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102960" w14:textId="1120E67E" w:rsidR="00567F09" w:rsidRDefault="00567F09" w:rsidP="6B7920C2">
      <w:pPr>
        <w:rPr>
          <w:rFonts w:ascii="Century Gothic" w:eastAsia="Century Gothic" w:hAnsi="Century Gothic" w:cs="Century Gothic"/>
          <w:color w:val="000000" w:themeColor="text1"/>
          <w:sz w:val="40"/>
          <w:szCs w:val="40"/>
        </w:rPr>
      </w:pPr>
    </w:p>
    <w:p w14:paraId="2ABC027D" w14:textId="603154BF" w:rsidR="00567F09" w:rsidRDefault="000F030E" w:rsidP="00A042EE">
      <w:pPr>
        <w:jc w:val="center"/>
        <w:rPr>
          <w:rFonts w:ascii="Myriad Pro" w:eastAsia="Century Gothic" w:hAnsi="Myriad Pro" w:cs="Century Gothic"/>
          <w:color w:val="000000" w:themeColor="text1"/>
          <w:sz w:val="36"/>
          <w:szCs w:val="36"/>
          <w:lang w:val="en-GB"/>
        </w:rPr>
      </w:pPr>
      <w:proofErr w:type="spellStart"/>
      <w:r w:rsidRPr="00A042EE">
        <w:rPr>
          <w:rFonts w:ascii="Myriad Pro" w:eastAsia="Century Gothic" w:hAnsi="Myriad Pro" w:cs="Century Gothic"/>
          <w:color w:val="000000" w:themeColor="text1"/>
          <w:sz w:val="36"/>
          <w:szCs w:val="36"/>
          <w:lang w:val="en-GB"/>
        </w:rPr>
        <w:t>Keresley</w:t>
      </w:r>
      <w:proofErr w:type="spellEnd"/>
      <w:r w:rsidRPr="00A042EE">
        <w:rPr>
          <w:rFonts w:ascii="Myriad Pro" w:eastAsia="Century Gothic" w:hAnsi="Myriad Pro" w:cs="Century Gothic"/>
          <w:color w:val="000000" w:themeColor="text1"/>
          <w:sz w:val="36"/>
          <w:szCs w:val="36"/>
          <w:lang w:val="en-GB"/>
        </w:rPr>
        <w:t xml:space="preserve"> Grange Primary Academy</w:t>
      </w:r>
    </w:p>
    <w:p w14:paraId="26D5B574" w14:textId="7BF65C3F" w:rsidR="002969AD" w:rsidRPr="00762ACB" w:rsidRDefault="002969AD" w:rsidP="00A042EE">
      <w:pPr>
        <w:jc w:val="center"/>
        <w:rPr>
          <w:rFonts w:ascii="Myriad Pro" w:eastAsia="Century Gothic" w:hAnsi="Myriad Pro" w:cs="Century Gothic"/>
          <w:b/>
          <w:bCs/>
          <w:color w:val="000000" w:themeColor="text1"/>
          <w:sz w:val="36"/>
          <w:szCs w:val="36"/>
          <w:u w:val="single"/>
        </w:rPr>
      </w:pPr>
      <w:r w:rsidRPr="00762ACB">
        <w:rPr>
          <w:rFonts w:ascii="Myriad Pro" w:eastAsia="Century Gothic" w:hAnsi="Myriad Pro" w:cs="Century Gothic"/>
          <w:b/>
          <w:bCs/>
          <w:color w:val="000000" w:themeColor="text1"/>
          <w:sz w:val="36"/>
          <w:szCs w:val="36"/>
          <w:u w:val="single"/>
        </w:rPr>
        <w:t>Safeguarding and Child Protection Policy</w:t>
      </w:r>
    </w:p>
    <w:p w14:paraId="2F2ED090" w14:textId="48259FA3" w:rsidR="00567F09" w:rsidRPr="00762ACB" w:rsidRDefault="28977732" w:rsidP="00A042EE">
      <w:pPr>
        <w:jc w:val="center"/>
        <w:rPr>
          <w:rFonts w:ascii="Myriad Pro" w:eastAsia="Century Gothic" w:hAnsi="Myriad Pro" w:cs="Century Gothic"/>
          <w:color w:val="000000" w:themeColor="text1"/>
          <w:sz w:val="36"/>
          <w:szCs w:val="36"/>
        </w:rPr>
      </w:pPr>
      <w:r w:rsidRPr="00762ACB">
        <w:rPr>
          <w:rFonts w:ascii="Myriad Pro" w:eastAsia="Century Gothic" w:hAnsi="Myriad Pro" w:cs="Century Gothic"/>
          <w:b/>
          <w:bCs/>
          <w:color w:val="000000" w:themeColor="text1"/>
          <w:sz w:val="36"/>
          <w:szCs w:val="36"/>
          <w:lang w:val="en-GB"/>
        </w:rPr>
        <w:t>September 202</w:t>
      </w:r>
      <w:r w:rsidR="008812E8" w:rsidRPr="00762ACB">
        <w:rPr>
          <w:rFonts w:ascii="Myriad Pro" w:eastAsia="Century Gothic" w:hAnsi="Myriad Pro" w:cs="Century Gothic"/>
          <w:b/>
          <w:bCs/>
          <w:color w:val="000000" w:themeColor="text1"/>
          <w:sz w:val="36"/>
          <w:szCs w:val="36"/>
          <w:lang w:val="en-GB"/>
        </w:rPr>
        <w:t>5</w:t>
      </w:r>
    </w:p>
    <w:p w14:paraId="79BC6335" w14:textId="65B437A1" w:rsidR="00567F09" w:rsidRPr="00A042EE" w:rsidRDefault="00567F09" w:rsidP="6B7920C2">
      <w:pPr>
        <w:rPr>
          <w:rFonts w:ascii="Myriad Pro" w:eastAsia="Century Gothic" w:hAnsi="Myriad Pro" w:cs="Century Gothic"/>
          <w:color w:val="000000" w:themeColor="text1"/>
          <w:sz w:val="36"/>
          <w:szCs w:val="36"/>
        </w:rPr>
      </w:pPr>
    </w:p>
    <w:p w14:paraId="6477ED26" w14:textId="7622A2DA" w:rsidR="00567F09" w:rsidRPr="00A042EE" w:rsidRDefault="00567F09" w:rsidP="00A042EE">
      <w:pPr>
        <w:spacing w:line="360" w:lineRule="auto"/>
        <w:jc w:val="center"/>
        <w:rPr>
          <w:rFonts w:ascii="Myriad Pro" w:eastAsia="Century Gothic" w:hAnsi="Myriad Pro" w:cs="Century Gothic"/>
          <w:b/>
          <w:bCs/>
          <w:i/>
          <w:iCs/>
          <w:color w:val="000000" w:themeColor="text1"/>
          <w:sz w:val="24"/>
          <w:szCs w:val="24"/>
          <w:lang w:val="en-GB"/>
        </w:rPr>
      </w:pPr>
    </w:p>
    <w:p w14:paraId="48E40045" w14:textId="2B354A11" w:rsidR="08626501" w:rsidRPr="00A042EE" w:rsidRDefault="001804F8" w:rsidP="00A042EE">
      <w:pPr>
        <w:spacing w:line="360" w:lineRule="auto"/>
        <w:jc w:val="center"/>
        <w:rPr>
          <w:rFonts w:ascii="Myriad Pro" w:eastAsia="Century Gothic" w:hAnsi="Myriad Pro" w:cs="Century Gothic"/>
          <w:b/>
          <w:bCs/>
          <w:i/>
          <w:iCs/>
          <w:color w:val="000000" w:themeColor="text1"/>
          <w:sz w:val="24"/>
          <w:szCs w:val="24"/>
          <w:lang w:val="en-GB"/>
        </w:rPr>
      </w:pPr>
      <w:r w:rsidRPr="00A042EE">
        <w:rPr>
          <w:rFonts w:ascii="Myriad Pro" w:eastAsia="Century Gothic" w:hAnsi="Myriad Pro" w:cs="Century Gothic"/>
          <w:b/>
          <w:bCs/>
          <w:i/>
          <w:iCs/>
          <w:color w:val="000000" w:themeColor="text1"/>
          <w:sz w:val="24"/>
          <w:szCs w:val="24"/>
          <w:lang w:val="en-GB"/>
        </w:rPr>
        <w:t>“Safeguarding is everyone’s responsibil</w:t>
      </w:r>
      <w:r w:rsidR="00A042EE" w:rsidRPr="00A042EE">
        <w:rPr>
          <w:rFonts w:ascii="Myriad Pro" w:eastAsia="Century Gothic" w:hAnsi="Myriad Pro" w:cs="Century Gothic"/>
          <w:b/>
          <w:bCs/>
          <w:i/>
          <w:iCs/>
          <w:color w:val="000000" w:themeColor="text1"/>
          <w:sz w:val="24"/>
          <w:szCs w:val="24"/>
          <w:lang w:val="en-GB"/>
        </w:rPr>
        <w:t>ity”</w:t>
      </w:r>
    </w:p>
    <w:p w14:paraId="4C31B090" w14:textId="68CAD6C2" w:rsidR="08626501" w:rsidRPr="00A042EE" w:rsidRDefault="08626501" w:rsidP="08626501">
      <w:pPr>
        <w:spacing w:line="360" w:lineRule="auto"/>
        <w:rPr>
          <w:rFonts w:ascii="Myriad Pro" w:eastAsia="Century Gothic" w:hAnsi="Myriad Pro" w:cs="Century Gothic"/>
          <w:b/>
          <w:bCs/>
          <w:color w:val="FF0000"/>
          <w:sz w:val="20"/>
          <w:szCs w:val="20"/>
          <w:lang w:val="en-GB"/>
        </w:rPr>
      </w:pPr>
    </w:p>
    <w:p w14:paraId="390E6BF1" w14:textId="7C74AE24" w:rsidR="08626501" w:rsidRPr="00A042EE" w:rsidRDefault="08626501" w:rsidP="08626501">
      <w:pPr>
        <w:spacing w:line="360" w:lineRule="auto"/>
        <w:rPr>
          <w:rFonts w:ascii="Myriad Pro" w:eastAsia="Century Gothic" w:hAnsi="Myriad Pro" w:cs="Century Gothic"/>
          <w:b/>
          <w:bCs/>
          <w:color w:val="FF0000"/>
          <w:sz w:val="20"/>
          <w:szCs w:val="20"/>
          <w:lang w:val="en-GB"/>
        </w:rPr>
      </w:pPr>
    </w:p>
    <w:p w14:paraId="5B4C33AE" w14:textId="726EC04F" w:rsidR="08626501" w:rsidRPr="00A042EE" w:rsidRDefault="08626501" w:rsidP="08626501">
      <w:pPr>
        <w:spacing w:line="360" w:lineRule="auto"/>
        <w:rPr>
          <w:rFonts w:ascii="Myriad Pro" w:eastAsia="Century Gothic" w:hAnsi="Myriad Pro" w:cs="Century Gothic"/>
          <w:b/>
          <w:bCs/>
          <w:color w:val="FF0000"/>
          <w:sz w:val="20"/>
          <w:szCs w:val="20"/>
          <w:lang w:val="en-GB"/>
        </w:rPr>
      </w:pPr>
    </w:p>
    <w:p w14:paraId="0E357616" w14:textId="3FE44749" w:rsidR="08626501" w:rsidRPr="00A042EE" w:rsidRDefault="08626501" w:rsidP="08626501">
      <w:pPr>
        <w:spacing w:line="360" w:lineRule="auto"/>
        <w:rPr>
          <w:rFonts w:ascii="Myriad Pro" w:eastAsia="Century Gothic" w:hAnsi="Myriad Pro" w:cs="Century Gothic"/>
          <w:b/>
          <w:bCs/>
          <w:color w:val="FF0000"/>
          <w:sz w:val="20"/>
          <w:szCs w:val="20"/>
          <w:lang w:val="en-GB"/>
        </w:rPr>
      </w:pPr>
    </w:p>
    <w:p w14:paraId="053E79DF" w14:textId="55198416" w:rsidR="08626501" w:rsidRPr="00A042EE" w:rsidRDefault="08626501" w:rsidP="08626501">
      <w:pPr>
        <w:spacing w:line="360" w:lineRule="auto"/>
        <w:rPr>
          <w:rFonts w:ascii="Myriad Pro" w:eastAsia="Century Gothic" w:hAnsi="Myriad Pro" w:cs="Century Gothic"/>
          <w:b/>
          <w:bCs/>
          <w:color w:val="FF0000"/>
          <w:sz w:val="20"/>
          <w:szCs w:val="20"/>
          <w:lang w:val="en-GB"/>
        </w:rPr>
      </w:pPr>
    </w:p>
    <w:p w14:paraId="737770CC" w14:textId="37D0D6EB" w:rsidR="08626501" w:rsidRPr="00A042EE" w:rsidRDefault="08626501" w:rsidP="47748CF0">
      <w:pPr>
        <w:spacing w:line="360" w:lineRule="auto"/>
        <w:rPr>
          <w:rFonts w:ascii="Myriad Pro" w:eastAsia="Century Gothic" w:hAnsi="Myriad Pro" w:cs="Century Gothic"/>
          <w:b/>
          <w:bCs/>
          <w:color w:val="FF0000"/>
          <w:sz w:val="20"/>
          <w:szCs w:val="20"/>
          <w:lang w:val="en-GB"/>
        </w:rPr>
      </w:pPr>
    </w:p>
    <w:p w14:paraId="06548ECD" w14:textId="65378BF6" w:rsidR="47748CF0" w:rsidRPr="00A042EE" w:rsidRDefault="47748CF0" w:rsidP="47748CF0">
      <w:pPr>
        <w:spacing w:line="360" w:lineRule="auto"/>
        <w:rPr>
          <w:rFonts w:ascii="Myriad Pro" w:eastAsia="Century Gothic" w:hAnsi="Myriad Pro" w:cs="Century Gothic"/>
          <w:b/>
          <w:bCs/>
          <w:color w:val="FF0000"/>
          <w:sz w:val="20"/>
          <w:szCs w:val="20"/>
          <w:lang w:val="en-GB"/>
        </w:rPr>
      </w:pPr>
    </w:p>
    <w:p w14:paraId="40EFF6E0" w14:textId="0494BED6" w:rsidR="47748CF0" w:rsidRPr="00A042EE" w:rsidRDefault="47748CF0" w:rsidP="47748CF0">
      <w:pPr>
        <w:spacing w:line="360" w:lineRule="auto"/>
        <w:rPr>
          <w:rFonts w:ascii="Myriad Pro" w:eastAsia="Century Gothic" w:hAnsi="Myriad Pro" w:cs="Century Gothic"/>
          <w:b/>
          <w:bCs/>
          <w:color w:val="FF0000"/>
          <w:sz w:val="20"/>
          <w:szCs w:val="20"/>
          <w:lang w:val="en-GB"/>
        </w:rPr>
      </w:pPr>
    </w:p>
    <w:p w14:paraId="68C83117" w14:textId="310080E9" w:rsidR="00567F09" w:rsidRPr="001739A4" w:rsidRDefault="28977732" w:rsidP="00F22FAC">
      <w:pPr>
        <w:pBdr>
          <w:top w:val="single" w:sz="4" w:space="1" w:color="auto"/>
          <w:left w:val="single" w:sz="4" w:space="4" w:color="auto"/>
          <w:bottom w:val="single" w:sz="4" w:space="1" w:color="auto"/>
          <w:right w:val="single" w:sz="4" w:space="4" w:color="auto"/>
        </w:pBdr>
        <w:spacing w:line="360" w:lineRule="auto"/>
        <w:rPr>
          <w:rFonts w:ascii="Myriad Pro" w:eastAsia="Century Gothic" w:hAnsi="Myriad Pro" w:cs="Century Gothic"/>
          <w:color w:val="000000" w:themeColor="text1"/>
          <w:sz w:val="20"/>
          <w:szCs w:val="20"/>
        </w:rPr>
      </w:pPr>
      <w:r w:rsidRPr="001739A4">
        <w:rPr>
          <w:rFonts w:ascii="Myriad Pro" w:eastAsia="Century Gothic" w:hAnsi="Myriad Pro" w:cs="Century Gothic"/>
          <w:b/>
          <w:bCs/>
          <w:color w:val="000000" w:themeColor="text1"/>
          <w:sz w:val="20"/>
          <w:szCs w:val="20"/>
          <w:lang w:val="en-GB"/>
        </w:rPr>
        <w:t xml:space="preserve">Policy last reviewed: </w:t>
      </w:r>
      <w:r w:rsidR="00794158" w:rsidRPr="001739A4">
        <w:rPr>
          <w:rFonts w:ascii="Myriad Pro" w:eastAsia="Century Gothic" w:hAnsi="Myriad Pro" w:cs="Century Gothic"/>
          <w:color w:val="000000" w:themeColor="text1"/>
          <w:sz w:val="20"/>
          <w:szCs w:val="20"/>
          <w:lang w:val="en-GB"/>
        </w:rPr>
        <w:t>August 2025</w:t>
      </w:r>
      <w:r w:rsidRPr="001739A4">
        <w:rPr>
          <w:rFonts w:ascii="Myriad Pro" w:eastAsia="Century Gothic" w:hAnsi="Myriad Pro" w:cs="Century Gothic"/>
          <w:b/>
          <w:bCs/>
          <w:color w:val="000000" w:themeColor="text1"/>
          <w:sz w:val="20"/>
          <w:szCs w:val="20"/>
          <w:lang w:val="en-GB"/>
        </w:rPr>
        <w:t xml:space="preserve"> </w:t>
      </w:r>
    </w:p>
    <w:p w14:paraId="74121D0A" w14:textId="1F8AF5B2" w:rsidR="00567F09" w:rsidRPr="001739A4" w:rsidRDefault="28977732" w:rsidP="00F22FAC">
      <w:pPr>
        <w:pBdr>
          <w:top w:val="single" w:sz="4" w:space="1" w:color="auto"/>
          <w:left w:val="single" w:sz="4" w:space="4" w:color="auto"/>
          <w:bottom w:val="single" w:sz="4" w:space="1" w:color="auto"/>
          <w:right w:val="single" w:sz="4" w:space="4" w:color="auto"/>
        </w:pBdr>
        <w:spacing w:line="360" w:lineRule="auto"/>
        <w:rPr>
          <w:rFonts w:ascii="Myriad Pro" w:eastAsia="Century Gothic" w:hAnsi="Myriad Pro" w:cs="Century Gothic"/>
          <w:color w:val="000000" w:themeColor="text1"/>
          <w:sz w:val="20"/>
          <w:szCs w:val="20"/>
        </w:rPr>
      </w:pPr>
      <w:r w:rsidRPr="001739A4">
        <w:rPr>
          <w:rFonts w:ascii="Myriad Pro" w:eastAsia="Century Gothic" w:hAnsi="Myriad Pro" w:cs="Century Gothic"/>
          <w:b/>
          <w:bCs/>
          <w:color w:val="000000" w:themeColor="text1"/>
          <w:sz w:val="20"/>
          <w:szCs w:val="20"/>
          <w:lang w:val="en-GB"/>
        </w:rPr>
        <w:t>Reviewed by:</w:t>
      </w:r>
      <w:r w:rsidRPr="001739A4">
        <w:rPr>
          <w:rFonts w:ascii="Myriad Pro" w:eastAsia="Century Gothic" w:hAnsi="Myriad Pro" w:cs="Century Gothic"/>
          <w:color w:val="000000" w:themeColor="text1"/>
          <w:sz w:val="20"/>
          <w:szCs w:val="20"/>
          <w:lang w:val="en-GB"/>
        </w:rPr>
        <w:t xml:space="preserve"> </w:t>
      </w:r>
      <w:r w:rsidR="00794158" w:rsidRPr="001739A4">
        <w:rPr>
          <w:rFonts w:ascii="Myriad Pro" w:eastAsia="Century Gothic" w:hAnsi="Myriad Pro" w:cs="Century Gothic"/>
          <w:color w:val="000000" w:themeColor="text1"/>
          <w:sz w:val="20"/>
          <w:szCs w:val="20"/>
          <w:lang w:val="en-GB"/>
        </w:rPr>
        <w:t xml:space="preserve">John Astley, </w:t>
      </w:r>
      <w:r w:rsidR="00F22FAC" w:rsidRPr="001739A4">
        <w:rPr>
          <w:rFonts w:ascii="Myriad Pro" w:eastAsia="Century Gothic" w:hAnsi="Myriad Pro" w:cs="Century Gothic"/>
          <w:color w:val="000000" w:themeColor="text1"/>
          <w:sz w:val="20"/>
          <w:szCs w:val="20"/>
          <w:lang w:val="en-GB"/>
        </w:rPr>
        <w:t>August 2025</w:t>
      </w:r>
    </w:p>
    <w:p w14:paraId="17BCA6AD" w14:textId="63660214" w:rsidR="00567F09" w:rsidRPr="001739A4" w:rsidRDefault="28977732" w:rsidP="00F22FAC">
      <w:pPr>
        <w:pBdr>
          <w:top w:val="single" w:sz="4" w:space="1" w:color="auto"/>
          <w:left w:val="single" w:sz="4" w:space="4" w:color="auto"/>
          <w:bottom w:val="single" w:sz="4" w:space="1" w:color="auto"/>
          <w:right w:val="single" w:sz="4" w:space="4" w:color="auto"/>
        </w:pBdr>
        <w:spacing w:line="360" w:lineRule="auto"/>
        <w:rPr>
          <w:rFonts w:ascii="Myriad Pro" w:eastAsia="Century Gothic" w:hAnsi="Myriad Pro" w:cs="Century Gothic"/>
          <w:color w:val="000000" w:themeColor="text1"/>
          <w:sz w:val="20"/>
          <w:szCs w:val="20"/>
        </w:rPr>
      </w:pPr>
      <w:r w:rsidRPr="001739A4">
        <w:rPr>
          <w:rFonts w:ascii="Myriad Pro" w:eastAsia="Century Gothic" w:hAnsi="Myriad Pro" w:cs="Century Gothic"/>
          <w:b/>
          <w:bCs/>
          <w:color w:val="000000" w:themeColor="text1"/>
          <w:sz w:val="20"/>
          <w:szCs w:val="20"/>
          <w:lang w:val="en-GB"/>
        </w:rPr>
        <w:t>Agreed by governors:</w:t>
      </w:r>
      <w:r w:rsidRPr="001739A4">
        <w:rPr>
          <w:rFonts w:ascii="Myriad Pro" w:eastAsia="Century Gothic" w:hAnsi="Myriad Pro" w:cs="Century Gothic"/>
          <w:color w:val="000000" w:themeColor="text1"/>
          <w:sz w:val="20"/>
          <w:szCs w:val="20"/>
          <w:lang w:val="en-GB"/>
        </w:rPr>
        <w:t xml:space="preserve"> </w:t>
      </w:r>
      <w:r w:rsidR="00F22FAC" w:rsidRPr="001739A4">
        <w:rPr>
          <w:rFonts w:ascii="Myriad Pro" w:eastAsia="Century Gothic" w:hAnsi="Myriad Pro" w:cs="Century Gothic"/>
          <w:color w:val="000000" w:themeColor="text1"/>
          <w:sz w:val="20"/>
          <w:szCs w:val="20"/>
          <w:lang w:val="en-GB"/>
        </w:rPr>
        <w:t>August 2025 (under powers of urgency)</w:t>
      </w:r>
    </w:p>
    <w:p w14:paraId="65981314" w14:textId="35FFBFB1" w:rsidR="00567F09" w:rsidRPr="001739A4" w:rsidRDefault="28977732" w:rsidP="00F22FAC">
      <w:pPr>
        <w:pBdr>
          <w:top w:val="single" w:sz="4" w:space="1" w:color="auto"/>
          <w:left w:val="single" w:sz="4" w:space="4" w:color="auto"/>
          <w:bottom w:val="single" w:sz="4" w:space="1" w:color="auto"/>
          <w:right w:val="single" w:sz="4" w:space="4" w:color="auto"/>
        </w:pBdr>
        <w:spacing w:line="360" w:lineRule="auto"/>
        <w:rPr>
          <w:rFonts w:ascii="Myriad Pro" w:eastAsia="Century Gothic" w:hAnsi="Myriad Pro" w:cs="Century Gothic"/>
          <w:color w:val="000000" w:themeColor="text1"/>
          <w:sz w:val="20"/>
          <w:szCs w:val="20"/>
        </w:rPr>
      </w:pPr>
      <w:r w:rsidRPr="001739A4">
        <w:rPr>
          <w:rFonts w:ascii="Myriad Pro" w:eastAsia="Century Gothic" w:hAnsi="Myriad Pro" w:cs="Century Gothic"/>
          <w:b/>
          <w:bCs/>
          <w:color w:val="000000" w:themeColor="text1"/>
          <w:sz w:val="20"/>
          <w:szCs w:val="20"/>
          <w:lang w:val="en-GB"/>
        </w:rPr>
        <w:t>Shared with staff:</w:t>
      </w:r>
      <w:r w:rsidRPr="001739A4">
        <w:rPr>
          <w:rFonts w:ascii="Myriad Pro" w:eastAsia="Century Gothic" w:hAnsi="Myriad Pro" w:cs="Century Gothic"/>
          <w:color w:val="000000" w:themeColor="text1"/>
          <w:sz w:val="20"/>
          <w:szCs w:val="20"/>
          <w:lang w:val="en-GB"/>
        </w:rPr>
        <w:t xml:space="preserve"> </w:t>
      </w:r>
      <w:r w:rsidR="00F22FAC" w:rsidRPr="001739A4">
        <w:rPr>
          <w:rFonts w:ascii="Myriad Pro" w:eastAsia="Century Gothic" w:hAnsi="Myriad Pro" w:cs="Century Gothic"/>
          <w:color w:val="000000" w:themeColor="text1"/>
          <w:sz w:val="20"/>
          <w:szCs w:val="20"/>
          <w:lang w:val="en-GB"/>
        </w:rPr>
        <w:t>1</w:t>
      </w:r>
      <w:r w:rsidR="00F22FAC" w:rsidRPr="001739A4">
        <w:rPr>
          <w:rFonts w:ascii="Myriad Pro" w:eastAsia="Century Gothic" w:hAnsi="Myriad Pro" w:cs="Century Gothic"/>
          <w:color w:val="000000" w:themeColor="text1"/>
          <w:sz w:val="20"/>
          <w:szCs w:val="20"/>
          <w:vertAlign w:val="superscript"/>
          <w:lang w:val="en-GB"/>
        </w:rPr>
        <w:t>st</w:t>
      </w:r>
      <w:r w:rsidR="00F22FAC" w:rsidRPr="001739A4">
        <w:rPr>
          <w:rFonts w:ascii="Myriad Pro" w:eastAsia="Century Gothic" w:hAnsi="Myriad Pro" w:cs="Century Gothic"/>
          <w:color w:val="000000" w:themeColor="text1"/>
          <w:sz w:val="20"/>
          <w:szCs w:val="20"/>
          <w:lang w:val="en-GB"/>
        </w:rPr>
        <w:t xml:space="preserve"> September 2025</w:t>
      </w:r>
    </w:p>
    <w:p w14:paraId="3CEB001C" w14:textId="12BB9184" w:rsidR="00567F09" w:rsidRPr="001739A4" w:rsidRDefault="28977732" w:rsidP="00F22FAC">
      <w:pPr>
        <w:pBdr>
          <w:top w:val="single" w:sz="4" w:space="1" w:color="auto"/>
          <w:left w:val="single" w:sz="4" w:space="4" w:color="auto"/>
          <w:bottom w:val="single" w:sz="4" w:space="1" w:color="auto"/>
          <w:right w:val="single" w:sz="4" w:space="4" w:color="auto"/>
        </w:pBdr>
        <w:spacing w:line="360" w:lineRule="auto"/>
        <w:rPr>
          <w:rFonts w:ascii="Myriad Pro" w:eastAsia="Century Gothic" w:hAnsi="Myriad Pro" w:cs="Century Gothic"/>
          <w:color w:val="000000" w:themeColor="text1"/>
          <w:sz w:val="20"/>
          <w:szCs w:val="20"/>
        </w:rPr>
      </w:pPr>
      <w:r w:rsidRPr="001739A4">
        <w:rPr>
          <w:rFonts w:ascii="Myriad Pro" w:eastAsia="Century Gothic" w:hAnsi="Myriad Pro" w:cs="Century Gothic"/>
          <w:b/>
          <w:bCs/>
          <w:color w:val="000000" w:themeColor="text1"/>
          <w:sz w:val="20"/>
          <w:szCs w:val="20"/>
          <w:lang w:val="en-GB"/>
        </w:rPr>
        <w:t>Frequency of review:</w:t>
      </w:r>
      <w:r w:rsidRPr="001739A4">
        <w:rPr>
          <w:rFonts w:ascii="Myriad Pro" w:eastAsia="Century Gothic" w:hAnsi="Myriad Pro" w:cs="Century Gothic"/>
          <w:color w:val="000000" w:themeColor="text1"/>
          <w:sz w:val="20"/>
          <w:szCs w:val="20"/>
          <w:lang w:val="en-GB"/>
        </w:rPr>
        <w:t xml:space="preserve"> Annually </w:t>
      </w:r>
    </w:p>
    <w:p w14:paraId="7B2FE672" w14:textId="0D5E2945" w:rsidR="08626501" w:rsidRPr="001739A4" w:rsidRDefault="28977732" w:rsidP="00F22FAC">
      <w:pPr>
        <w:pBdr>
          <w:top w:val="single" w:sz="4" w:space="1" w:color="auto"/>
          <w:left w:val="single" w:sz="4" w:space="4" w:color="auto"/>
          <w:bottom w:val="single" w:sz="4" w:space="1" w:color="auto"/>
          <w:right w:val="single" w:sz="4" w:space="4" w:color="auto"/>
        </w:pBdr>
        <w:spacing w:line="360" w:lineRule="auto"/>
        <w:rPr>
          <w:rFonts w:ascii="Myriad Pro" w:eastAsia="Century Gothic" w:hAnsi="Myriad Pro" w:cs="Century Gothic"/>
          <w:color w:val="000000" w:themeColor="text1"/>
          <w:sz w:val="20"/>
          <w:szCs w:val="20"/>
          <w:lang w:val="en-GB"/>
        </w:rPr>
      </w:pPr>
      <w:r w:rsidRPr="001739A4">
        <w:rPr>
          <w:rFonts w:ascii="Myriad Pro" w:eastAsia="Century Gothic" w:hAnsi="Myriad Pro" w:cs="Century Gothic"/>
          <w:b/>
          <w:bCs/>
          <w:color w:val="000000" w:themeColor="text1"/>
          <w:sz w:val="20"/>
          <w:szCs w:val="20"/>
          <w:lang w:val="en-GB"/>
        </w:rPr>
        <w:t xml:space="preserve">Date of next review: </w:t>
      </w:r>
      <w:r w:rsidR="29C07F16" w:rsidRPr="001739A4">
        <w:rPr>
          <w:rFonts w:ascii="Myriad Pro" w:eastAsia="Century Gothic" w:hAnsi="Myriad Pro" w:cs="Century Gothic"/>
          <w:color w:val="000000" w:themeColor="text1"/>
          <w:sz w:val="20"/>
          <w:szCs w:val="20"/>
          <w:lang w:val="en-GB"/>
        </w:rPr>
        <w:t>July 202</w:t>
      </w:r>
      <w:r w:rsidR="008812E8" w:rsidRPr="001739A4">
        <w:rPr>
          <w:rFonts w:ascii="Myriad Pro" w:eastAsia="Century Gothic" w:hAnsi="Myriad Pro" w:cs="Century Gothic"/>
          <w:color w:val="000000" w:themeColor="text1"/>
          <w:sz w:val="20"/>
          <w:szCs w:val="20"/>
          <w:lang w:val="en-GB"/>
        </w:rPr>
        <w:t>6</w:t>
      </w:r>
    </w:p>
    <w:p w14:paraId="7EFC3455" w14:textId="6E26351D" w:rsidR="08626501" w:rsidRPr="00A042EE" w:rsidRDefault="08626501" w:rsidP="08626501">
      <w:pPr>
        <w:spacing w:line="360" w:lineRule="auto"/>
        <w:rPr>
          <w:rFonts w:ascii="Myriad Pro" w:eastAsia="Century Gothic" w:hAnsi="Myriad Pro" w:cs="Century Gothic"/>
          <w:b/>
          <w:bCs/>
          <w:color w:val="FF0000"/>
          <w:sz w:val="20"/>
          <w:szCs w:val="20"/>
          <w:lang w:val="en-GB"/>
        </w:rPr>
      </w:pPr>
    </w:p>
    <w:p w14:paraId="118FD745" w14:textId="5E49113C" w:rsidR="08626501" w:rsidRPr="00A042EE" w:rsidRDefault="08626501" w:rsidP="08626501">
      <w:pPr>
        <w:spacing w:line="360" w:lineRule="auto"/>
        <w:rPr>
          <w:rFonts w:ascii="Myriad Pro" w:eastAsia="Century Gothic" w:hAnsi="Myriad Pro" w:cs="Century Gothic"/>
          <w:b/>
          <w:bCs/>
          <w:color w:val="FF0000"/>
          <w:sz w:val="20"/>
          <w:szCs w:val="20"/>
          <w:lang w:val="en-GB"/>
        </w:rPr>
      </w:pPr>
    </w:p>
    <w:p w14:paraId="5DB5AA43" w14:textId="772A1DF8" w:rsidR="08626501" w:rsidRPr="00A042EE" w:rsidRDefault="08626501" w:rsidP="08626501">
      <w:pPr>
        <w:spacing w:line="360" w:lineRule="auto"/>
        <w:rPr>
          <w:rFonts w:ascii="Myriad Pro" w:eastAsia="Century Gothic" w:hAnsi="Myriad Pro" w:cs="Century Gothic"/>
          <w:b/>
          <w:bCs/>
          <w:color w:val="FF0000"/>
          <w:sz w:val="20"/>
          <w:szCs w:val="20"/>
          <w:lang w:val="en-GB"/>
        </w:rPr>
      </w:pPr>
    </w:p>
    <w:p w14:paraId="3FEBCAFA" w14:textId="6478A049" w:rsidR="00567F09" w:rsidRPr="00A042EE" w:rsidRDefault="28977732" w:rsidP="00960373">
      <w:pPr>
        <w:pBdr>
          <w:top w:val="single" w:sz="4" w:space="1" w:color="auto"/>
          <w:left w:val="single" w:sz="4" w:space="4" w:color="auto"/>
          <w:bottom w:val="single" w:sz="4" w:space="1" w:color="auto"/>
          <w:right w:val="single" w:sz="4" w:space="4" w:color="auto"/>
        </w:pBdr>
        <w:spacing w:line="360" w:lineRule="auto"/>
        <w:rPr>
          <w:rFonts w:ascii="Myriad Pro" w:eastAsia="Century Gothic" w:hAnsi="Myriad Pro" w:cs="Century Gothic"/>
          <w:color w:val="000000" w:themeColor="text1"/>
          <w:sz w:val="20"/>
          <w:szCs w:val="20"/>
        </w:rPr>
      </w:pPr>
      <w:r w:rsidRPr="00A042EE">
        <w:rPr>
          <w:rFonts w:ascii="Myriad Pro" w:eastAsia="Century Gothic" w:hAnsi="Myriad Pro" w:cs="Century Gothic"/>
          <w:b/>
          <w:bCs/>
          <w:sz w:val="20"/>
          <w:szCs w:val="20"/>
          <w:lang w:val="en-GB"/>
        </w:rPr>
        <w:t xml:space="preserve">Head Teacher/Principal: </w:t>
      </w:r>
      <w:r w:rsidR="006F1E64" w:rsidRPr="00A042EE">
        <w:rPr>
          <w:rFonts w:ascii="Myriad Pro" w:eastAsia="Century Gothic" w:hAnsi="Myriad Pro" w:cs="Century Gothic"/>
          <w:b/>
          <w:bCs/>
          <w:color w:val="FF0000"/>
          <w:sz w:val="20"/>
          <w:szCs w:val="20"/>
          <w:lang w:val="en-GB"/>
        </w:rPr>
        <w:t>John Astley, Headteacher</w:t>
      </w:r>
    </w:p>
    <w:p w14:paraId="672FD080" w14:textId="1C22DB49" w:rsidR="00567F09" w:rsidRPr="00A042EE" w:rsidRDefault="28977732" w:rsidP="00960373">
      <w:pPr>
        <w:pBdr>
          <w:top w:val="single" w:sz="4" w:space="1" w:color="auto"/>
          <w:left w:val="single" w:sz="4" w:space="4" w:color="auto"/>
          <w:bottom w:val="single" w:sz="4" w:space="1" w:color="auto"/>
          <w:right w:val="single" w:sz="4" w:space="4" w:color="auto"/>
        </w:pBdr>
        <w:spacing w:line="360" w:lineRule="auto"/>
        <w:rPr>
          <w:rFonts w:ascii="Myriad Pro" w:eastAsia="Century Gothic" w:hAnsi="Myriad Pro" w:cs="Century Gothic"/>
          <w:color w:val="000000" w:themeColor="text1"/>
          <w:sz w:val="20"/>
          <w:szCs w:val="20"/>
        </w:rPr>
      </w:pPr>
      <w:r w:rsidRPr="00A042EE">
        <w:rPr>
          <w:rFonts w:ascii="Myriad Pro" w:eastAsia="Century Gothic" w:hAnsi="Myriad Pro" w:cs="Century Gothic"/>
          <w:b/>
          <w:bCs/>
          <w:sz w:val="20"/>
          <w:szCs w:val="20"/>
          <w:lang w:val="en-GB"/>
        </w:rPr>
        <w:t>Designated Safeguarding Lead:</w:t>
      </w:r>
      <w:r w:rsidRPr="00A042EE">
        <w:rPr>
          <w:rFonts w:ascii="Myriad Pro" w:eastAsia="Century Gothic" w:hAnsi="Myriad Pro" w:cs="Century Gothic"/>
          <w:color w:val="FF0000"/>
          <w:sz w:val="20"/>
          <w:szCs w:val="20"/>
          <w:lang w:val="en-GB"/>
        </w:rPr>
        <w:t xml:space="preserve"> </w:t>
      </w:r>
      <w:r w:rsidR="006F1E64" w:rsidRPr="00A042EE">
        <w:rPr>
          <w:rFonts w:ascii="Myriad Pro" w:eastAsia="Century Gothic" w:hAnsi="Myriad Pro" w:cs="Century Gothic"/>
          <w:b/>
          <w:bCs/>
          <w:color w:val="FF0000"/>
          <w:sz w:val="20"/>
          <w:szCs w:val="20"/>
          <w:lang w:val="en-GB"/>
        </w:rPr>
        <w:t>John Astley, Headteacher</w:t>
      </w:r>
    </w:p>
    <w:p w14:paraId="03E328D5" w14:textId="69EA41D1" w:rsidR="00567F09" w:rsidRPr="00A042EE" w:rsidRDefault="28977732" w:rsidP="00960373">
      <w:pPr>
        <w:pBdr>
          <w:top w:val="single" w:sz="4" w:space="1" w:color="auto"/>
          <w:left w:val="single" w:sz="4" w:space="4" w:color="auto"/>
          <w:bottom w:val="single" w:sz="4" w:space="1" w:color="auto"/>
          <w:right w:val="single" w:sz="4" w:space="4" w:color="auto"/>
        </w:pBdr>
        <w:spacing w:line="360" w:lineRule="auto"/>
        <w:rPr>
          <w:rFonts w:ascii="Myriad Pro" w:eastAsia="Century Gothic" w:hAnsi="Myriad Pro" w:cs="Century Gothic"/>
          <w:color w:val="000000" w:themeColor="text1"/>
          <w:sz w:val="20"/>
          <w:szCs w:val="20"/>
        </w:rPr>
      </w:pPr>
      <w:r w:rsidRPr="00A042EE">
        <w:rPr>
          <w:rFonts w:ascii="Myriad Pro" w:eastAsia="Century Gothic" w:hAnsi="Myriad Pro" w:cs="Century Gothic"/>
          <w:b/>
          <w:bCs/>
          <w:sz w:val="20"/>
          <w:szCs w:val="20"/>
          <w:lang w:val="en-GB"/>
        </w:rPr>
        <w:t>Deputy Designated Safeguarding Lead:</w:t>
      </w:r>
      <w:r w:rsidRPr="00A042EE">
        <w:rPr>
          <w:rFonts w:ascii="Myriad Pro" w:eastAsia="Century Gothic" w:hAnsi="Myriad Pro" w:cs="Century Gothic"/>
          <w:sz w:val="20"/>
          <w:szCs w:val="20"/>
          <w:lang w:val="en-GB"/>
        </w:rPr>
        <w:t xml:space="preserve"> </w:t>
      </w:r>
      <w:r w:rsidR="006F1E64" w:rsidRPr="00A042EE">
        <w:rPr>
          <w:rFonts w:ascii="Myriad Pro" w:eastAsia="Century Gothic" w:hAnsi="Myriad Pro" w:cs="Century Gothic"/>
          <w:b/>
          <w:bCs/>
          <w:color w:val="FF0000"/>
          <w:sz w:val="20"/>
          <w:szCs w:val="20"/>
          <w:lang w:val="en-GB"/>
        </w:rPr>
        <w:t xml:space="preserve">Trudi Scholes (Family &amp; Wellbeing Lead), Lynn </w:t>
      </w:r>
      <w:proofErr w:type="spellStart"/>
      <w:r w:rsidR="006F1E64" w:rsidRPr="00A042EE">
        <w:rPr>
          <w:rFonts w:ascii="Myriad Pro" w:eastAsia="Century Gothic" w:hAnsi="Myriad Pro" w:cs="Century Gothic"/>
          <w:b/>
          <w:bCs/>
          <w:color w:val="FF0000"/>
          <w:sz w:val="20"/>
          <w:szCs w:val="20"/>
          <w:lang w:val="en-GB"/>
        </w:rPr>
        <w:t>Solloway</w:t>
      </w:r>
      <w:proofErr w:type="spellEnd"/>
      <w:r w:rsidR="006F1E64" w:rsidRPr="00A042EE">
        <w:rPr>
          <w:rFonts w:ascii="Myriad Pro" w:eastAsia="Century Gothic" w:hAnsi="Myriad Pro" w:cs="Century Gothic"/>
          <w:b/>
          <w:bCs/>
          <w:color w:val="FF0000"/>
          <w:sz w:val="20"/>
          <w:szCs w:val="20"/>
          <w:lang w:val="en-GB"/>
        </w:rPr>
        <w:t xml:space="preserve"> (Assistant Headteacher</w:t>
      </w:r>
      <w:r w:rsidR="00770532" w:rsidRPr="00A042EE">
        <w:rPr>
          <w:rFonts w:ascii="Myriad Pro" w:eastAsia="Century Gothic" w:hAnsi="Myriad Pro" w:cs="Century Gothic"/>
          <w:b/>
          <w:bCs/>
          <w:color w:val="FF0000"/>
          <w:sz w:val="20"/>
          <w:szCs w:val="20"/>
          <w:lang w:val="en-GB"/>
        </w:rPr>
        <w:t xml:space="preserve"> and EYFS DSL</w:t>
      </w:r>
      <w:r w:rsidR="006F1E64" w:rsidRPr="00A042EE">
        <w:rPr>
          <w:rFonts w:ascii="Myriad Pro" w:eastAsia="Century Gothic" w:hAnsi="Myriad Pro" w:cs="Century Gothic"/>
          <w:b/>
          <w:bCs/>
          <w:color w:val="FF0000"/>
          <w:sz w:val="20"/>
          <w:szCs w:val="20"/>
          <w:lang w:val="en-GB"/>
        </w:rPr>
        <w:t xml:space="preserve">), </w:t>
      </w:r>
      <w:r w:rsidR="00AD5DF5" w:rsidRPr="00A042EE">
        <w:rPr>
          <w:rFonts w:ascii="Myriad Pro" w:eastAsia="Century Gothic" w:hAnsi="Myriad Pro" w:cs="Century Gothic"/>
          <w:b/>
          <w:bCs/>
          <w:color w:val="FF0000"/>
          <w:sz w:val="20"/>
          <w:szCs w:val="20"/>
          <w:lang w:val="en-GB"/>
        </w:rPr>
        <w:t>Lesley Dyson (Deputy Headteacher), Kelly Jones (SENDCO &amp; Assistant Headteacher)</w:t>
      </w:r>
    </w:p>
    <w:p w14:paraId="64DB0548" w14:textId="0DA52A69" w:rsidR="00567F09" w:rsidRPr="00A042EE" w:rsidRDefault="28977732" w:rsidP="00960373">
      <w:pPr>
        <w:pBdr>
          <w:top w:val="single" w:sz="4" w:space="1" w:color="auto"/>
          <w:left w:val="single" w:sz="4" w:space="4" w:color="auto"/>
          <w:bottom w:val="single" w:sz="4" w:space="1" w:color="auto"/>
          <w:right w:val="single" w:sz="4" w:space="4" w:color="auto"/>
        </w:pBdr>
        <w:spacing w:line="360" w:lineRule="auto"/>
        <w:rPr>
          <w:rFonts w:ascii="Myriad Pro" w:eastAsia="Century Gothic" w:hAnsi="Myriad Pro" w:cs="Century Gothic"/>
          <w:color w:val="000000" w:themeColor="text1"/>
          <w:sz w:val="20"/>
          <w:szCs w:val="20"/>
        </w:rPr>
      </w:pPr>
      <w:r w:rsidRPr="00A042EE">
        <w:rPr>
          <w:rFonts w:ascii="Myriad Pro" w:eastAsia="Century Gothic" w:hAnsi="Myriad Pro" w:cs="Century Gothic"/>
          <w:b/>
          <w:bCs/>
          <w:sz w:val="20"/>
          <w:szCs w:val="20"/>
          <w:lang w:val="en-GB"/>
        </w:rPr>
        <w:t>Named Governor for Safeguarding:</w:t>
      </w:r>
      <w:r w:rsidRPr="00A042EE">
        <w:rPr>
          <w:rFonts w:ascii="Myriad Pro" w:eastAsia="Century Gothic" w:hAnsi="Myriad Pro" w:cs="Century Gothic"/>
          <w:sz w:val="20"/>
          <w:szCs w:val="20"/>
          <w:lang w:val="en-GB"/>
        </w:rPr>
        <w:t xml:space="preserve"> </w:t>
      </w:r>
      <w:r w:rsidR="00AD5DF5" w:rsidRPr="00A042EE">
        <w:rPr>
          <w:rFonts w:ascii="Myriad Pro" w:eastAsia="Century Gothic" w:hAnsi="Myriad Pro" w:cs="Century Gothic"/>
          <w:b/>
          <w:bCs/>
          <w:color w:val="FF0000"/>
          <w:sz w:val="20"/>
          <w:szCs w:val="20"/>
          <w:lang w:val="en-GB"/>
        </w:rPr>
        <w:t>Carol Blair</w:t>
      </w:r>
    </w:p>
    <w:p w14:paraId="4449A426" w14:textId="2D2A4B34" w:rsidR="00567F09" w:rsidRPr="00A042EE" w:rsidRDefault="28977732" w:rsidP="00960373">
      <w:pPr>
        <w:pBdr>
          <w:top w:val="single" w:sz="4" w:space="1" w:color="auto"/>
          <w:left w:val="single" w:sz="4" w:space="4" w:color="auto"/>
          <w:bottom w:val="single" w:sz="4" w:space="1" w:color="auto"/>
          <w:right w:val="single" w:sz="4" w:space="4" w:color="auto"/>
        </w:pBdr>
        <w:spacing w:line="360" w:lineRule="auto"/>
        <w:rPr>
          <w:rFonts w:ascii="Myriad Pro" w:eastAsia="Century Gothic" w:hAnsi="Myriad Pro" w:cs="Century Gothic"/>
          <w:color w:val="000000" w:themeColor="text1"/>
          <w:sz w:val="20"/>
          <w:szCs w:val="20"/>
        </w:rPr>
      </w:pPr>
      <w:r w:rsidRPr="00A042EE">
        <w:rPr>
          <w:rFonts w:ascii="Myriad Pro" w:eastAsia="Century Gothic" w:hAnsi="Myriad Pro" w:cs="Century Gothic"/>
          <w:b/>
          <w:bCs/>
          <w:sz w:val="20"/>
          <w:szCs w:val="20"/>
          <w:lang w:val="en-GB"/>
        </w:rPr>
        <w:t>Chair of Governors:</w:t>
      </w:r>
      <w:r w:rsidRPr="00A042EE">
        <w:rPr>
          <w:rFonts w:ascii="Myriad Pro" w:eastAsia="Century Gothic" w:hAnsi="Myriad Pro" w:cs="Century Gothic"/>
          <w:b/>
          <w:bCs/>
          <w:color w:val="FF0000"/>
          <w:sz w:val="20"/>
          <w:szCs w:val="20"/>
          <w:lang w:val="en-GB"/>
        </w:rPr>
        <w:t xml:space="preserve"> </w:t>
      </w:r>
      <w:r w:rsidR="00AD5DF5" w:rsidRPr="00A042EE">
        <w:rPr>
          <w:rFonts w:ascii="Myriad Pro" w:eastAsia="Century Gothic" w:hAnsi="Myriad Pro" w:cs="Century Gothic"/>
          <w:b/>
          <w:bCs/>
          <w:color w:val="FF0000"/>
          <w:sz w:val="20"/>
          <w:szCs w:val="20"/>
          <w:lang w:val="en-GB"/>
        </w:rPr>
        <w:t>Jane Conlon, contact via admin@keresleygrange.coventry.sch.uk</w:t>
      </w:r>
    </w:p>
    <w:p w14:paraId="1092632A" w14:textId="1C94521A" w:rsidR="00567F09" w:rsidRPr="00A042EE" w:rsidRDefault="28977732" w:rsidP="00960373">
      <w:pPr>
        <w:pBdr>
          <w:top w:val="single" w:sz="4" w:space="1" w:color="auto"/>
          <w:left w:val="single" w:sz="4" w:space="4" w:color="auto"/>
          <w:bottom w:val="single" w:sz="4" w:space="1" w:color="auto"/>
          <w:right w:val="single" w:sz="4" w:space="4" w:color="auto"/>
        </w:pBdr>
        <w:spacing w:line="360" w:lineRule="auto"/>
        <w:rPr>
          <w:rFonts w:ascii="Myriad Pro" w:eastAsia="Century Gothic" w:hAnsi="Myriad Pro" w:cs="Century Gothic"/>
          <w:color w:val="000000" w:themeColor="text1"/>
          <w:sz w:val="20"/>
          <w:szCs w:val="20"/>
        </w:rPr>
      </w:pPr>
      <w:r w:rsidRPr="00A042EE">
        <w:rPr>
          <w:rFonts w:ascii="Myriad Pro" w:eastAsia="Century Gothic" w:hAnsi="Myriad Pro" w:cs="Century Gothic"/>
          <w:b/>
          <w:bCs/>
          <w:sz w:val="20"/>
          <w:szCs w:val="20"/>
          <w:lang w:val="en-GB"/>
        </w:rPr>
        <w:t>Vice Chair of Governors:</w:t>
      </w:r>
      <w:r w:rsidRPr="00A042EE">
        <w:rPr>
          <w:rFonts w:ascii="Myriad Pro" w:eastAsia="Century Gothic" w:hAnsi="Myriad Pro" w:cs="Century Gothic"/>
          <w:color w:val="FF0000"/>
          <w:sz w:val="20"/>
          <w:szCs w:val="20"/>
          <w:lang w:val="en-GB"/>
        </w:rPr>
        <w:t xml:space="preserve"> </w:t>
      </w:r>
      <w:r w:rsidR="00AD5DF5" w:rsidRPr="00A042EE">
        <w:rPr>
          <w:rFonts w:ascii="Myriad Pro" w:eastAsia="Century Gothic" w:hAnsi="Myriad Pro" w:cs="Century Gothic"/>
          <w:b/>
          <w:bCs/>
          <w:color w:val="FF0000"/>
          <w:sz w:val="20"/>
          <w:szCs w:val="20"/>
          <w:lang w:val="en-GB"/>
        </w:rPr>
        <w:t>Tom Ledgard, contact via admin@keresleygrange.coventry.sch.uk</w:t>
      </w:r>
    </w:p>
    <w:p w14:paraId="68B0D485" w14:textId="2884AC77" w:rsidR="00567F09" w:rsidRPr="00A042EE" w:rsidRDefault="28977732" w:rsidP="00960373">
      <w:pPr>
        <w:pBdr>
          <w:top w:val="single" w:sz="4" w:space="1" w:color="auto"/>
          <w:left w:val="single" w:sz="4" w:space="4" w:color="auto"/>
          <w:bottom w:val="single" w:sz="4" w:space="1" w:color="auto"/>
          <w:right w:val="single" w:sz="4" w:space="4" w:color="auto"/>
        </w:pBdr>
        <w:spacing w:line="360" w:lineRule="auto"/>
        <w:rPr>
          <w:rFonts w:ascii="Myriad Pro" w:eastAsia="Century Gothic" w:hAnsi="Myriad Pro" w:cs="Century Gothic"/>
          <w:color w:val="000000" w:themeColor="text1"/>
          <w:sz w:val="20"/>
          <w:szCs w:val="20"/>
        </w:rPr>
      </w:pPr>
      <w:r w:rsidRPr="00A042EE">
        <w:rPr>
          <w:rFonts w:ascii="Myriad Pro" w:eastAsia="Century Gothic" w:hAnsi="Myriad Pro" w:cs="Century Gothic"/>
          <w:b/>
          <w:bCs/>
          <w:sz w:val="20"/>
          <w:szCs w:val="20"/>
          <w:lang w:val="en-GB"/>
        </w:rPr>
        <w:t xml:space="preserve">Designated Lead for </w:t>
      </w:r>
      <w:r w:rsidRPr="00A042EE">
        <w:rPr>
          <w:rFonts w:ascii="Myriad Pro" w:eastAsia="Century Gothic" w:hAnsi="Myriad Pro" w:cs="Century Gothic"/>
          <w:b/>
          <w:bCs/>
          <w:color w:val="7030A0"/>
          <w:sz w:val="20"/>
          <w:szCs w:val="20"/>
          <w:lang w:val="en-GB"/>
        </w:rPr>
        <w:t>Children</w:t>
      </w:r>
      <w:r w:rsidR="008812E8" w:rsidRPr="00A042EE">
        <w:rPr>
          <w:rFonts w:ascii="Myriad Pro" w:eastAsia="Century Gothic" w:hAnsi="Myriad Pro" w:cs="Century Gothic"/>
          <w:b/>
          <w:bCs/>
          <w:color w:val="7030A0"/>
          <w:sz w:val="20"/>
          <w:szCs w:val="20"/>
          <w:lang w:val="en-GB"/>
        </w:rPr>
        <w:t xml:space="preserve"> Looked After and Previously Looked </w:t>
      </w:r>
      <w:proofErr w:type="gramStart"/>
      <w:r w:rsidR="008812E8" w:rsidRPr="00A042EE">
        <w:rPr>
          <w:rFonts w:ascii="Myriad Pro" w:eastAsia="Century Gothic" w:hAnsi="Myriad Pro" w:cs="Century Gothic"/>
          <w:b/>
          <w:bCs/>
          <w:color w:val="7030A0"/>
          <w:sz w:val="20"/>
          <w:szCs w:val="20"/>
          <w:lang w:val="en-GB"/>
        </w:rPr>
        <w:t xml:space="preserve">After </w:t>
      </w:r>
      <w:r w:rsidRPr="00A042EE">
        <w:rPr>
          <w:rFonts w:ascii="Myriad Pro" w:eastAsia="Century Gothic" w:hAnsi="Myriad Pro" w:cs="Century Gothic"/>
          <w:b/>
          <w:bCs/>
          <w:sz w:val="20"/>
          <w:szCs w:val="20"/>
          <w:lang w:val="en-GB"/>
        </w:rPr>
        <w:t>:</w:t>
      </w:r>
      <w:proofErr w:type="gramEnd"/>
      <w:r w:rsidRPr="00A042EE">
        <w:rPr>
          <w:rFonts w:ascii="Myriad Pro" w:eastAsia="Century Gothic" w:hAnsi="Myriad Pro" w:cs="Century Gothic"/>
          <w:b/>
          <w:bCs/>
          <w:color w:val="FF0000"/>
          <w:sz w:val="20"/>
          <w:szCs w:val="20"/>
          <w:lang w:val="en-GB"/>
        </w:rPr>
        <w:t xml:space="preserve"> </w:t>
      </w:r>
      <w:r w:rsidR="00AD5DF5" w:rsidRPr="00A042EE">
        <w:rPr>
          <w:rFonts w:ascii="Myriad Pro" w:eastAsia="Century Gothic" w:hAnsi="Myriad Pro" w:cs="Century Gothic"/>
          <w:b/>
          <w:bCs/>
          <w:color w:val="FF0000"/>
          <w:sz w:val="20"/>
          <w:szCs w:val="20"/>
          <w:lang w:val="en-GB"/>
        </w:rPr>
        <w:t>John Astley</w:t>
      </w:r>
    </w:p>
    <w:p w14:paraId="162E9FDC" w14:textId="3289F4DF" w:rsidR="00424555" w:rsidRPr="00A042EE" w:rsidRDefault="47748CF0" w:rsidP="00960373">
      <w:pPr>
        <w:pBdr>
          <w:top w:val="single" w:sz="4" w:space="1" w:color="auto"/>
          <w:left w:val="single" w:sz="4" w:space="4" w:color="auto"/>
          <w:bottom w:val="single" w:sz="4" w:space="1" w:color="auto"/>
          <w:right w:val="single" w:sz="4" w:space="4" w:color="auto"/>
        </w:pBdr>
        <w:spacing w:line="360" w:lineRule="auto"/>
        <w:rPr>
          <w:rFonts w:ascii="Myriad Pro" w:eastAsia="Century Gothic" w:hAnsi="Myriad Pro" w:cs="Century Gothic"/>
          <w:b/>
          <w:bCs/>
          <w:color w:val="FF0000"/>
          <w:sz w:val="20"/>
          <w:szCs w:val="20"/>
          <w:lang w:val="en-GB"/>
        </w:rPr>
      </w:pPr>
      <w:r w:rsidRPr="00A042EE">
        <w:rPr>
          <w:rFonts w:ascii="Myriad Pro" w:eastAsia="Century Gothic" w:hAnsi="Myriad Pro" w:cs="Century Gothic"/>
          <w:b/>
          <w:bCs/>
          <w:sz w:val="20"/>
          <w:szCs w:val="20"/>
          <w:lang w:val="en-GB"/>
        </w:rPr>
        <w:t>Early Help Assessment Co-ordinator</w:t>
      </w:r>
      <w:r w:rsidRPr="00A042EE">
        <w:rPr>
          <w:rFonts w:ascii="Myriad Pro" w:eastAsia="Century Gothic" w:hAnsi="Myriad Pro" w:cs="Century Gothic"/>
          <w:b/>
          <w:bCs/>
          <w:color w:val="7030A0"/>
          <w:sz w:val="20"/>
          <w:szCs w:val="20"/>
          <w:lang w:val="en-GB"/>
        </w:rPr>
        <w:t>:</w:t>
      </w:r>
      <w:r w:rsidRPr="00A042EE">
        <w:rPr>
          <w:rFonts w:ascii="Myriad Pro" w:eastAsia="Century Gothic" w:hAnsi="Myriad Pro" w:cs="Century Gothic"/>
          <w:b/>
          <w:bCs/>
          <w:color w:val="000000" w:themeColor="text1"/>
          <w:sz w:val="20"/>
          <w:szCs w:val="20"/>
          <w:lang w:val="en-GB"/>
        </w:rPr>
        <w:t xml:space="preserve"> </w:t>
      </w:r>
      <w:r w:rsidR="003537AA" w:rsidRPr="00A042EE">
        <w:rPr>
          <w:rFonts w:ascii="Myriad Pro" w:eastAsia="Century Gothic" w:hAnsi="Myriad Pro" w:cs="Century Gothic"/>
          <w:b/>
          <w:bCs/>
          <w:color w:val="FF0000"/>
          <w:sz w:val="20"/>
          <w:szCs w:val="20"/>
          <w:lang w:val="en-GB"/>
        </w:rPr>
        <w:t xml:space="preserve">Ellie </w:t>
      </w:r>
      <w:r w:rsidR="00283268" w:rsidRPr="00A042EE">
        <w:rPr>
          <w:rFonts w:ascii="Myriad Pro" w:eastAsia="Century Gothic" w:hAnsi="Myriad Pro" w:cs="Century Gothic"/>
          <w:b/>
          <w:bCs/>
          <w:color w:val="FF0000"/>
          <w:sz w:val="20"/>
          <w:szCs w:val="20"/>
          <w:lang w:val="en-GB"/>
        </w:rPr>
        <w:t>Simms</w:t>
      </w:r>
      <w:r w:rsidR="00833010" w:rsidRPr="00A042EE">
        <w:rPr>
          <w:rFonts w:ascii="Myriad Pro" w:eastAsia="Century Gothic" w:hAnsi="Myriad Pro" w:cs="Century Gothic"/>
          <w:b/>
          <w:bCs/>
          <w:color w:val="FF0000"/>
          <w:sz w:val="20"/>
          <w:szCs w:val="20"/>
          <w:lang w:val="en-GB"/>
        </w:rPr>
        <w:t xml:space="preserve"> </w:t>
      </w:r>
    </w:p>
    <w:p w14:paraId="371C04B7" w14:textId="6204502B" w:rsidR="28977732" w:rsidRPr="00A042EE" w:rsidRDefault="28977732" w:rsidP="00960373">
      <w:pPr>
        <w:pBdr>
          <w:top w:val="single" w:sz="4" w:space="1" w:color="auto"/>
          <w:left w:val="single" w:sz="4" w:space="4" w:color="auto"/>
          <w:bottom w:val="single" w:sz="4" w:space="1" w:color="auto"/>
          <w:right w:val="single" w:sz="4" w:space="4" w:color="auto"/>
        </w:pBdr>
        <w:spacing w:line="360" w:lineRule="auto"/>
        <w:rPr>
          <w:rFonts w:ascii="Myriad Pro" w:eastAsia="Century Gothic" w:hAnsi="Myriad Pro" w:cs="Century Gothic"/>
          <w:b/>
          <w:bCs/>
          <w:color w:val="7030A0"/>
          <w:sz w:val="20"/>
          <w:szCs w:val="20"/>
          <w:lang w:val="en-GB"/>
        </w:rPr>
      </w:pPr>
      <w:r w:rsidRPr="00A042EE">
        <w:rPr>
          <w:rFonts w:ascii="Myriad Pro" w:eastAsia="Century Gothic" w:hAnsi="Myriad Pro" w:cs="Century Gothic"/>
          <w:b/>
          <w:bCs/>
          <w:sz w:val="20"/>
          <w:szCs w:val="20"/>
          <w:lang w:val="en-GB"/>
        </w:rPr>
        <w:t xml:space="preserve">Local Authority designated officer: </w:t>
      </w:r>
      <w:r w:rsidR="00B03B21" w:rsidRPr="00A042EE">
        <w:rPr>
          <w:rFonts w:ascii="Myriad Pro" w:eastAsia="Century Gothic" w:hAnsi="Myriad Pro" w:cs="Century Gothic"/>
          <w:b/>
          <w:bCs/>
          <w:sz w:val="20"/>
          <w:szCs w:val="20"/>
          <w:lang w:val="en-GB"/>
        </w:rPr>
        <w:t xml:space="preserve">Nina </w:t>
      </w:r>
      <w:proofErr w:type="spellStart"/>
      <w:r w:rsidR="00B03B21" w:rsidRPr="00A042EE">
        <w:rPr>
          <w:rFonts w:ascii="Myriad Pro" w:eastAsia="Century Gothic" w:hAnsi="Myriad Pro" w:cs="Century Gothic"/>
          <w:b/>
          <w:bCs/>
          <w:sz w:val="20"/>
          <w:szCs w:val="20"/>
          <w:lang w:val="en-GB"/>
        </w:rPr>
        <w:t>Farrimond</w:t>
      </w:r>
      <w:proofErr w:type="spellEnd"/>
      <w:r w:rsidR="008812E8" w:rsidRPr="00A042EE">
        <w:rPr>
          <w:rFonts w:ascii="Myriad Pro" w:eastAsia="Century Gothic" w:hAnsi="Myriad Pro" w:cs="Century Gothic"/>
          <w:b/>
          <w:bCs/>
          <w:sz w:val="20"/>
          <w:szCs w:val="20"/>
          <w:lang w:val="en-GB"/>
        </w:rPr>
        <w:t xml:space="preserve"> </w:t>
      </w:r>
      <w:r w:rsidR="008812E8" w:rsidRPr="00A042EE">
        <w:rPr>
          <w:rFonts w:ascii="Myriad Pro" w:eastAsia="Century Gothic" w:hAnsi="Myriad Pro" w:cs="Century Gothic"/>
          <w:b/>
          <w:bCs/>
          <w:color w:val="7030A0"/>
          <w:sz w:val="20"/>
          <w:szCs w:val="20"/>
          <w:lang w:val="en-GB"/>
        </w:rPr>
        <w:t xml:space="preserve">and Beki </w:t>
      </w:r>
      <w:proofErr w:type="spellStart"/>
      <w:r w:rsidR="008812E8" w:rsidRPr="00A042EE">
        <w:rPr>
          <w:rFonts w:ascii="Myriad Pro" w:eastAsia="Century Gothic" w:hAnsi="Myriad Pro" w:cs="Century Gothic"/>
          <w:b/>
          <w:bCs/>
          <w:color w:val="7030A0"/>
          <w:sz w:val="20"/>
          <w:szCs w:val="20"/>
          <w:lang w:val="en-GB"/>
        </w:rPr>
        <w:t>Habberley</w:t>
      </w:r>
      <w:proofErr w:type="spellEnd"/>
      <w:r w:rsidR="61FECDE3" w:rsidRPr="00A042EE">
        <w:rPr>
          <w:rFonts w:ascii="Myriad Pro" w:eastAsia="Century Gothic" w:hAnsi="Myriad Pro" w:cs="Century Gothic"/>
          <w:b/>
          <w:bCs/>
          <w:color w:val="7030A0"/>
          <w:sz w:val="20"/>
          <w:szCs w:val="20"/>
          <w:lang w:val="en-GB"/>
        </w:rPr>
        <w:t xml:space="preserve"> </w:t>
      </w:r>
      <w:r w:rsidR="00833010" w:rsidRPr="00A042EE">
        <w:rPr>
          <w:rFonts w:ascii="Myriad Pro" w:eastAsia="Century Gothic" w:hAnsi="Myriad Pro" w:cs="Century Gothic"/>
          <w:b/>
          <w:bCs/>
          <w:color w:val="0070C0"/>
          <w:sz w:val="20"/>
          <w:szCs w:val="20"/>
          <w:u w:val="single"/>
          <w:lang w:val="en-GB"/>
        </w:rPr>
        <w:t>l</w:t>
      </w:r>
      <w:hyperlink r:id="rId10" w:history="1">
        <w:r w:rsidR="00833010" w:rsidRPr="00A042EE">
          <w:rPr>
            <w:rStyle w:val="Hyperlink"/>
            <w:rFonts w:ascii="Myriad Pro" w:eastAsia="Century Gothic" w:hAnsi="Myriad Pro" w:cs="Century Gothic"/>
            <w:b/>
            <w:bCs/>
            <w:sz w:val="20"/>
            <w:szCs w:val="20"/>
            <w:lang w:val="en-GB"/>
          </w:rPr>
          <w:t>ado@coventry.gov.uk</w:t>
        </w:r>
      </w:hyperlink>
      <w:r w:rsidR="00851354" w:rsidRPr="00A042EE">
        <w:rPr>
          <w:rStyle w:val="Hyperlink"/>
          <w:rFonts w:ascii="Myriad Pro" w:eastAsia="Century Gothic" w:hAnsi="Myriad Pro" w:cs="Century Gothic"/>
          <w:b/>
          <w:bCs/>
          <w:color w:val="0070C0"/>
          <w:sz w:val="20"/>
          <w:szCs w:val="20"/>
          <w:lang w:val="en-GB"/>
        </w:rPr>
        <w:t xml:space="preserve"> </w:t>
      </w:r>
      <w:r w:rsidR="00851354" w:rsidRPr="00A042EE">
        <w:rPr>
          <w:rStyle w:val="Hyperlink"/>
          <w:rFonts w:ascii="Myriad Pro" w:eastAsia="Century Gothic" w:hAnsi="Myriad Pro" w:cs="Century Gothic"/>
          <w:b/>
          <w:bCs/>
          <w:color w:val="000000" w:themeColor="text1"/>
          <w:sz w:val="20"/>
          <w:szCs w:val="20"/>
          <w:u w:val="none"/>
          <w:lang w:val="en-GB"/>
        </w:rPr>
        <w:t>02476 978499</w:t>
      </w:r>
    </w:p>
    <w:p w14:paraId="3F848952" w14:textId="134907F2" w:rsidR="1803E8D8" w:rsidRPr="00A042EE" w:rsidRDefault="1803E8D8" w:rsidP="00960373">
      <w:pPr>
        <w:pBdr>
          <w:top w:val="single" w:sz="4" w:space="1" w:color="auto"/>
          <w:left w:val="single" w:sz="4" w:space="4" w:color="auto"/>
          <w:bottom w:val="single" w:sz="4" w:space="1" w:color="auto"/>
          <w:right w:val="single" w:sz="4" w:space="4" w:color="auto"/>
        </w:pBdr>
        <w:spacing w:line="360" w:lineRule="auto"/>
        <w:rPr>
          <w:rFonts w:ascii="Myriad Pro" w:eastAsia="Century Gothic" w:hAnsi="Myriad Pro" w:cs="Century Gothic"/>
          <w:b/>
          <w:bCs/>
          <w:color w:val="0070C0"/>
          <w:sz w:val="20"/>
          <w:szCs w:val="20"/>
          <w:lang w:val="en-GB"/>
        </w:rPr>
      </w:pPr>
      <w:r w:rsidRPr="00A042EE">
        <w:rPr>
          <w:rFonts w:ascii="Myriad Pro" w:eastAsia="Century Gothic" w:hAnsi="Myriad Pro" w:cs="Century Gothic"/>
          <w:b/>
          <w:bCs/>
          <w:sz w:val="20"/>
          <w:szCs w:val="20"/>
          <w:lang w:val="en-GB"/>
        </w:rPr>
        <w:t xml:space="preserve">Safeguarding in Education Adviser: Charlotte Hegarty </w:t>
      </w:r>
      <w:hyperlink r:id="rId11" w:history="1">
        <w:r w:rsidR="008812E8" w:rsidRPr="00A042EE">
          <w:rPr>
            <w:rStyle w:val="Hyperlink"/>
            <w:rFonts w:ascii="Myriad Pro" w:eastAsia="Century Gothic" w:hAnsi="Myriad Pro" w:cs="Century Gothic"/>
            <w:b/>
            <w:bCs/>
            <w:sz w:val="20"/>
            <w:szCs w:val="20"/>
            <w:lang w:val="en-GB"/>
          </w:rPr>
          <w:t>charlotte.hegarty@coventry.gov.uk</w:t>
        </w:r>
      </w:hyperlink>
      <w:r w:rsidRPr="00A042EE">
        <w:rPr>
          <w:rFonts w:ascii="Myriad Pro" w:eastAsia="Century Gothic" w:hAnsi="Myriad Pro" w:cs="Century Gothic"/>
          <w:b/>
          <w:bCs/>
          <w:color w:val="0070C0"/>
          <w:sz w:val="20"/>
          <w:szCs w:val="20"/>
          <w:lang w:val="en-GB"/>
        </w:rPr>
        <w:t xml:space="preserve"> </w:t>
      </w:r>
    </w:p>
    <w:p w14:paraId="7673F6D1" w14:textId="19403074" w:rsidR="00151FD5" w:rsidRPr="00A042EE" w:rsidRDefault="08626501" w:rsidP="00960373">
      <w:pPr>
        <w:pBdr>
          <w:top w:val="single" w:sz="4" w:space="1" w:color="auto"/>
          <w:left w:val="single" w:sz="4" w:space="4" w:color="auto"/>
          <w:bottom w:val="single" w:sz="4" w:space="1" w:color="auto"/>
          <w:right w:val="single" w:sz="4" w:space="4" w:color="auto"/>
        </w:pBdr>
        <w:rPr>
          <w:rFonts w:ascii="Myriad Pro" w:hAnsi="Myriad Pro" w:cs="Arial"/>
          <w:color w:val="5D5D5D"/>
          <w:shd w:val="clear" w:color="auto" w:fill="FFFFFF"/>
        </w:rPr>
      </w:pPr>
      <w:r w:rsidRPr="00A042EE">
        <w:rPr>
          <w:rFonts w:ascii="Myriad Pro" w:eastAsia="Century Gothic" w:hAnsi="Myriad Pro" w:cs="Century Gothic"/>
          <w:b/>
          <w:bCs/>
          <w:sz w:val="20"/>
          <w:szCs w:val="20"/>
        </w:rPr>
        <w:t>MASH:</w:t>
      </w:r>
      <w:r w:rsidRPr="00A042EE">
        <w:rPr>
          <w:rFonts w:ascii="Myriad Pro" w:eastAsia="Century Gothic" w:hAnsi="Myriad Pro" w:cs="Century Gothic"/>
          <w:b/>
          <w:bCs/>
          <w:color w:val="7030A0"/>
          <w:sz w:val="20"/>
          <w:szCs w:val="20"/>
        </w:rPr>
        <w:t xml:space="preserve"> </w:t>
      </w:r>
      <w:hyperlink r:id="rId12">
        <w:r w:rsidRPr="00A042EE">
          <w:rPr>
            <w:rStyle w:val="Hyperlink"/>
            <w:rFonts w:ascii="Myriad Pro" w:eastAsia="Century Gothic" w:hAnsi="Myriad Pro" w:cs="Century Gothic"/>
            <w:b/>
            <w:bCs/>
            <w:sz w:val="20"/>
            <w:szCs w:val="20"/>
          </w:rPr>
          <w:t>MASH@coventry.gov.uk</w:t>
        </w:r>
      </w:hyperlink>
      <w:r w:rsidRPr="00A042EE">
        <w:rPr>
          <w:rFonts w:ascii="Myriad Pro" w:eastAsia="Century Gothic" w:hAnsi="Myriad Pro" w:cs="Century Gothic"/>
          <w:b/>
          <w:bCs/>
          <w:color w:val="7030A0"/>
          <w:sz w:val="20"/>
          <w:szCs w:val="20"/>
        </w:rPr>
        <w:t xml:space="preserve"> </w:t>
      </w:r>
      <w:r w:rsidRPr="00A042EE">
        <w:rPr>
          <w:rFonts w:ascii="Myriad Pro" w:eastAsia="Century Gothic" w:hAnsi="Myriad Pro" w:cs="Century Gothic"/>
          <w:b/>
          <w:bCs/>
          <w:sz w:val="20"/>
          <w:szCs w:val="20"/>
        </w:rPr>
        <w:t xml:space="preserve">or 024-76788555 </w:t>
      </w:r>
      <w:r w:rsidR="00283268" w:rsidRPr="00A042EE">
        <w:rPr>
          <w:rFonts w:ascii="Myriad Pro" w:eastAsia="Century Gothic" w:hAnsi="Myriad Pro" w:cs="Century Gothic"/>
          <w:b/>
          <w:bCs/>
          <w:sz w:val="20"/>
          <w:szCs w:val="20"/>
        </w:rPr>
        <w:t xml:space="preserve">(note: some of our families live in Warwickshire so MASH </w:t>
      </w:r>
      <w:hyperlink r:id="rId13" w:history="1">
        <w:r w:rsidR="00415D71" w:rsidRPr="00A042EE">
          <w:rPr>
            <w:rStyle w:val="Hyperlink"/>
            <w:rFonts w:ascii="Myriad Pro" w:eastAsia="Century Gothic" w:hAnsi="Myriad Pro" w:cs="Century Gothic"/>
            <w:b/>
            <w:bCs/>
            <w:sz w:val="20"/>
            <w:szCs w:val="20"/>
          </w:rPr>
          <w:t>triagehub@warwickshire.gov.uk</w:t>
        </w:r>
      </w:hyperlink>
      <w:r w:rsidR="00415D71" w:rsidRPr="00A042EE">
        <w:rPr>
          <w:rFonts w:ascii="Myriad Pro" w:eastAsia="Century Gothic" w:hAnsi="Myriad Pro" w:cs="Century Gothic"/>
          <w:b/>
          <w:bCs/>
          <w:sz w:val="20"/>
          <w:szCs w:val="20"/>
        </w:rPr>
        <w:t xml:space="preserve"> o</w:t>
      </w:r>
      <w:r w:rsidR="00151FD5" w:rsidRPr="00A042EE">
        <w:rPr>
          <w:rFonts w:ascii="Myriad Pro" w:eastAsia="Century Gothic" w:hAnsi="Myriad Pro" w:cs="Century Gothic"/>
          <w:b/>
          <w:bCs/>
          <w:sz w:val="20"/>
          <w:szCs w:val="20"/>
        </w:rPr>
        <w:t>r 01926 414144</w:t>
      </w:r>
    </w:p>
    <w:p w14:paraId="682D2EFE" w14:textId="64E14385" w:rsidR="47748CF0" w:rsidRPr="00A042EE" w:rsidRDefault="47748CF0" w:rsidP="00960373">
      <w:pPr>
        <w:pBdr>
          <w:top w:val="single" w:sz="4" w:space="1" w:color="auto"/>
          <w:left w:val="single" w:sz="4" w:space="4" w:color="auto"/>
          <w:bottom w:val="single" w:sz="4" w:space="1" w:color="auto"/>
          <w:right w:val="single" w:sz="4" w:space="4" w:color="auto"/>
        </w:pBdr>
        <w:rPr>
          <w:rFonts w:ascii="Myriad Pro" w:eastAsia="Century Gothic" w:hAnsi="Myriad Pro" w:cs="Century Gothic"/>
          <w:b/>
          <w:bCs/>
          <w:color w:val="7030A0"/>
          <w:sz w:val="20"/>
          <w:szCs w:val="20"/>
        </w:rPr>
      </w:pPr>
      <w:r w:rsidRPr="00A042EE">
        <w:rPr>
          <w:rFonts w:ascii="Myriad Pro" w:eastAsia="Century Gothic" w:hAnsi="Myriad Pro" w:cs="Century Gothic"/>
          <w:b/>
          <w:bCs/>
          <w:sz w:val="20"/>
          <w:szCs w:val="20"/>
        </w:rPr>
        <w:t>MASH Education Representative: Claire McElroy</w:t>
      </w:r>
      <w:r w:rsidRPr="00A042EE">
        <w:rPr>
          <w:rFonts w:ascii="Myriad Pro" w:eastAsia="Century Gothic" w:hAnsi="Myriad Pro" w:cs="Century Gothic"/>
          <w:b/>
          <w:bCs/>
          <w:color w:val="7030A0"/>
          <w:sz w:val="20"/>
          <w:szCs w:val="20"/>
        </w:rPr>
        <w:t xml:space="preserve"> </w:t>
      </w:r>
      <w:hyperlink r:id="rId14">
        <w:r w:rsidRPr="00A042EE">
          <w:rPr>
            <w:rStyle w:val="Hyperlink"/>
            <w:rFonts w:ascii="Myriad Pro" w:eastAsia="Century Gothic" w:hAnsi="Myriad Pro" w:cs="Century Gothic"/>
            <w:b/>
            <w:bCs/>
            <w:sz w:val="20"/>
            <w:szCs w:val="20"/>
          </w:rPr>
          <w:t>claire.mcelroy@coventry.gov.uk</w:t>
        </w:r>
      </w:hyperlink>
      <w:r w:rsidRPr="00A042EE">
        <w:rPr>
          <w:rFonts w:ascii="Myriad Pro" w:eastAsia="Century Gothic" w:hAnsi="Myriad Pro" w:cs="Century Gothic"/>
          <w:b/>
          <w:bCs/>
          <w:color w:val="7030A0"/>
          <w:sz w:val="20"/>
          <w:szCs w:val="20"/>
        </w:rPr>
        <w:t xml:space="preserve"> </w:t>
      </w:r>
    </w:p>
    <w:p w14:paraId="080ADC82" w14:textId="6F5515A8" w:rsidR="00567F09" w:rsidRPr="00A042EE" w:rsidRDefault="08626501" w:rsidP="00960373">
      <w:pPr>
        <w:pBdr>
          <w:top w:val="single" w:sz="4" w:space="1" w:color="auto"/>
          <w:left w:val="single" w:sz="4" w:space="4" w:color="auto"/>
          <w:bottom w:val="single" w:sz="4" w:space="1" w:color="auto"/>
          <w:right w:val="single" w:sz="4" w:space="4" w:color="auto"/>
        </w:pBdr>
        <w:rPr>
          <w:rFonts w:ascii="Myriad Pro" w:eastAsia="Century Gothic" w:hAnsi="Myriad Pro" w:cs="Century Gothic"/>
          <w:b/>
          <w:bCs/>
          <w:color w:val="000000" w:themeColor="text1"/>
          <w:sz w:val="20"/>
          <w:szCs w:val="20"/>
        </w:rPr>
      </w:pPr>
      <w:r w:rsidRPr="00A042EE">
        <w:rPr>
          <w:rFonts w:ascii="Myriad Pro" w:eastAsia="Century Gothic" w:hAnsi="Myriad Pro" w:cs="Century Gothic"/>
          <w:b/>
          <w:bCs/>
          <w:sz w:val="20"/>
          <w:szCs w:val="20"/>
        </w:rPr>
        <w:t>Prevent:</w:t>
      </w:r>
      <w:r w:rsidRPr="00A042EE">
        <w:rPr>
          <w:rFonts w:ascii="Myriad Pro" w:eastAsia="Century Gothic" w:hAnsi="Myriad Pro" w:cs="Century Gothic"/>
          <w:b/>
          <w:bCs/>
          <w:color w:val="7030A0"/>
          <w:sz w:val="20"/>
          <w:szCs w:val="20"/>
        </w:rPr>
        <w:t xml:space="preserve"> </w:t>
      </w:r>
      <w:hyperlink r:id="rId15">
        <w:r w:rsidRPr="00A042EE">
          <w:rPr>
            <w:rStyle w:val="Hyperlink"/>
            <w:rFonts w:ascii="Myriad Pro" w:eastAsia="Century Gothic" w:hAnsi="Myriad Pro" w:cs="Century Gothic"/>
            <w:b/>
            <w:bCs/>
            <w:sz w:val="20"/>
            <w:szCs w:val="20"/>
          </w:rPr>
          <w:t>Prevent@coventry.gov.uk</w:t>
        </w:r>
      </w:hyperlink>
      <w:r w:rsidRPr="00A042EE">
        <w:rPr>
          <w:rFonts w:ascii="Myriad Pro" w:eastAsia="Century Gothic" w:hAnsi="Myriad Pro" w:cs="Century Gothic"/>
          <w:b/>
          <w:bCs/>
          <w:color w:val="7030A0"/>
          <w:sz w:val="20"/>
          <w:szCs w:val="20"/>
        </w:rPr>
        <w:t xml:space="preserve"> </w:t>
      </w:r>
    </w:p>
    <w:p w14:paraId="181C276A" w14:textId="2572ADA2" w:rsidR="4C416678" w:rsidRPr="00A042EE" w:rsidRDefault="47748CF0" w:rsidP="00960373">
      <w:pPr>
        <w:pBdr>
          <w:top w:val="single" w:sz="4" w:space="1" w:color="auto"/>
          <w:left w:val="single" w:sz="4" w:space="4" w:color="auto"/>
          <w:bottom w:val="single" w:sz="4" w:space="1" w:color="auto"/>
          <w:right w:val="single" w:sz="4" w:space="4" w:color="auto"/>
        </w:pBdr>
        <w:rPr>
          <w:rFonts w:ascii="Myriad Pro" w:eastAsia="Century Gothic" w:hAnsi="Myriad Pro" w:cs="Century Gothic"/>
          <w:sz w:val="20"/>
          <w:szCs w:val="20"/>
        </w:rPr>
      </w:pPr>
      <w:r w:rsidRPr="00A042EE">
        <w:rPr>
          <w:rFonts w:ascii="Myriad Pro" w:eastAsia="Century Gothic" w:hAnsi="Myriad Pro" w:cs="Century Gothic"/>
          <w:b/>
          <w:bCs/>
          <w:sz w:val="20"/>
          <w:szCs w:val="20"/>
        </w:rPr>
        <w:t>Emergency Duty Team: 024 7683 2222</w:t>
      </w:r>
    </w:p>
    <w:p w14:paraId="5911463D" w14:textId="685896B3" w:rsidR="00567F09" w:rsidRPr="00A042EE" w:rsidRDefault="00567F09" w:rsidP="00960373">
      <w:pPr>
        <w:pBdr>
          <w:top w:val="single" w:sz="4" w:space="1" w:color="auto"/>
          <w:left w:val="single" w:sz="4" w:space="4" w:color="auto"/>
          <w:bottom w:val="single" w:sz="4" w:space="1" w:color="auto"/>
          <w:right w:val="single" w:sz="4" w:space="4" w:color="auto"/>
        </w:pBdr>
        <w:rPr>
          <w:rFonts w:ascii="Myriad Pro" w:eastAsia="Century Gothic" w:hAnsi="Myriad Pro" w:cs="Century Gothic"/>
          <w:color w:val="000000" w:themeColor="text1"/>
          <w:sz w:val="32"/>
          <w:szCs w:val="32"/>
        </w:rPr>
      </w:pPr>
    </w:p>
    <w:p w14:paraId="302D4C46" w14:textId="0C1BAFA6" w:rsidR="00567F09" w:rsidRPr="00A042EE" w:rsidRDefault="00567F09" w:rsidP="6B7920C2">
      <w:pPr>
        <w:rPr>
          <w:rFonts w:ascii="Myriad Pro" w:eastAsia="Century Gothic" w:hAnsi="Myriad Pro" w:cs="Century Gothic"/>
          <w:color w:val="000000" w:themeColor="text1"/>
          <w:sz w:val="32"/>
          <w:szCs w:val="32"/>
        </w:rPr>
      </w:pPr>
    </w:p>
    <w:p w14:paraId="50D8DF79" w14:textId="74ADC32C" w:rsidR="08626501" w:rsidRPr="00A042EE" w:rsidRDefault="08626501" w:rsidP="4C416678">
      <w:pPr>
        <w:rPr>
          <w:rFonts w:ascii="Myriad Pro" w:eastAsia="Century Gothic" w:hAnsi="Myriad Pro" w:cs="Century Gothic"/>
          <w:color w:val="000000" w:themeColor="text1"/>
          <w:sz w:val="32"/>
          <w:szCs w:val="32"/>
        </w:rPr>
      </w:pPr>
    </w:p>
    <w:p w14:paraId="66A5B67F" w14:textId="01F754A0" w:rsidR="4C416678" w:rsidRPr="00A042EE" w:rsidRDefault="4C416678" w:rsidP="4C416678">
      <w:pPr>
        <w:rPr>
          <w:rFonts w:ascii="Myriad Pro" w:eastAsia="Century Gothic" w:hAnsi="Myriad Pro" w:cs="Century Gothic"/>
          <w:color w:val="000000" w:themeColor="text1"/>
          <w:sz w:val="32"/>
          <w:szCs w:val="32"/>
        </w:rPr>
      </w:pPr>
    </w:p>
    <w:p w14:paraId="4DB164A2" w14:textId="4A9ED64B" w:rsidR="4C416678" w:rsidRPr="00A042EE" w:rsidRDefault="4C416678" w:rsidP="4C416678">
      <w:pPr>
        <w:rPr>
          <w:rFonts w:ascii="Myriad Pro" w:eastAsia="Century Gothic" w:hAnsi="Myriad Pro" w:cs="Century Gothic"/>
          <w:color w:val="000000" w:themeColor="text1"/>
          <w:sz w:val="32"/>
          <w:szCs w:val="32"/>
        </w:rPr>
      </w:pPr>
    </w:p>
    <w:p w14:paraId="67132760" w14:textId="1084A151" w:rsidR="4C416678" w:rsidRDefault="4C416678" w:rsidP="4C416678">
      <w:pPr>
        <w:rPr>
          <w:rFonts w:ascii="Myriad Pro" w:eastAsia="Century Gothic" w:hAnsi="Myriad Pro" w:cs="Century Gothic"/>
          <w:color w:val="000000" w:themeColor="text1"/>
          <w:sz w:val="32"/>
          <w:szCs w:val="32"/>
        </w:rPr>
      </w:pPr>
    </w:p>
    <w:p w14:paraId="387F67DE" w14:textId="77777777" w:rsidR="007F49F2" w:rsidRPr="00A042EE" w:rsidRDefault="007F49F2" w:rsidP="4C416678">
      <w:pPr>
        <w:rPr>
          <w:rFonts w:ascii="Myriad Pro" w:eastAsia="Century Gothic" w:hAnsi="Myriad Pro" w:cs="Century Gothic"/>
          <w:color w:val="000000" w:themeColor="text1"/>
          <w:sz w:val="32"/>
          <w:szCs w:val="32"/>
        </w:rPr>
      </w:pPr>
    </w:p>
    <w:p w14:paraId="3DF95A18" w14:textId="18B2A826" w:rsidR="4C416678" w:rsidRPr="00A042EE" w:rsidRDefault="4C416678" w:rsidP="4C416678">
      <w:pPr>
        <w:rPr>
          <w:rFonts w:ascii="Myriad Pro" w:eastAsia="Century Gothic" w:hAnsi="Myriad Pro" w:cs="Century Gothic"/>
          <w:color w:val="000000" w:themeColor="text1"/>
          <w:sz w:val="32"/>
          <w:szCs w:val="32"/>
        </w:rPr>
      </w:pPr>
    </w:p>
    <w:p w14:paraId="7C3B4982" w14:textId="01B7E3F5" w:rsidR="00567F09" w:rsidRPr="00A042EE" w:rsidRDefault="28977732" w:rsidP="08626501">
      <w:pPr>
        <w:rPr>
          <w:rFonts w:ascii="Myriad Pro" w:eastAsia="Century Gothic" w:hAnsi="Myriad Pro" w:cs="Century Gothic"/>
          <w:color w:val="000000" w:themeColor="text1"/>
          <w:sz w:val="32"/>
          <w:szCs w:val="32"/>
        </w:rPr>
      </w:pPr>
      <w:r w:rsidRPr="00A042EE">
        <w:rPr>
          <w:rFonts w:ascii="Myriad Pro" w:eastAsia="Century Gothic" w:hAnsi="Myriad Pro" w:cs="Century Gothic"/>
          <w:color w:val="000000" w:themeColor="text1"/>
          <w:sz w:val="32"/>
          <w:szCs w:val="32"/>
          <w:lang w:val="en-GB"/>
        </w:rPr>
        <w:t>Table of Contents</w:t>
      </w:r>
    </w:p>
    <w:p w14:paraId="3D77D1E8" w14:textId="16E709E4" w:rsidR="00567F09" w:rsidRPr="00A042EE" w:rsidRDefault="096116B9" w:rsidP="47748CF0">
      <w:pPr>
        <w:spacing w:before="240" w:after="0"/>
        <w:jc w:val="both"/>
        <w:rPr>
          <w:rFonts w:ascii="Myriad Pro" w:eastAsia="Century Gothic" w:hAnsi="Myriad Pro" w:cs="Century Gothic"/>
          <w:b/>
          <w:bCs/>
          <w:sz w:val="16"/>
          <w:szCs w:val="16"/>
        </w:rPr>
      </w:pPr>
      <w:r w:rsidRPr="00A042EE">
        <w:rPr>
          <w:rFonts w:ascii="Myriad Pro" w:eastAsia="Century Gothic" w:hAnsi="Myriad Pro" w:cs="Century Gothic"/>
          <w:b/>
          <w:bCs/>
          <w:sz w:val="16"/>
          <w:szCs w:val="16"/>
        </w:rPr>
        <w:t>1 Definitions</w:t>
      </w:r>
    </w:p>
    <w:p w14:paraId="1E4A8560" w14:textId="4D460372" w:rsidR="00567F09" w:rsidRPr="00A042EE" w:rsidRDefault="096116B9" w:rsidP="47748CF0">
      <w:pPr>
        <w:spacing w:before="240" w:after="0"/>
        <w:jc w:val="both"/>
        <w:rPr>
          <w:rFonts w:ascii="Myriad Pro" w:eastAsia="Century Gothic" w:hAnsi="Myriad Pro" w:cs="Century Gothic"/>
          <w:b/>
          <w:bCs/>
          <w:sz w:val="16"/>
          <w:szCs w:val="16"/>
        </w:rPr>
      </w:pPr>
      <w:r w:rsidRPr="00A042EE">
        <w:rPr>
          <w:rFonts w:ascii="Myriad Pro" w:eastAsia="Century Gothic" w:hAnsi="Myriad Pro" w:cs="Century Gothic"/>
          <w:b/>
          <w:bCs/>
          <w:sz w:val="16"/>
          <w:szCs w:val="16"/>
        </w:rPr>
        <w:t xml:space="preserve">2 Introduction </w:t>
      </w:r>
    </w:p>
    <w:p w14:paraId="4AE2DD7C" w14:textId="2EE3CAC2" w:rsidR="00567F09" w:rsidRPr="00A042EE" w:rsidRDefault="096116B9" w:rsidP="47748CF0">
      <w:pPr>
        <w:spacing w:before="240" w:after="0"/>
        <w:jc w:val="both"/>
        <w:rPr>
          <w:rFonts w:ascii="Myriad Pro" w:eastAsia="Century Gothic" w:hAnsi="Myriad Pro" w:cs="Century Gothic"/>
          <w:b/>
          <w:bCs/>
          <w:sz w:val="16"/>
          <w:szCs w:val="16"/>
        </w:rPr>
      </w:pPr>
      <w:r w:rsidRPr="00A042EE">
        <w:rPr>
          <w:rFonts w:ascii="Myriad Pro" w:eastAsia="Century Gothic" w:hAnsi="Myriad Pro" w:cs="Century Gothic"/>
          <w:b/>
          <w:bCs/>
          <w:sz w:val="16"/>
          <w:szCs w:val="16"/>
        </w:rPr>
        <w:t>3 Roles and Responsibilities</w:t>
      </w:r>
    </w:p>
    <w:p w14:paraId="119B29B7" w14:textId="5D14EB38" w:rsidR="00567F09" w:rsidRPr="00A042EE" w:rsidRDefault="096116B9" w:rsidP="47748CF0">
      <w:pPr>
        <w:spacing w:before="240" w:after="0"/>
        <w:jc w:val="both"/>
        <w:rPr>
          <w:rFonts w:ascii="Myriad Pro" w:eastAsia="Century Gothic" w:hAnsi="Myriad Pro" w:cs="Century Gothic"/>
          <w:b/>
          <w:bCs/>
          <w:sz w:val="16"/>
          <w:szCs w:val="16"/>
        </w:rPr>
      </w:pPr>
      <w:r w:rsidRPr="00A042EE">
        <w:rPr>
          <w:rFonts w:ascii="Myriad Pro" w:eastAsia="Century Gothic" w:hAnsi="Myriad Pro" w:cs="Century Gothic"/>
          <w:b/>
          <w:bCs/>
          <w:sz w:val="16"/>
          <w:szCs w:val="16"/>
        </w:rPr>
        <w:t xml:space="preserve">4 Types of Abuse </w:t>
      </w:r>
    </w:p>
    <w:p w14:paraId="69007254" w14:textId="679F4BD6" w:rsidR="00567F09" w:rsidRPr="00A042EE" w:rsidRDefault="096116B9" w:rsidP="47748CF0">
      <w:pPr>
        <w:spacing w:before="240" w:after="0"/>
        <w:jc w:val="both"/>
        <w:rPr>
          <w:rFonts w:ascii="Myriad Pro" w:eastAsia="Century Gothic" w:hAnsi="Myriad Pro" w:cs="Century Gothic"/>
          <w:b/>
          <w:bCs/>
          <w:sz w:val="16"/>
          <w:szCs w:val="16"/>
        </w:rPr>
      </w:pPr>
      <w:r w:rsidRPr="00A042EE">
        <w:rPr>
          <w:rFonts w:ascii="Myriad Pro" w:eastAsia="Century Gothic" w:hAnsi="Myriad Pro" w:cs="Century Gothic"/>
          <w:b/>
          <w:bCs/>
          <w:sz w:val="16"/>
          <w:szCs w:val="16"/>
        </w:rPr>
        <w:t xml:space="preserve">5 Responding to signs of abuse </w:t>
      </w:r>
    </w:p>
    <w:p w14:paraId="6CA93EE5" w14:textId="0BD61BE8" w:rsidR="00567F09" w:rsidRPr="00A042EE" w:rsidRDefault="096116B9" w:rsidP="47748CF0">
      <w:pPr>
        <w:spacing w:before="240" w:after="0"/>
        <w:jc w:val="both"/>
        <w:rPr>
          <w:rFonts w:ascii="Myriad Pro" w:eastAsia="Century Gothic" w:hAnsi="Myriad Pro" w:cs="Century Gothic"/>
          <w:b/>
          <w:bCs/>
          <w:sz w:val="16"/>
          <w:szCs w:val="16"/>
        </w:rPr>
      </w:pPr>
      <w:r w:rsidRPr="00A042EE">
        <w:rPr>
          <w:rFonts w:ascii="Myriad Pro" w:eastAsia="Century Gothic" w:hAnsi="Myriad Pro" w:cs="Century Gothic"/>
          <w:b/>
          <w:bCs/>
          <w:sz w:val="16"/>
          <w:szCs w:val="16"/>
        </w:rPr>
        <w:t xml:space="preserve">6 Record-keeping </w:t>
      </w:r>
    </w:p>
    <w:p w14:paraId="045A5CEC" w14:textId="77777777" w:rsidR="00A9131F" w:rsidRDefault="096116B9" w:rsidP="47748CF0">
      <w:pPr>
        <w:spacing w:before="240" w:after="0"/>
        <w:jc w:val="both"/>
        <w:rPr>
          <w:rFonts w:ascii="Myriad Pro" w:eastAsia="Century Gothic" w:hAnsi="Myriad Pro" w:cs="Century Gothic"/>
          <w:b/>
          <w:bCs/>
          <w:sz w:val="16"/>
          <w:szCs w:val="16"/>
        </w:rPr>
      </w:pPr>
      <w:r w:rsidRPr="00A042EE">
        <w:rPr>
          <w:rFonts w:ascii="Myriad Pro" w:eastAsia="Century Gothic" w:hAnsi="Myriad Pro" w:cs="Century Gothic"/>
          <w:b/>
          <w:bCs/>
          <w:sz w:val="16"/>
          <w:szCs w:val="16"/>
        </w:rPr>
        <w:t xml:space="preserve">7 </w:t>
      </w:r>
      <w:r w:rsidR="00A9131F">
        <w:rPr>
          <w:rFonts w:ascii="Myriad Pro" w:eastAsia="Century Gothic" w:hAnsi="Myriad Pro" w:cs="Century Gothic"/>
          <w:b/>
          <w:bCs/>
          <w:sz w:val="16"/>
          <w:szCs w:val="16"/>
        </w:rPr>
        <w:t>Confidentiality</w:t>
      </w:r>
    </w:p>
    <w:p w14:paraId="066D3650" w14:textId="77777777" w:rsidR="00796A4E" w:rsidRDefault="00A9131F" w:rsidP="47748CF0">
      <w:pPr>
        <w:spacing w:before="240" w:after="0"/>
        <w:jc w:val="both"/>
        <w:rPr>
          <w:rFonts w:ascii="Myriad Pro" w:eastAsia="Century Gothic" w:hAnsi="Myriad Pro" w:cs="Century Gothic"/>
          <w:b/>
          <w:bCs/>
          <w:sz w:val="16"/>
          <w:szCs w:val="16"/>
        </w:rPr>
      </w:pPr>
      <w:r>
        <w:rPr>
          <w:rFonts w:ascii="Myriad Pro" w:eastAsia="Century Gothic" w:hAnsi="Myriad Pro" w:cs="Century Gothic"/>
          <w:b/>
          <w:bCs/>
          <w:sz w:val="16"/>
          <w:szCs w:val="16"/>
        </w:rPr>
        <w:t>8</w:t>
      </w:r>
      <w:r w:rsidR="00796A4E">
        <w:rPr>
          <w:rFonts w:ascii="Myriad Pro" w:eastAsia="Century Gothic" w:hAnsi="Myriad Pro" w:cs="Century Gothic"/>
          <w:b/>
          <w:bCs/>
          <w:sz w:val="16"/>
          <w:szCs w:val="16"/>
        </w:rPr>
        <w:t xml:space="preserve"> Communication with parents and </w:t>
      </w:r>
      <w:proofErr w:type="spellStart"/>
      <w:r w:rsidR="00796A4E">
        <w:rPr>
          <w:rFonts w:ascii="Myriad Pro" w:eastAsia="Century Gothic" w:hAnsi="Myriad Pro" w:cs="Century Gothic"/>
          <w:b/>
          <w:bCs/>
          <w:sz w:val="16"/>
          <w:szCs w:val="16"/>
        </w:rPr>
        <w:t>carers</w:t>
      </w:r>
      <w:proofErr w:type="spellEnd"/>
    </w:p>
    <w:p w14:paraId="4C6BFE36" w14:textId="0E147CC2" w:rsidR="00567F09" w:rsidRPr="00A042EE" w:rsidRDefault="00796A4E" w:rsidP="47748CF0">
      <w:pPr>
        <w:spacing w:before="240" w:after="0"/>
        <w:jc w:val="both"/>
        <w:rPr>
          <w:rFonts w:ascii="Myriad Pro" w:eastAsia="Century Gothic" w:hAnsi="Myriad Pro" w:cs="Century Gothic"/>
          <w:b/>
          <w:bCs/>
          <w:sz w:val="16"/>
          <w:szCs w:val="16"/>
        </w:rPr>
      </w:pPr>
      <w:r>
        <w:rPr>
          <w:rFonts w:ascii="Myriad Pro" w:eastAsia="Century Gothic" w:hAnsi="Myriad Pro" w:cs="Century Gothic"/>
          <w:b/>
          <w:bCs/>
          <w:sz w:val="16"/>
          <w:szCs w:val="16"/>
        </w:rPr>
        <w:t>9 Ph</w:t>
      </w:r>
      <w:r w:rsidR="096116B9" w:rsidRPr="00A042EE">
        <w:rPr>
          <w:rFonts w:ascii="Myriad Pro" w:eastAsia="Century Gothic" w:hAnsi="Myriad Pro" w:cs="Century Gothic"/>
          <w:b/>
          <w:bCs/>
          <w:sz w:val="16"/>
          <w:szCs w:val="16"/>
        </w:rPr>
        <w:t xml:space="preserve">otography and Images </w:t>
      </w:r>
    </w:p>
    <w:p w14:paraId="1922A7A1" w14:textId="22208EA4" w:rsidR="00567F09" w:rsidRPr="00A042EE" w:rsidRDefault="00796A4E" w:rsidP="47748CF0">
      <w:pPr>
        <w:spacing w:before="240" w:after="0"/>
        <w:jc w:val="both"/>
        <w:rPr>
          <w:rFonts w:ascii="Myriad Pro" w:eastAsia="Century Gothic" w:hAnsi="Myriad Pro" w:cs="Century Gothic"/>
          <w:b/>
          <w:bCs/>
          <w:sz w:val="16"/>
          <w:szCs w:val="16"/>
        </w:rPr>
      </w:pPr>
      <w:r>
        <w:rPr>
          <w:rFonts w:ascii="Myriad Pro" w:eastAsia="Century Gothic" w:hAnsi="Myriad Pro" w:cs="Century Gothic"/>
          <w:b/>
          <w:bCs/>
          <w:sz w:val="16"/>
          <w:szCs w:val="16"/>
        </w:rPr>
        <w:t xml:space="preserve">10 </w:t>
      </w:r>
      <w:r w:rsidR="096116B9" w:rsidRPr="00A042EE">
        <w:rPr>
          <w:rFonts w:ascii="Myriad Pro" w:eastAsia="Century Gothic" w:hAnsi="Myriad Pro" w:cs="Century Gothic"/>
          <w:b/>
          <w:bCs/>
          <w:sz w:val="16"/>
          <w:szCs w:val="16"/>
        </w:rPr>
        <w:t xml:space="preserve">Early Help Assessment   </w:t>
      </w:r>
    </w:p>
    <w:p w14:paraId="1BA46114" w14:textId="51AD1A6E" w:rsidR="00567F09" w:rsidRPr="00A042EE" w:rsidRDefault="00796A4E" w:rsidP="47748CF0">
      <w:pPr>
        <w:spacing w:before="240" w:after="0"/>
        <w:jc w:val="both"/>
        <w:rPr>
          <w:rFonts w:ascii="Myriad Pro" w:eastAsia="Century Gothic" w:hAnsi="Myriad Pro" w:cs="Century Gothic"/>
          <w:b/>
          <w:bCs/>
          <w:sz w:val="16"/>
          <w:szCs w:val="16"/>
        </w:rPr>
      </w:pPr>
      <w:r>
        <w:rPr>
          <w:rFonts w:ascii="Myriad Pro" w:eastAsia="Century Gothic" w:hAnsi="Myriad Pro" w:cs="Century Gothic"/>
          <w:b/>
          <w:bCs/>
          <w:sz w:val="16"/>
          <w:szCs w:val="16"/>
        </w:rPr>
        <w:t>11</w:t>
      </w:r>
      <w:r w:rsidR="096116B9" w:rsidRPr="00A042EE">
        <w:rPr>
          <w:rFonts w:ascii="Myriad Pro" w:eastAsia="Century Gothic" w:hAnsi="Myriad Pro" w:cs="Century Gothic"/>
          <w:b/>
          <w:bCs/>
          <w:sz w:val="16"/>
          <w:szCs w:val="16"/>
        </w:rPr>
        <w:t xml:space="preserve"> Staff Training </w:t>
      </w:r>
    </w:p>
    <w:p w14:paraId="476A2315" w14:textId="2108C69B" w:rsidR="00567F09" w:rsidRPr="00A042EE" w:rsidRDefault="096116B9" w:rsidP="47748CF0">
      <w:pPr>
        <w:spacing w:before="240" w:after="0"/>
        <w:jc w:val="both"/>
        <w:rPr>
          <w:rFonts w:ascii="Myriad Pro" w:eastAsia="Century Gothic" w:hAnsi="Myriad Pro" w:cs="Century Gothic"/>
          <w:b/>
          <w:bCs/>
          <w:sz w:val="14"/>
          <w:szCs w:val="14"/>
        </w:rPr>
      </w:pPr>
      <w:r w:rsidRPr="00A042EE">
        <w:rPr>
          <w:rFonts w:ascii="Myriad Pro" w:eastAsia="Century Gothic" w:hAnsi="Myriad Pro" w:cs="Century Gothic"/>
          <w:b/>
          <w:bCs/>
          <w:sz w:val="16"/>
          <w:szCs w:val="16"/>
        </w:rPr>
        <w:t>1</w:t>
      </w:r>
      <w:r w:rsidR="00796A4E">
        <w:rPr>
          <w:rFonts w:ascii="Myriad Pro" w:eastAsia="Century Gothic" w:hAnsi="Myriad Pro" w:cs="Century Gothic"/>
          <w:b/>
          <w:bCs/>
          <w:sz w:val="16"/>
          <w:szCs w:val="16"/>
        </w:rPr>
        <w:t>2</w:t>
      </w:r>
      <w:r w:rsidRPr="00A042EE">
        <w:rPr>
          <w:rFonts w:ascii="Myriad Pro" w:eastAsia="Century Gothic" w:hAnsi="Myriad Pro" w:cs="Century Gothic"/>
          <w:b/>
          <w:bCs/>
          <w:sz w:val="16"/>
          <w:szCs w:val="16"/>
        </w:rPr>
        <w:t xml:space="preserve"> Safer Recruitment </w:t>
      </w:r>
    </w:p>
    <w:p w14:paraId="7EE8DD47" w14:textId="734BDF19" w:rsidR="00567F09" w:rsidRPr="00A042EE" w:rsidRDefault="096116B9" w:rsidP="47748CF0">
      <w:pPr>
        <w:spacing w:before="240" w:after="0"/>
        <w:jc w:val="both"/>
        <w:rPr>
          <w:rFonts w:ascii="Myriad Pro" w:eastAsia="Century Gothic" w:hAnsi="Myriad Pro" w:cs="Century Gothic"/>
          <w:b/>
          <w:bCs/>
          <w:sz w:val="14"/>
          <w:szCs w:val="14"/>
        </w:rPr>
      </w:pPr>
      <w:r w:rsidRPr="00A042EE">
        <w:rPr>
          <w:rFonts w:ascii="Myriad Pro" w:eastAsia="Century Gothic" w:hAnsi="Myriad Pro" w:cs="Century Gothic"/>
          <w:b/>
          <w:bCs/>
          <w:sz w:val="16"/>
          <w:szCs w:val="16"/>
        </w:rPr>
        <w:t>1</w:t>
      </w:r>
      <w:r w:rsidR="00796A4E">
        <w:rPr>
          <w:rFonts w:ascii="Myriad Pro" w:eastAsia="Century Gothic" w:hAnsi="Myriad Pro" w:cs="Century Gothic"/>
          <w:b/>
          <w:bCs/>
          <w:sz w:val="16"/>
          <w:szCs w:val="16"/>
        </w:rPr>
        <w:t>3</w:t>
      </w:r>
      <w:r w:rsidRPr="00A042EE">
        <w:rPr>
          <w:rFonts w:ascii="Myriad Pro" w:eastAsia="Century Gothic" w:hAnsi="Myriad Pro" w:cs="Century Gothic"/>
          <w:b/>
          <w:bCs/>
          <w:sz w:val="16"/>
          <w:szCs w:val="16"/>
        </w:rPr>
        <w:t xml:space="preserve"> Allegations of abuse against staff </w:t>
      </w:r>
    </w:p>
    <w:p w14:paraId="0682483C" w14:textId="574381B2" w:rsidR="00567F09" w:rsidRPr="00A042EE" w:rsidRDefault="096116B9" w:rsidP="47748CF0">
      <w:pPr>
        <w:spacing w:before="240" w:after="0"/>
        <w:jc w:val="both"/>
        <w:rPr>
          <w:rFonts w:ascii="Myriad Pro" w:eastAsia="Century Gothic" w:hAnsi="Myriad Pro" w:cs="Century Gothic"/>
          <w:b/>
          <w:bCs/>
          <w:sz w:val="14"/>
          <w:szCs w:val="14"/>
        </w:rPr>
      </w:pPr>
      <w:r w:rsidRPr="00A042EE">
        <w:rPr>
          <w:rFonts w:ascii="Myriad Pro" w:eastAsia="Century Gothic" w:hAnsi="Myriad Pro" w:cs="Century Gothic"/>
          <w:b/>
          <w:bCs/>
          <w:sz w:val="16"/>
          <w:szCs w:val="16"/>
        </w:rPr>
        <w:t>1</w:t>
      </w:r>
      <w:r w:rsidR="00796A4E">
        <w:rPr>
          <w:rFonts w:ascii="Myriad Pro" w:eastAsia="Century Gothic" w:hAnsi="Myriad Pro" w:cs="Century Gothic"/>
          <w:b/>
          <w:bCs/>
          <w:sz w:val="16"/>
          <w:szCs w:val="16"/>
        </w:rPr>
        <w:t>4</w:t>
      </w:r>
      <w:r w:rsidRPr="00A042EE">
        <w:rPr>
          <w:rFonts w:ascii="Myriad Pro" w:eastAsia="Century Gothic" w:hAnsi="Myriad Pro" w:cs="Century Gothic"/>
          <w:b/>
          <w:bCs/>
          <w:sz w:val="16"/>
          <w:szCs w:val="16"/>
        </w:rPr>
        <w:t xml:space="preserve"> Promoting safeguarding and welfare in the curriculum </w:t>
      </w:r>
    </w:p>
    <w:p w14:paraId="5507DF7F" w14:textId="73885066" w:rsidR="00567F09" w:rsidRPr="00A042EE" w:rsidRDefault="096116B9" w:rsidP="47748CF0">
      <w:pPr>
        <w:spacing w:before="240" w:after="0"/>
        <w:jc w:val="both"/>
        <w:rPr>
          <w:rFonts w:ascii="Myriad Pro" w:eastAsia="Century Gothic" w:hAnsi="Myriad Pro" w:cs="Century Gothic"/>
          <w:b/>
          <w:bCs/>
          <w:sz w:val="24"/>
          <w:szCs w:val="24"/>
        </w:rPr>
      </w:pPr>
      <w:r w:rsidRPr="00A042EE">
        <w:rPr>
          <w:rFonts w:ascii="Myriad Pro" w:eastAsia="Century Gothic" w:hAnsi="Myriad Pro" w:cs="Century Gothic"/>
          <w:b/>
          <w:bCs/>
          <w:sz w:val="16"/>
          <w:szCs w:val="16"/>
        </w:rPr>
        <w:t>1</w:t>
      </w:r>
      <w:r w:rsidR="00796A4E">
        <w:rPr>
          <w:rFonts w:ascii="Myriad Pro" w:eastAsia="Century Gothic" w:hAnsi="Myriad Pro" w:cs="Century Gothic"/>
          <w:b/>
          <w:bCs/>
          <w:sz w:val="16"/>
          <w:szCs w:val="16"/>
        </w:rPr>
        <w:t>5</w:t>
      </w:r>
      <w:r w:rsidRPr="00A042EE">
        <w:rPr>
          <w:rFonts w:ascii="Myriad Pro" w:eastAsia="Century Gothic" w:hAnsi="Myriad Pro" w:cs="Century Gothic"/>
          <w:b/>
          <w:bCs/>
          <w:sz w:val="16"/>
          <w:szCs w:val="16"/>
        </w:rPr>
        <w:t xml:space="preserve"> Children Looked After </w:t>
      </w:r>
    </w:p>
    <w:p w14:paraId="553E1824" w14:textId="2D674C09" w:rsidR="00567F09" w:rsidRPr="00A042EE" w:rsidRDefault="096116B9" w:rsidP="47748CF0">
      <w:pPr>
        <w:spacing w:before="240" w:after="0"/>
        <w:jc w:val="both"/>
        <w:rPr>
          <w:rFonts w:ascii="Myriad Pro" w:eastAsia="Century Gothic" w:hAnsi="Myriad Pro" w:cs="Century Gothic"/>
          <w:b/>
          <w:bCs/>
          <w:sz w:val="24"/>
          <w:szCs w:val="24"/>
        </w:rPr>
      </w:pPr>
      <w:r w:rsidRPr="00A042EE">
        <w:rPr>
          <w:rFonts w:ascii="Myriad Pro" w:eastAsia="Century Gothic" w:hAnsi="Myriad Pro" w:cs="Century Gothic"/>
          <w:b/>
          <w:bCs/>
          <w:sz w:val="16"/>
          <w:szCs w:val="16"/>
        </w:rPr>
        <w:t>1</w:t>
      </w:r>
      <w:r w:rsidR="00796A4E">
        <w:rPr>
          <w:rFonts w:ascii="Myriad Pro" w:eastAsia="Century Gothic" w:hAnsi="Myriad Pro" w:cs="Century Gothic"/>
          <w:b/>
          <w:bCs/>
          <w:sz w:val="16"/>
          <w:szCs w:val="16"/>
        </w:rPr>
        <w:t>6</w:t>
      </w:r>
      <w:r w:rsidRPr="00A042EE">
        <w:rPr>
          <w:rFonts w:ascii="Myriad Pro" w:eastAsia="Century Gothic" w:hAnsi="Myriad Pro" w:cs="Century Gothic"/>
          <w:b/>
          <w:bCs/>
          <w:sz w:val="16"/>
          <w:szCs w:val="16"/>
        </w:rPr>
        <w:t xml:space="preserve"> Children with Special Educational Needs and Disabilities (SEND) or physical health needs</w:t>
      </w:r>
      <w:r w:rsidRPr="00A042EE">
        <w:rPr>
          <w:rFonts w:ascii="Myriad Pro" w:eastAsia="Century Gothic" w:hAnsi="Myriad Pro" w:cs="Century Gothic"/>
          <w:b/>
          <w:bCs/>
          <w:sz w:val="24"/>
          <w:szCs w:val="24"/>
        </w:rPr>
        <w:t xml:space="preserve"> </w:t>
      </w:r>
    </w:p>
    <w:p w14:paraId="6571075E" w14:textId="66B791B5" w:rsidR="00567F09" w:rsidRPr="00A042EE" w:rsidRDefault="5AE61E08" w:rsidP="47748CF0">
      <w:pPr>
        <w:spacing w:before="240" w:after="0"/>
        <w:jc w:val="both"/>
        <w:rPr>
          <w:rFonts w:ascii="Myriad Pro" w:eastAsia="Century Gothic" w:hAnsi="Myriad Pro" w:cs="Century Gothic"/>
          <w:b/>
          <w:bCs/>
          <w:sz w:val="16"/>
          <w:szCs w:val="16"/>
        </w:rPr>
      </w:pPr>
      <w:r w:rsidRPr="00A042EE">
        <w:rPr>
          <w:rFonts w:ascii="Myriad Pro" w:eastAsia="Century Gothic" w:hAnsi="Myriad Pro" w:cs="Century Gothic"/>
          <w:b/>
          <w:bCs/>
          <w:sz w:val="16"/>
          <w:szCs w:val="16"/>
        </w:rPr>
        <w:t>1</w:t>
      </w:r>
      <w:r w:rsidR="00613A29">
        <w:rPr>
          <w:rFonts w:ascii="Myriad Pro" w:eastAsia="Century Gothic" w:hAnsi="Myriad Pro" w:cs="Century Gothic"/>
          <w:b/>
          <w:bCs/>
          <w:sz w:val="16"/>
          <w:szCs w:val="16"/>
        </w:rPr>
        <w:t>7</w:t>
      </w:r>
      <w:r w:rsidRPr="00A042EE">
        <w:rPr>
          <w:rFonts w:ascii="Myriad Pro" w:eastAsia="Century Gothic" w:hAnsi="Myriad Pro" w:cs="Century Gothic"/>
          <w:b/>
          <w:bCs/>
          <w:sz w:val="16"/>
          <w:szCs w:val="16"/>
        </w:rPr>
        <w:t xml:space="preserve"> Use of reasonable force </w:t>
      </w:r>
    </w:p>
    <w:p w14:paraId="6CE84F7E" w14:textId="471F951A" w:rsidR="00567F09" w:rsidRPr="00A042EE" w:rsidRDefault="5AE61E08" w:rsidP="47748CF0">
      <w:pPr>
        <w:spacing w:before="240" w:after="0"/>
        <w:jc w:val="both"/>
        <w:rPr>
          <w:rFonts w:ascii="Myriad Pro" w:eastAsia="Century Gothic" w:hAnsi="Myriad Pro" w:cs="Century Gothic"/>
          <w:b/>
          <w:bCs/>
          <w:sz w:val="16"/>
          <w:szCs w:val="16"/>
        </w:rPr>
      </w:pPr>
      <w:r w:rsidRPr="00A042EE">
        <w:rPr>
          <w:rFonts w:ascii="Myriad Pro" w:eastAsia="Century Gothic" w:hAnsi="Myriad Pro" w:cs="Century Gothic"/>
          <w:b/>
          <w:bCs/>
          <w:sz w:val="16"/>
          <w:szCs w:val="16"/>
        </w:rPr>
        <w:t>1</w:t>
      </w:r>
      <w:r w:rsidR="00613A29">
        <w:rPr>
          <w:rFonts w:ascii="Myriad Pro" w:eastAsia="Century Gothic" w:hAnsi="Myriad Pro" w:cs="Century Gothic"/>
          <w:b/>
          <w:bCs/>
          <w:sz w:val="16"/>
          <w:szCs w:val="16"/>
        </w:rPr>
        <w:t>8</w:t>
      </w:r>
      <w:r w:rsidRPr="00A042EE">
        <w:rPr>
          <w:rFonts w:ascii="Myriad Pro" w:eastAsia="Century Gothic" w:hAnsi="Myriad Pro" w:cs="Century Gothic"/>
          <w:b/>
          <w:bCs/>
          <w:sz w:val="16"/>
          <w:szCs w:val="16"/>
        </w:rPr>
        <w:t xml:space="preserve"> Work Experience </w:t>
      </w:r>
    </w:p>
    <w:p w14:paraId="3E1C6292" w14:textId="3E34DAA2" w:rsidR="00567F09" w:rsidRPr="00A042EE" w:rsidRDefault="5AE61E08" w:rsidP="47748CF0">
      <w:pPr>
        <w:spacing w:before="240" w:after="0"/>
        <w:jc w:val="both"/>
        <w:rPr>
          <w:rFonts w:ascii="Myriad Pro" w:eastAsia="Century Gothic" w:hAnsi="Myriad Pro" w:cs="Century Gothic"/>
          <w:b/>
          <w:bCs/>
          <w:sz w:val="16"/>
          <w:szCs w:val="16"/>
        </w:rPr>
      </w:pPr>
      <w:r w:rsidRPr="00A042EE">
        <w:rPr>
          <w:rFonts w:ascii="Myriad Pro" w:eastAsia="Century Gothic" w:hAnsi="Myriad Pro" w:cs="Century Gothic"/>
          <w:b/>
          <w:bCs/>
          <w:sz w:val="16"/>
          <w:szCs w:val="16"/>
        </w:rPr>
        <w:t>1</w:t>
      </w:r>
      <w:r w:rsidR="00613A29">
        <w:rPr>
          <w:rFonts w:ascii="Myriad Pro" w:eastAsia="Century Gothic" w:hAnsi="Myriad Pro" w:cs="Century Gothic"/>
          <w:b/>
          <w:bCs/>
          <w:sz w:val="16"/>
          <w:szCs w:val="16"/>
        </w:rPr>
        <w:t>9</w:t>
      </w:r>
      <w:r w:rsidRPr="00A042EE">
        <w:rPr>
          <w:rFonts w:ascii="Myriad Pro" w:eastAsia="Century Gothic" w:hAnsi="Myriad Pro" w:cs="Century Gothic"/>
          <w:b/>
          <w:bCs/>
          <w:sz w:val="16"/>
          <w:szCs w:val="16"/>
        </w:rPr>
        <w:t xml:space="preserve"> Children staying with Host families (See Annex </w:t>
      </w:r>
      <w:r w:rsidR="78B57B80" w:rsidRPr="00A042EE">
        <w:rPr>
          <w:rFonts w:ascii="Myriad Pro" w:eastAsia="Century Gothic" w:hAnsi="Myriad Pro" w:cs="Century Gothic"/>
          <w:b/>
          <w:bCs/>
          <w:color w:val="7030A0"/>
          <w:sz w:val="16"/>
          <w:szCs w:val="16"/>
        </w:rPr>
        <w:t>D</w:t>
      </w:r>
      <w:r w:rsidRPr="00A042EE">
        <w:rPr>
          <w:rFonts w:ascii="Myriad Pro" w:eastAsia="Century Gothic" w:hAnsi="Myriad Pro" w:cs="Century Gothic"/>
          <w:b/>
          <w:bCs/>
          <w:color w:val="7030A0"/>
          <w:sz w:val="16"/>
          <w:szCs w:val="16"/>
        </w:rPr>
        <w:t xml:space="preserve"> </w:t>
      </w:r>
      <w:r w:rsidRPr="00A042EE">
        <w:rPr>
          <w:rFonts w:ascii="Myriad Pro" w:eastAsia="Century Gothic" w:hAnsi="Myriad Pro" w:cs="Century Gothic"/>
          <w:b/>
          <w:bCs/>
          <w:sz w:val="16"/>
          <w:szCs w:val="16"/>
        </w:rPr>
        <w:t>KCSIE)</w:t>
      </w:r>
    </w:p>
    <w:p w14:paraId="384E60A0" w14:textId="559ACF6B" w:rsidR="00567F09" w:rsidRDefault="00613A29" w:rsidP="47748CF0">
      <w:pPr>
        <w:spacing w:before="240" w:after="0"/>
        <w:jc w:val="both"/>
        <w:rPr>
          <w:rFonts w:ascii="Myriad Pro" w:eastAsia="Century Gothic" w:hAnsi="Myriad Pro" w:cs="Century Gothic"/>
          <w:b/>
          <w:bCs/>
          <w:sz w:val="16"/>
          <w:szCs w:val="16"/>
        </w:rPr>
      </w:pPr>
      <w:r>
        <w:rPr>
          <w:rFonts w:ascii="Myriad Pro" w:eastAsia="Century Gothic" w:hAnsi="Myriad Pro" w:cs="Century Gothic"/>
          <w:b/>
          <w:bCs/>
          <w:sz w:val="16"/>
          <w:szCs w:val="16"/>
        </w:rPr>
        <w:t>20</w:t>
      </w:r>
      <w:r w:rsidR="5AE61E08" w:rsidRPr="00A042EE">
        <w:rPr>
          <w:rFonts w:ascii="Myriad Pro" w:eastAsia="Century Gothic" w:hAnsi="Myriad Pro" w:cs="Century Gothic"/>
          <w:b/>
          <w:bCs/>
          <w:sz w:val="16"/>
          <w:szCs w:val="16"/>
        </w:rPr>
        <w:t xml:space="preserve"> Boarding Schools and residential settings </w:t>
      </w:r>
    </w:p>
    <w:p w14:paraId="4B62BD99" w14:textId="15E695BF" w:rsidR="00C7573D" w:rsidRPr="00A042EE" w:rsidRDefault="00C7573D" w:rsidP="47748CF0">
      <w:pPr>
        <w:spacing w:before="240" w:after="0"/>
        <w:jc w:val="both"/>
        <w:rPr>
          <w:rFonts w:ascii="Myriad Pro" w:eastAsia="Century Gothic" w:hAnsi="Myriad Pro" w:cs="Century Gothic"/>
          <w:b/>
          <w:bCs/>
          <w:sz w:val="16"/>
          <w:szCs w:val="16"/>
        </w:rPr>
      </w:pPr>
      <w:r>
        <w:rPr>
          <w:rFonts w:ascii="Myriad Pro" w:eastAsia="Century Gothic" w:hAnsi="Myriad Pro" w:cs="Century Gothic"/>
          <w:b/>
          <w:bCs/>
          <w:sz w:val="16"/>
          <w:szCs w:val="16"/>
        </w:rPr>
        <w:t>21 Safeguarding in the Early Years</w:t>
      </w:r>
    </w:p>
    <w:p w14:paraId="7143781F" w14:textId="3A58D302" w:rsidR="000A62D0" w:rsidRDefault="00613A29" w:rsidP="47748CF0">
      <w:pPr>
        <w:spacing w:before="240" w:after="0"/>
        <w:jc w:val="both"/>
        <w:rPr>
          <w:rFonts w:ascii="Myriad Pro" w:eastAsia="Century Gothic" w:hAnsi="Myriad Pro" w:cs="Century Gothic"/>
          <w:b/>
          <w:bCs/>
          <w:sz w:val="16"/>
          <w:szCs w:val="16"/>
        </w:rPr>
      </w:pPr>
      <w:r>
        <w:rPr>
          <w:rFonts w:ascii="Myriad Pro" w:eastAsia="Century Gothic" w:hAnsi="Myriad Pro" w:cs="Century Gothic"/>
          <w:b/>
          <w:bCs/>
          <w:sz w:val="16"/>
          <w:szCs w:val="16"/>
        </w:rPr>
        <w:t>2</w:t>
      </w:r>
      <w:r w:rsidR="00C7573D">
        <w:rPr>
          <w:rFonts w:ascii="Myriad Pro" w:eastAsia="Century Gothic" w:hAnsi="Myriad Pro" w:cs="Century Gothic"/>
          <w:b/>
          <w:bCs/>
          <w:sz w:val="16"/>
          <w:szCs w:val="16"/>
        </w:rPr>
        <w:t>2</w:t>
      </w:r>
      <w:r w:rsidR="5AE61E08" w:rsidRPr="00A042EE">
        <w:rPr>
          <w:rFonts w:ascii="Myriad Pro" w:eastAsia="Century Gothic" w:hAnsi="Myriad Pro" w:cs="Century Gothic"/>
          <w:b/>
          <w:bCs/>
          <w:sz w:val="16"/>
          <w:szCs w:val="16"/>
        </w:rPr>
        <w:t xml:space="preserve"> </w:t>
      </w:r>
      <w:r w:rsidR="000A62D0">
        <w:rPr>
          <w:rFonts w:ascii="Myriad Pro" w:eastAsia="Century Gothic" w:hAnsi="Myriad Pro" w:cs="Century Gothic"/>
          <w:b/>
          <w:bCs/>
          <w:sz w:val="16"/>
          <w:szCs w:val="16"/>
        </w:rPr>
        <w:t>Use of school premises for non-school activities</w:t>
      </w:r>
    </w:p>
    <w:p w14:paraId="7FDB3F7A" w14:textId="2C997FB5" w:rsidR="00567F09" w:rsidRPr="00A042EE" w:rsidRDefault="000A62D0" w:rsidP="47748CF0">
      <w:pPr>
        <w:spacing w:before="240" w:after="0"/>
        <w:jc w:val="both"/>
        <w:rPr>
          <w:rFonts w:ascii="Myriad Pro" w:eastAsia="Century Gothic" w:hAnsi="Myriad Pro" w:cs="Century Gothic"/>
          <w:b/>
          <w:bCs/>
          <w:sz w:val="16"/>
          <w:szCs w:val="16"/>
        </w:rPr>
      </w:pPr>
      <w:r>
        <w:rPr>
          <w:rFonts w:ascii="Myriad Pro" w:eastAsia="Century Gothic" w:hAnsi="Myriad Pro" w:cs="Century Gothic"/>
          <w:b/>
          <w:bCs/>
          <w:sz w:val="16"/>
          <w:szCs w:val="16"/>
        </w:rPr>
        <w:t xml:space="preserve">23 </w:t>
      </w:r>
      <w:r w:rsidR="5AE61E08" w:rsidRPr="00A042EE">
        <w:rPr>
          <w:rFonts w:ascii="Myriad Pro" w:eastAsia="Century Gothic" w:hAnsi="Myriad Pro" w:cs="Century Gothic"/>
          <w:b/>
          <w:bCs/>
          <w:sz w:val="16"/>
          <w:szCs w:val="16"/>
        </w:rPr>
        <w:t>Summary</w:t>
      </w:r>
    </w:p>
    <w:p w14:paraId="2365473C" w14:textId="3F770478" w:rsidR="00567F09" w:rsidRPr="00A042EE" w:rsidRDefault="5AE61E08" w:rsidP="47748CF0">
      <w:pPr>
        <w:spacing w:before="240" w:after="0"/>
        <w:jc w:val="both"/>
        <w:rPr>
          <w:rFonts w:ascii="Myriad Pro" w:eastAsia="Century Gothic" w:hAnsi="Myriad Pro" w:cs="Century Gothic"/>
          <w:b/>
          <w:bCs/>
          <w:sz w:val="16"/>
          <w:szCs w:val="16"/>
        </w:rPr>
      </w:pPr>
      <w:r w:rsidRPr="00A042EE">
        <w:rPr>
          <w:rFonts w:ascii="Myriad Pro" w:eastAsia="Century Gothic" w:hAnsi="Myriad Pro" w:cs="Century Gothic"/>
          <w:b/>
          <w:bCs/>
          <w:sz w:val="16"/>
          <w:szCs w:val="16"/>
        </w:rPr>
        <w:t>Appendix A</w:t>
      </w:r>
    </w:p>
    <w:p w14:paraId="0304BE35" w14:textId="3DD18B5F" w:rsidR="002E7921" w:rsidRPr="000A62D0" w:rsidRDefault="5AE61E08" w:rsidP="000A62D0">
      <w:pPr>
        <w:spacing w:before="240" w:after="0"/>
        <w:jc w:val="both"/>
        <w:rPr>
          <w:rFonts w:ascii="Myriad Pro" w:eastAsia="Century Gothic" w:hAnsi="Myriad Pro" w:cs="Century Gothic"/>
          <w:b/>
          <w:bCs/>
          <w:sz w:val="16"/>
          <w:szCs w:val="16"/>
        </w:rPr>
      </w:pPr>
      <w:r w:rsidRPr="00A042EE">
        <w:rPr>
          <w:rFonts w:ascii="Myriad Pro" w:eastAsia="Century Gothic" w:hAnsi="Myriad Pro" w:cs="Century Gothic"/>
          <w:b/>
          <w:bCs/>
          <w:sz w:val="16"/>
          <w:szCs w:val="16"/>
        </w:rPr>
        <w:t>Appendix B – Further Safeguarding information</w:t>
      </w:r>
    </w:p>
    <w:p w14:paraId="755896FC" w14:textId="321639BE" w:rsidR="00567F09" w:rsidRPr="00A042EE" w:rsidRDefault="47F39244" w:rsidP="6B7920C2">
      <w:pPr>
        <w:pStyle w:val="Heading1"/>
        <w:jc w:val="both"/>
        <w:rPr>
          <w:rFonts w:ascii="Myriad Pro" w:eastAsia="Century Gothic" w:hAnsi="Myriad Pro" w:cs="Century Gothic"/>
          <w:b/>
          <w:bCs/>
          <w:color w:val="000000" w:themeColor="text1"/>
          <w:lang w:val="en-GB"/>
        </w:rPr>
      </w:pPr>
      <w:r w:rsidRPr="00A042EE">
        <w:rPr>
          <w:rFonts w:ascii="Myriad Pro" w:eastAsia="Century Gothic" w:hAnsi="Myriad Pro" w:cs="Century Gothic"/>
          <w:b/>
          <w:bCs/>
          <w:color w:val="000000" w:themeColor="text1"/>
          <w:lang w:val="en-GB"/>
        </w:rPr>
        <w:lastRenderedPageBreak/>
        <w:t xml:space="preserve">1 </w:t>
      </w:r>
      <w:r w:rsidR="28977732" w:rsidRPr="00A042EE">
        <w:rPr>
          <w:rFonts w:ascii="Myriad Pro" w:eastAsia="Century Gothic" w:hAnsi="Myriad Pro" w:cs="Century Gothic"/>
          <w:b/>
          <w:bCs/>
          <w:color w:val="000000" w:themeColor="text1"/>
          <w:lang w:val="en-GB"/>
        </w:rPr>
        <w:t>Definitions</w:t>
      </w:r>
    </w:p>
    <w:p w14:paraId="52767C74" w14:textId="0AC29955" w:rsidR="00567F09" w:rsidRPr="00A042EE" w:rsidRDefault="28977732" w:rsidP="08626501">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1.1 ‘Safeguarding’ is defined in </w:t>
      </w:r>
      <w:r w:rsidRPr="00A042EE">
        <w:rPr>
          <w:rFonts w:ascii="Myriad Pro" w:eastAsia="Century Gothic" w:hAnsi="Myriad Pro" w:cs="Century Gothic"/>
          <w:b/>
          <w:bCs/>
          <w:color w:val="9900CC"/>
          <w:lang w:val="en-GB"/>
        </w:rPr>
        <w:t>Keeping Children Safe in Education (202</w:t>
      </w:r>
      <w:r w:rsidR="008812E8" w:rsidRPr="00A042EE">
        <w:rPr>
          <w:rFonts w:ascii="Myriad Pro" w:eastAsia="Century Gothic" w:hAnsi="Myriad Pro" w:cs="Century Gothic"/>
          <w:b/>
          <w:bCs/>
          <w:color w:val="9900CC"/>
          <w:lang w:val="en-GB"/>
        </w:rPr>
        <w:t>5</w:t>
      </w:r>
      <w:r w:rsidRPr="00A042EE">
        <w:rPr>
          <w:rFonts w:ascii="Myriad Pro" w:eastAsia="Century Gothic" w:hAnsi="Myriad Pro" w:cs="Century Gothic"/>
          <w:b/>
          <w:bCs/>
          <w:color w:val="9900CC"/>
          <w:lang w:val="en-GB"/>
        </w:rPr>
        <w:t>)</w:t>
      </w:r>
      <w:r w:rsidRPr="00A042EE">
        <w:rPr>
          <w:rFonts w:ascii="Myriad Pro" w:eastAsia="Century Gothic" w:hAnsi="Myriad Pro" w:cs="Century Gothic"/>
          <w:color w:val="9900CC"/>
          <w:lang w:val="en-GB"/>
        </w:rPr>
        <w:t xml:space="preserve"> </w:t>
      </w:r>
      <w:r w:rsidRPr="00A042EE">
        <w:rPr>
          <w:rFonts w:ascii="Myriad Pro" w:eastAsia="Century Gothic" w:hAnsi="Myriad Pro" w:cs="Century Gothic"/>
          <w:color w:val="000000" w:themeColor="text1"/>
          <w:lang w:val="en-GB"/>
        </w:rPr>
        <w:t>as;</w:t>
      </w:r>
    </w:p>
    <w:p w14:paraId="5F1F17F7" w14:textId="77777777" w:rsidR="006A7816" w:rsidRPr="00A042EE" w:rsidRDefault="006A7816" w:rsidP="6B7920C2">
      <w:pPr>
        <w:pStyle w:val="ListParagraph"/>
        <w:numPr>
          <w:ilvl w:val="0"/>
          <w:numId w:val="35"/>
        </w:numPr>
        <w:jc w:val="both"/>
        <w:rPr>
          <w:rFonts w:ascii="Myriad Pro" w:eastAsia="Century Gothic" w:hAnsi="Myriad Pro" w:cs="Century Gothic"/>
        </w:rPr>
      </w:pPr>
      <w:r w:rsidRPr="00A042EE">
        <w:rPr>
          <w:rFonts w:ascii="Myriad Pro" w:eastAsia="Century Gothic" w:hAnsi="Myriad Pro" w:cs="Century Gothic"/>
        </w:rPr>
        <w:t>Providing help and support to meet the needs of children as soon as problems emerge</w:t>
      </w:r>
    </w:p>
    <w:p w14:paraId="4331C703" w14:textId="3A174883" w:rsidR="00567F09" w:rsidRPr="00A042EE" w:rsidRDefault="28977732" w:rsidP="6B7920C2">
      <w:pPr>
        <w:pStyle w:val="ListParagraph"/>
        <w:numPr>
          <w:ilvl w:val="0"/>
          <w:numId w:val="35"/>
        </w:numPr>
        <w:jc w:val="both"/>
        <w:rPr>
          <w:rFonts w:ascii="Myriad Pro" w:eastAsia="Century Gothic" w:hAnsi="Myriad Pro" w:cs="Century Gothic"/>
          <w:color w:val="7030A0"/>
        </w:rPr>
      </w:pPr>
      <w:r w:rsidRPr="00A042EE">
        <w:rPr>
          <w:rFonts w:ascii="Myriad Pro" w:eastAsia="Century Gothic" w:hAnsi="Myriad Pro" w:cs="Century Gothic"/>
          <w:color w:val="000000" w:themeColor="text1"/>
          <w:lang w:val="en-GB"/>
        </w:rPr>
        <w:t xml:space="preserve">protecting children from maltreatment; </w:t>
      </w:r>
      <w:r w:rsidR="008812E8" w:rsidRPr="00A042EE">
        <w:rPr>
          <w:rFonts w:ascii="Myriad Pro" w:eastAsia="Century Gothic" w:hAnsi="Myriad Pro" w:cs="Century Gothic"/>
          <w:b/>
          <w:bCs/>
          <w:color w:val="7030A0"/>
        </w:rPr>
        <w:t>whether that is within or outside the home, including online</w:t>
      </w:r>
    </w:p>
    <w:p w14:paraId="48156C20" w14:textId="6C91B110" w:rsidR="00567F09" w:rsidRPr="00A042EE" w:rsidRDefault="28977732" w:rsidP="08626501">
      <w:pPr>
        <w:pStyle w:val="ListParagraph"/>
        <w:numPr>
          <w:ilvl w:val="0"/>
          <w:numId w:val="35"/>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preventing the impairment of children's mental</w:t>
      </w:r>
      <w:r w:rsidRPr="00A042EE">
        <w:rPr>
          <w:rFonts w:ascii="Myriad Pro" w:eastAsia="Century Gothic" w:hAnsi="Myriad Pro" w:cs="Century Gothic"/>
          <w:b/>
          <w:bCs/>
          <w:color w:val="7030A0"/>
          <w:lang w:val="en-GB"/>
        </w:rPr>
        <w:t xml:space="preserve"> </w:t>
      </w:r>
      <w:r w:rsidRPr="00A042EE">
        <w:rPr>
          <w:rFonts w:ascii="Myriad Pro" w:eastAsia="Century Gothic" w:hAnsi="Myriad Pro" w:cs="Century Gothic"/>
          <w:lang w:val="en-GB"/>
        </w:rPr>
        <w:t>and physical</w:t>
      </w:r>
      <w:r w:rsidRPr="00A042EE">
        <w:rPr>
          <w:rFonts w:ascii="Myriad Pro" w:eastAsia="Century Gothic" w:hAnsi="Myriad Pro" w:cs="Century Gothic"/>
          <w:b/>
          <w:bCs/>
          <w:color w:val="7030A0"/>
          <w:lang w:val="en-GB"/>
        </w:rPr>
        <w:t xml:space="preserve"> </w:t>
      </w:r>
      <w:r w:rsidRPr="00A042EE">
        <w:rPr>
          <w:rFonts w:ascii="Myriad Pro" w:eastAsia="Century Gothic" w:hAnsi="Myriad Pro" w:cs="Century Gothic"/>
          <w:color w:val="000000" w:themeColor="text1"/>
          <w:lang w:val="en-GB"/>
        </w:rPr>
        <w:t xml:space="preserve">health or development; </w:t>
      </w:r>
    </w:p>
    <w:p w14:paraId="220B3985" w14:textId="49B3A0AE" w:rsidR="00567F09" w:rsidRPr="00A042EE" w:rsidRDefault="28977732" w:rsidP="6B7920C2">
      <w:pPr>
        <w:pStyle w:val="ListParagraph"/>
        <w:numPr>
          <w:ilvl w:val="0"/>
          <w:numId w:val="35"/>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ensuring that children grow up in circumstances consistent with the provision of safe and effective care; </w:t>
      </w:r>
      <w:r w:rsidRPr="00A042EE">
        <w:rPr>
          <w:rFonts w:ascii="Myriad Pro" w:eastAsia="Century Gothic" w:hAnsi="Myriad Pro" w:cs="Century Gothic"/>
          <w:color w:val="000000" w:themeColor="text1"/>
          <w:u w:val="single"/>
          <w:lang w:val="en-GB"/>
        </w:rPr>
        <w:t xml:space="preserve">and </w:t>
      </w:r>
    </w:p>
    <w:p w14:paraId="44657317" w14:textId="11EBE7D2" w:rsidR="00567F09" w:rsidRPr="00A042EE" w:rsidRDefault="28977732" w:rsidP="6B7920C2">
      <w:pPr>
        <w:pStyle w:val="ListParagraph"/>
        <w:numPr>
          <w:ilvl w:val="0"/>
          <w:numId w:val="35"/>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taking action to enable all children to have the best outcomes.</w:t>
      </w:r>
    </w:p>
    <w:p w14:paraId="13907FC2" w14:textId="33E0F6CE"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1.2 ‘Child Protection’ is the intervention that occurs when children have been significantly harmed or are at risk of significant harm. </w:t>
      </w:r>
    </w:p>
    <w:p w14:paraId="3B45AA97" w14:textId="2AFCE7B5"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1.3 ‘Child’ refers to everyone under the age of 18. </w:t>
      </w:r>
    </w:p>
    <w:p w14:paraId="1FE70F5D" w14:textId="35972A17"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1.4 ‘Parent’ refers to birth parents and other adults in a parenting role for example adoptive parents, </w:t>
      </w:r>
      <w:r w:rsidR="2785E956" w:rsidRPr="00A042EE">
        <w:rPr>
          <w:rFonts w:ascii="Myriad Pro" w:eastAsia="Century Gothic" w:hAnsi="Myriad Pro" w:cs="Century Gothic"/>
          <w:color w:val="000000" w:themeColor="text1"/>
          <w:lang w:val="en-GB"/>
        </w:rPr>
        <w:t>stepparents</w:t>
      </w:r>
      <w:r w:rsidRPr="00A042EE">
        <w:rPr>
          <w:rFonts w:ascii="Myriad Pro" w:eastAsia="Century Gothic" w:hAnsi="Myriad Pro" w:cs="Century Gothic"/>
          <w:color w:val="000000" w:themeColor="text1"/>
          <w:lang w:val="en-GB"/>
        </w:rPr>
        <w:t xml:space="preserve"> and foster carers. </w:t>
      </w:r>
    </w:p>
    <w:p w14:paraId="4BDBA90D" w14:textId="6580626D" w:rsidR="00567F09" w:rsidRPr="00A042EE" w:rsidRDefault="28977732" w:rsidP="08626501">
      <w:pPr>
        <w:jc w:val="both"/>
        <w:rPr>
          <w:rFonts w:ascii="Myriad Pro" w:eastAsia="Century Gothic" w:hAnsi="Myriad Pro" w:cs="Century Gothic"/>
          <w:color w:val="FF0000"/>
        </w:rPr>
      </w:pPr>
      <w:r w:rsidRPr="00A042EE">
        <w:rPr>
          <w:rFonts w:ascii="Myriad Pro" w:eastAsia="Century Gothic" w:hAnsi="Myriad Pro" w:cs="Century Gothic"/>
          <w:color w:val="000000" w:themeColor="text1"/>
          <w:lang w:val="en-GB"/>
        </w:rPr>
        <w:t xml:space="preserve">1.5 ‘Staff’ or ‘members of staff’ refers to all teaching, non-teaching, support, supply, peripatetic, contract staff, governors, volunteers and trustees working in or on behalf of </w:t>
      </w:r>
      <w:proofErr w:type="spellStart"/>
      <w:r w:rsidR="00151FD5" w:rsidRPr="00A042EE">
        <w:rPr>
          <w:rFonts w:ascii="Myriad Pro" w:eastAsia="Century Gothic" w:hAnsi="Myriad Pro" w:cs="Century Gothic"/>
          <w:b/>
          <w:bCs/>
          <w:color w:val="FF0000"/>
          <w:lang w:val="en-GB"/>
        </w:rPr>
        <w:t>Keresley</w:t>
      </w:r>
      <w:proofErr w:type="spellEnd"/>
      <w:r w:rsidR="00151FD5" w:rsidRPr="00A042EE">
        <w:rPr>
          <w:rFonts w:ascii="Myriad Pro" w:eastAsia="Century Gothic" w:hAnsi="Myriad Pro" w:cs="Century Gothic"/>
          <w:b/>
          <w:bCs/>
          <w:color w:val="FF0000"/>
          <w:lang w:val="en-GB"/>
        </w:rPr>
        <w:t xml:space="preserve"> Grange</w:t>
      </w:r>
      <w:r w:rsidRPr="00A042EE">
        <w:rPr>
          <w:rFonts w:ascii="Myriad Pro" w:eastAsia="Century Gothic" w:hAnsi="Myriad Pro" w:cs="Century Gothic"/>
          <w:color w:val="FF0000"/>
          <w:lang w:val="en-GB"/>
        </w:rPr>
        <w:t>.</w:t>
      </w:r>
    </w:p>
    <w:p w14:paraId="3C34BFC9" w14:textId="2EF06145" w:rsidR="08626501" w:rsidRPr="00A042EE" w:rsidRDefault="08626501" w:rsidP="651AA4F2">
      <w:pPr>
        <w:jc w:val="both"/>
        <w:rPr>
          <w:rFonts w:ascii="Myriad Pro" w:eastAsia="Century Gothic" w:hAnsi="Myriad Pro" w:cs="Century Gothic"/>
          <w:lang w:val="en-GB"/>
        </w:rPr>
      </w:pPr>
      <w:r w:rsidRPr="00A042EE">
        <w:rPr>
          <w:rFonts w:ascii="Myriad Pro" w:eastAsia="Century Gothic" w:hAnsi="Myriad Pro" w:cs="Century Gothic"/>
          <w:lang w:val="en-GB"/>
        </w:rPr>
        <w:t>1.6 Within this policy, we use the term ‘victim’, although it is recognised that not everyone considers themselves to be a victim</w:t>
      </w:r>
      <w:r w:rsidR="66EA5CE4" w:rsidRPr="00A042EE">
        <w:rPr>
          <w:rFonts w:ascii="Myriad Pro" w:eastAsia="Century Gothic" w:hAnsi="Myriad Pro" w:cs="Century Gothic"/>
          <w:lang w:val="en-GB"/>
        </w:rPr>
        <w:t xml:space="preserve"> </w:t>
      </w:r>
      <w:r w:rsidRPr="00A042EE">
        <w:rPr>
          <w:rFonts w:ascii="Myriad Pro" w:eastAsia="Century Gothic" w:hAnsi="Myriad Pro" w:cs="Century Gothic"/>
          <w:lang w:val="en-GB"/>
        </w:rPr>
        <w:t xml:space="preserve">or would want to be described in this way. We also recognise the importance of not using the terminology of ‘perpetrator’ in relation to children in cases where the behaviour can be harmful to both parties. The appropriate use of terminology will be determined on a case-by-case basis. </w:t>
      </w:r>
    </w:p>
    <w:p w14:paraId="67284911" w14:textId="456F677F" w:rsidR="00567F09" w:rsidRPr="00A042EE" w:rsidRDefault="2D52E7C9" w:rsidP="6B7920C2">
      <w:pPr>
        <w:pStyle w:val="Heading1"/>
        <w:jc w:val="both"/>
        <w:rPr>
          <w:rFonts w:ascii="Myriad Pro" w:eastAsia="Century Gothic" w:hAnsi="Myriad Pro" w:cs="Century Gothic"/>
          <w:b/>
          <w:bCs/>
          <w:color w:val="000000" w:themeColor="text1"/>
          <w:lang w:val="en-GB"/>
        </w:rPr>
      </w:pPr>
      <w:r w:rsidRPr="00A042EE">
        <w:rPr>
          <w:rFonts w:ascii="Myriad Pro" w:eastAsia="Century Gothic" w:hAnsi="Myriad Pro" w:cs="Century Gothic"/>
          <w:b/>
          <w:bCs/>
          <w:color w:val="000000" w:themeColor="text1"/>
          <w:lang w:val="en-GB"/>
        </w:rPr>
        <w:t xml:space="preserve">2 </w:t>
      </w:r>
      <w:r w:rsidR="28977732" w:rsidRPr="00A042EE">
        <w:rPr>
          <w:rFonts w:ascii="Myriad Pro" w:eastAsia="Century Gothic" w:hAnsi="Myriad Pro" w:cs="Century Gothic"/>
          <w:b/>
          <w:bCs/>
          <w:color w:val="000000" w:themeColor="text1"/>
          <w:lang w:val="en-GB"/>
        </w:rPr>
        <w:t>Introduction</w:t>
      </w:r>
    </w:p>
    <w:p w14:paraId="23D6E501" w14:textId="62638863" w:rsidR="00567F09" w:rsidRPr="00A042EE" w:rsidRDefault="28977732" w:rsidP="47748CF0">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2.1 We recognise that safeguarding, child protection, </w:t>
      </w:r>
      <w:r w:rsidRPr="00A042EE">
        <w:rPr>
          <w:rFonts w:ascii="Myriad Pro" w:eastAsia="Century Gothic" w:hAnsi="Myriad Pro" w:cs="Century Gothic"/>
          <w:lang w:val="en-GB"/>
        </w:rPr>
        <w:t xml:space="preserve">and promoting the welfare of children is an essential part of our duty of care to all students. As such, all staff and governors </w:t>
      </w:r>
      <w:r w:rsidRPr="00A042EE">
        <w:rPr>
          <w:rFonts w:ascii="Myriad Pro" w:eastAsia="Century Gothic" w:hAnsi="Myriad Pro" w:cs="Century Gothic"/>
          <w:color w:val="000000" w:themeColor="text1"/>
          <w:lang w:val="en-GB"/>
        </w:rPr>
        <w:t>have a responsibility to provide a safe environment in which children can learn. We understand that safeguarding, child protection and promoting the welfare of all children is everyone’s responsibility and that everyone has a role to play in protecting children. We recognise that our school is part of a wider safeguarding system for children and work closely with other agencies to promote the welfare of children. We maintain an attitude of ‘it could happen here’ and</w:t>
      </w:r>
      <w:r w:rsidRPr="00A042EE">
        <w:rPr>
          <w:rFonts w:ascii="Myriad Pro" w:eastAsia="Century Gothic" w:hAnsi="Myriad Pro" w:cs="Century Gothic"/>
          <w:b/>
          <w:bCs/>
          <w:color w:val="7030A0"/>
          <w:lang w:val="en-GB"/>
        </w:rPr>
        <w:t xml:space="preserve"> </w:t>
      </w:r>
      <w:r w:rsidRPr="00A042EE">
        <w:rPr>
          <w:rFonts w:ascii="Myriad Pro" w:eastAsia="Century Gothic" w:hAnsi="Myriad Pro" w:cs="Century Gothic"/>
          <w:lang w:val="en-GB"/>
        </w:rPr>
        <w:t xml:space="preserve">will consider what is in the best interests of each child in line and upholding the Human Rights Act 1998 and Equality Act 2010. </w:t>
      </w:r>
    </w:p>
    <w:p w14:paraId="0831028C" w14:textId="624864C8"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2.2 The purpose of this policy is to;</w:t>
      </w:r>
    </w:p>
    <w:p w14:paraId="34314EAB" w14:textId="676C3F52" w:rsidR="00567F09" w:rsidRPr="00A042EE" w:rsidRDefault="28977732" w:rsidP="6B7920C2">
      <w:pPr>
        <w:pStyle w:val="ListParagraph"/>
        <w:numPr>
          <w:ilvl w:val="0"/>
          <w:numId w:val="34"/>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Promote safeguarding and child protection and to demonstrate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Pr="00A042EE">
        <w:rPr>
          <w:rFonts w:ascii="Myriad Pro" w:eastAsia="Century Gothic" w:hAnsi="Myriad Pro" w:cs="Century Gothic"/>
          <w:b/>
          <w:bCs/>
          <w:color w:val="FF0000"/>
          <w:lang w:val="en-GB"/>
        </w:rPr>
        <w:t>’s</w:t>
      </w:r>
      <w:r w:rsidRPr="00A042EE">
        <w:rPr>
          <w:rFonts w:ascii="Myriad Pro" w:eastAsia="Century Gothic" w:hAnsi="Myriad Pro" w:cs="Century Gothic"/>
          <w:color w:val="FF0000"/>
          <w:lang w:val="en-GB"/>
        </w:rPr>
        <w:t xml:space="preserve"> </w:t>
      </w:r>
      <w:r w:rsidRPr="00A042EE">
        <w:rPr>
          <w:rFonts w:ascii="Myriad Pro" w:eastAsia="Century Gothic" w:hAnsi="Myriad Pro" w:cs="Century Gothic"/>
          <w:color w:val="000000" w:themeColor="text1"/>
          <w:lang w:val="en-GB"/>
        </w:rPr>
        <w:t>commitment to keeping children safe;</w:t>
      </w:r>
    </w:p>
    <w:p w14:paraId="474828C1" w14:textId="719786D1" w:rsidR="00567F09" w:rsidRPr="00A042EE" w:rsidRDefault="28977732" w:rsidP="6B7920C2">
      <w:pPr>
        <w:pStyle w:val="ListParagraph"/>
        <w:numPr>
          <w:ilvl w:val="0"/>
          <w:numId w:val="34"/>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Provide all members of staff with the information required to meet their safeguarding duty and protect children from harm; </w:t>
      </w:r>
    </w:p>
    <w:p w14:paraId="69DA0EEE" w14:textId="4F690F9B" w:rsidR="08626501" w:rsidRPr="00A042EE" w:rsidRDefault="28977732" w:rsidP="4C416678">
      <w:pPr>
        <w:pStyle w:val="ListParagraph"/>
        <w:numPr>
          <w:ilvl w:val="0"/>
          <w:numId w:val="34"/>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Provide stakeholders with clear information relating to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Pr="00A042EE">
        <w:rPr>
          <w:rFonts w:ascii="Myriad Pro" w:eastAsia="Century Gothic" w:hAnsi="Myriad Pro" w:cs="Century Gothic"/>
          <w:b/>
          <w:bCs/>
          <w:color w:val="FF0000"/>
          <w:lang w:val="en-GB"/>
        </w:rPr>
        <w:t>’s</w:t>
      </w:r>
      <w:r w:rsidRPr="00A042EE">
        <w:rPr>
          <w:rFonts w:ascii="Myriad Pro" w:eastAsia="Century Gothic" w:hAnsi="Myriad Pro" w:cs="Century Gothic"/>
          <w:color w:val="FF0000"/>
          <w:lang w:val="en-GB"/>
        </w:rPr>
        <w:t xml:space="preserve"> </w:t>
      </w:r>
      <w:r w:rsidRPr="00A042EE">
        <w:rPr>
          <w:rFonts w:ascii="Myriad Pro" w:eastAsia="Century Gothic" w:hAnsi="Myriad Pro" w:cs="Century Gothic"/>
          <w:color w:val="000000" w:themeColor="text1"/>
          <w:lang w:val="en-GB"/>
        </w:rPr>
        <w:t xml:space="preserve">safeguarding and child protection procedures; </w:t>
      </w:r>
    </w:p>
    <w:p w14:paraId="264BFF51" w14:textId="69FCBAE8" w:rsidR="00567F09" w:rsidRPr="00A042EE" w:rsidRDefault="28977732" w:rsidP="08626501">
      <w:pPr>
        <w:pStyle w:val="ListParagraph"/>
        <w:numPr>
          <w:ilvl w:val="0"/>
          <w:numId w:val="34"/>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Ensure that staff understand, can recognise and can respond to the indicators of abuse</w:t>
      </w:r>
      <w:r w:rsidRPr="00A042EE">
        <w:rPr>
          <w:rFonts w:ascii="Myriad Pro" w:eastAsia="Century Gothic" w:hAnsi="Myriad Pro" w:cs="Century Gothic"/>
          <w:lang w:val="en-GB"/>
        </w:rPr>
        <w:t>, exploitation or neglect;</w:t>
      </w:r>
    </w:p>
    <w:p w14:paraId="3E78C010" w14:textId="146C9274" w:rsidR="00567F09" w:rsidRPr="00A042EE" w:rsidRDefault="28977732" w:rsidP="6B7920C2">
      <w:pPr>
        <w:pStyle w:val="ListParagraph"/>
        <w:numPr>
          <w:ilvl w:val="0"/>
          <w:numId w:val="34"/>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lastRenderedPageBreak/>
        <w:t xml:space="preserve">Ensure that all staff are aware of their mandatory reporting duty in relation to Section 5B of the Female Genital Mutilation Act 2003; </w:t>
      </w:r>
      <w:r w:rsidRPr="00A042EE">
        <w:rPr>
          <w:rFonts w:ascii="Myriad Pro" w:eastAsia="Century Gothic" w:hAnsi="Myriad Pro" w:cs="Century Gothic"/>
          <w:color w:val="000000" w:themeColor="text1"/>
          <w:u w:val="single"/>
          <w:lang w:val="en-GB"/>
        </w:rPr>
        <w:t>and</w:t>
      </w:r>
    </w:p>
    <w:p w14:paraId="5A78E0B9" w14:textId="76F9176C" w:rsidR="00567F09" w:rsidRPr="00A042EE" w:rsidRDefault="28977732" w:rsidP="6B7920C2">
      <w:pPr>
        <w:pStyle w:val="ListParagraph"/>
        <w:numPr>
          <w:ilvl w:val="0"/>
          <w:numId w:val="34"/>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Ensure that children are protected from maltreatment or harm.</w:t>
      </w:r>
    </w:p>
    <w:p w14:paraId="46CA9B07" w14:textId="6E143EB2"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2.3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Pr="00A042EE">
        <w:rPr>
          <w:rFonts w:ascii="Myriad Pro" w:eastAsia="Century Gothic" w:hAnsi="Myriad Pro" w:cs="Century Gothic"/>
          <w:color w:val="000000" w:themeColor="text1"/>
          <w:lang w:val="en-GB"/>
        </w:rPr>
        <w:t xml:space="preserve"> is committed to the following principles;</w:t>
      </w:r>
    </w:p>
    <w:p w14:paraId="39386165" w14:textId="21AC6309" w:rsidR="00567F09" w:rsidRPr="00A042EE" w:rsidRDefault="28977732" w:rsidP="6B7920C2">
      <w:pPr>
        <w:pStyle w:val="ListParagraph"/>
        <w:numPr>
          <w:ilvl w:val="0"/>
          <w:numId w:val="33"/>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All children have the right to be protected from harm.</w:t>
      </w:r>
    </w:p>
    <w:p w14:paraId="59E5BE2C" w14:textId="697C9C11" w:rsidR="00567F09" w:rsidRPr="00A042EE" w:rsidRDefault="28977732" w:rsidP="6B7920C2">
      <w:pPr>
        <w:pStyle w:val="ListParagraph"/>
        <w:numPr>
          <w:ilvl w:val="0"/>
          <w:numId w:val="33"/>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Children should feel safe and secure and cannot learn unless they do so.</w:t>
      </w:r>
    </w:p>
    <w:p w14:paraId="30B96D4B" w14:textId="5FB2BEDE" w:rsidR="00567F09" w:rsidRPr="00A042EE" w:rsidRDefault="28977732" w:rsidP="6B7920C2">
      <w:pPr>
        <w:pStyle w:val="ListParagraph"/>
        <w:numPr>
          <w:ilvl w:val="0"/>
          <w:numId w:val="33"/>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All staff are responsible for keeping children safe and have a responsibility to act if they think a child is at risk of harm.</w:t>
      </w:r>
    </w:p>
    <w:p w14:paraId="5F3CA47F" w14:textId="55AE941C" w:rsidR="00567F09" w:rsidRPr="00A042EE" w:rsidRDefault="28977732" w:rsidP="08626501">
      <w:pPr>
        <w:pStyle w:val="ListParagraph"/>
        <w:numPr>
          <w:ilvl w:val="0"/>
          <w:numId w:val="33"/>
        </w:numPr>
        <w:jc w:val="both"/>
        <w:rPr>
          <w:rFonts w:ascii="Myriad Pro" w:eastAsia="Century Gothic" w:hAnsi="Myriad Pro" w:cs="Century Gothic"/>
          <w:color w:val="000000" w:themeColor="text1"/>
        </w:rPr>
      </w:pPr>
      <w:r w:rsidRPr="00A042EE">
        <w:rPr>
          <w:rFonts w:ascii="Myriad Pro" w:eastAsia="Century Gothic" w:hAnsi="Myriad Pro" w:cs="Century Gothic"/>
          <w:lang w:val="en-GB"/>
        </w:rPr>
        <w:t xml:space="preserve">All staff take on a responsibility to promote children’s welfare </w:t>
      </w:r>
    </w:p>
    <w:p w14:paraId="5B776048" w14:textId="3B9835B9" w:rsidR="00567F09" w:rsidRPr="00A042EE" w:rsidRDefault="28977732" w:rsidP="651AA4F2">
      <w:pPr>
        <w:pStyle w:val="ListParagraph"/>
        <w:numPr>
          <w:ilvl w:val="0"/>
          <w:numId w:val="33"/>
        </w:numPr>
        <w:jc w:val="both"/>
        <w:rPr>
          <w:rFonts w:ascii="Myriad Pro" w:eastAsia="Century Gothic" w:hAnsi="Myriad Pro" w:cs="Century Gothic"/>
          <w:color w:val="000000" w:themeColor="text1"/>
        </w:rPr>
      </w:pPr>
      <w:r w:rsidRPr="00A042EE">
        <w:rPr>
          <w:rFonts w:ascii="Myriad Pro" w:eastAsia="Century Gothic" w:hAnsi="Myriad Pro" w:cs="Century Gothic"/>
          <w:lang w:val="en-GB"/>
        </w:rPr>
        <w:t xml:space="preserve">Providing support to families and/or children as soon as a problem emerges is essential to improving outcomes for children and families. </w:t>
      </w:r>
    </w:p>
    <w:p w14:paraId="6C980ED9" w14:textId="1B4BB9F9"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b/>
          <w:bCs/>
          <w:color w:val="000000" w:themeColor="text1"/>
          <w:lang w:val="en-GB"/>
        </w:rPr>
        <w:t>2.4 Safeguarding aims</w:t>
      </w:r>
    </w:p>
    <w:p w14:paraId="548C48A9" w14:textId="7D1DC827" w:rsidR="00567F09" w:rsidRPr="00A042EE" w:rsidRDefault="28977732" w:rsidP="08626501">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2.4.1 The safeguarding aims of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Pr="00A042EE">
        <w:rPr>
          <w:rFonts w:ascii="Myriad Pro" w:eastAsia="Century Gothic" w:hAnsi="Myriad Pro" w:cs="Century Gothic"/>
          <w:color w:val="000000" w:themeColor="text1"/>
          <w:lang w:val="en-GB"/>
        </w:rPr>
        <w:t>, in line with Keeping Children Safe in Education (</w:t>
      </w:r>
      <w:r w:rsidRPr="00A042EE">
        <w:rPr>
          <w:rFonts w:ascii="Myriad Pro" w:eastAsia="Century Gothic" w:hAnsi="Myriad Pro" w:cs="Century Gothic"/>
          <w:b/>
          <w:bCs/>
          <w:color w:val="9900CC"/>
          <w:lang w:val="en-GB"/>
        </w:rPr>
        <w:t>September 202</w:t>
      </w:r>
      <w:r w:rsidR="008812E8" w:rsidRPr="00A042EE">
        <w:rPr>
          <w:rFonts w:ascii="Myriad Pro" w:eastAsia="Century Gothic" w:hAnsi="Myriad Pro" w:cs="Century Gothic"/>
          <w:b/>
          <w:bCs/>
          <w:color w:val="9900CC"/>
          <w:lang w:val="en-GB"/>
        </w:rPr>
        <w:t>5</w:t>
      </w:r>
      <w:r w:rsidRPr="00A042EE">
        <w:rPr>
          <w:rFonts w:ascii="Myriad Pro" w:eastAsia="Century Gothic" w:hAnsi="Myriad Pro" w:cs="Century Gothic"/>
          <w:color w:val="000000" w:themeColor="text1"/>
          <w:lang w:val="en-GB"/>
        </w:rPr>
        <w:t>) are to;</w:t>
      </w:r>
    </w:p>
    <w:p w14:paraId="117D25F1" w14:textId="595C242E" w:rsidR="00567F09" w:rsidRPr="00A042EE" w:rsidRDefault="28977732" w:rsidP="08626501">
      <w:pPr>
        <w:pStyle w:val="ListParagraph"/>
        <w:numPr>
          <w:ilvl w:val="0"/>
          <w:numId w:val="32"/>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work to identify children who are suffering or likely to suffer</w:t>
      </w:r>
      <w:r w:rsidRPr="00A042EE">
        <w:rPr>
          <w:rFonts w:ascii="Myriad Pro" w:eastAsia="Century Gothic" w:hAnsi="Myriad Pro" w:cs="Century Gothic"/>
          <w:lang w:val="en-GB"/>
        </w:rPr>
        <w:t xml:space="preserve"> abuse, exploitation or neglect and </w:t>
      </w:r>
      <w:r w:rsidRPr="00A042EE">
        <w:rPr>
          <w:rFonts w:ascii="Myriad Pro" w:eastAsia="Century Gothic" w:hAnsi="Myriad Pro" w:cs="Century Gothic"/>
          <w:color w:val="000000" w:themeColor="text1"/>
          <w:lang w:val="en-GB"/>
        </w:rPr>
        <w:t>act to protect them;</w:t>
      </w:r>
    </w:p>
    <w:p w14:paraId="3B7A931E" w14:textId="11805D30" w:rsidR="00567F09" w:rsidRPr="00A042EE" w:rsidRDefault="28977732" w:rsidP="6B7920C2">
      <w:pPr>
        <w:pStyle w:val="ListParagraph"/>
        <w:numPr>
          <w:ilvl w:val="0"/>
          <w:numId w:val="32"/>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work with relevant services and agencies to ensure that children are protected from harm;</w:t>
      </w:r>
    </w:p>
    <w:p w14:paraId="015D217D" w14:textId="4C4ACD0E" w:rsidR="00567F09" w:rsidRPr="00A042EE" w:rsidRDefault="28977732" w:rsidP="6B7920C2">
      <w:pPr>
        <w:pStyle w:val="ListParagraph"/>
        <w:numPr>
          <w:ilvl w:val="0"/>
          <w:numId w:val="32"/>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provide a learning environment for children which is safe and secure;</w:t>
      </w:r>
    </w:p>
    <w:p w14:paraId="5D2A2C6F" w14:textId="658648B4" w:rsidR="00567F09" w:rsidRPr="00A042EE" w:rsidRDefault="28977732" w:rsidP="6B7920C2">
      <w:pPr>
        <w:pStyle w:val="ListParagraph"/>
        <w:numPr>
          <w:ilvl w:val="0"/>
          <w:numId w:val="32"/>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teach children how to keep themselves safe and provide structures for them to raise concerns if they are worried or at risk of harm;</w:t>
      </w:r>
    </w:p>
    <w:p w14:paraId="4947C8DC" w14:textId="43341570" w:rsidR="00567F09" w:rsidRPr="00A042EE" w:rsidRDefault="28977732" w:rsidP="08626501">
      <w:pPr>
        <w:pStyle w:val="ListParagraph"/>
        <w:numPr>
          <w:ilvl w:val="0"/>
          <w:numId w:val="32"/>
        </w:numPr>
        <w:jc w:val="both"/>
        <w:rPr>
          <w:rFonts w:ascii="Myriad Pro" w:eastAsia="Century Gothic" w:hAnsi="Myriad Pro" w:cs="Century Gothic"/>
          <w:color w:val="000000" w:themeColor="text1"/>
        </w:rPr>
      </w:pPr>
      <w:r w:rsidRPr="00A042EE">
        <w:rPr>
          <w:rFonts w:ascii="Myriad Pro" w:eastAsia="Century Gothic" w:hAnsi="Myriad Pro" w:cs="Century Gothic"/>
          <w:lang w:val="en-GB"/>
        </w:rPr>
        <w:t>support children’s mental health and wellbeing;</w:t>
      </w:r>
    </w:p>
    <w:p w14:paraId="5E0A9808" w14:textId="7108D2BE" w:rsidR="00567F09" w:rsidRPr="00A042EE" w:rsidRDefault="28977732" w:rsidP="6B7920C2">
      <w:pPr>
        <w:pStyle w:val="ListParagraph"/>
        <w:numPr>
          <w:ilvl w:val="0"/>
          <w:numId w:val="32"/>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ensure that we adhere to safer recruitment guidance and legislation, deal promptly with allegations of abuse against staff and take bullying and harassment seriously;</w:t>
      </w:r>
    </w:p>
    <w:p w14:paraId="50A9FC33" w14:textId="4ECD7356" w:rsidR="00567F09" w:rsidRPr="00A042EE" w:rsidRDefault="28977732" w:rsidP="08626501">
      <w:pPr>
        <w:pStyle w:val="ListParagraph"/>
        <w:numPr>
          <w:ilvl w:val="0"/>
          <w:numId w:val="32"/>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train staff effectively in all safeguarding issues </w:t>
      </w:r>
      <w:r w:rsidRPr="00A042EE">
        <w:rPr>
          <w:rFonts w:ascii="Myriad Pro" w:eastAsia="Century Gothic" w:hAnsi="Myriad Pro" w:cs="Century Gothic"/>
          <w:lang w:val="en-GB"/>
        </w:rPr>
        <w:t xml:space="preserve">(including online safety) </w:t>
      </w:r>
      <w:r w:rsidRPr="00A042EE">
        <w:rPr>
          <w:rFonts w:ascii="Myriad Pro" w:eastAsia="Century Gothic" w:hAnsi="Myriad Pro" w:cs="Century Gothic"/>
          <w:color w:val="000000" w:themeColor="text1"/>
          <w:lang w:val="en-GB"/>
        </w:rPr>
        <w:t>and in their responsibilities for identifying and protecting children that are or may be at risk of harm;</w:t>
      </w:r>
    </w:p>
    <w:p w14:paraId="64672B8E" w14:textId="36540676" w:rsidR="00567F09" w:rsidRPr="00A042EE" w:rsidRDefault="28977732" w:rsidP="08626501">
      <w:pPr>
        <w:pStyle w:val="ListParagraph"/>
        <w:numPr>
          <w:ilvl w:val="0"/>
          <w:numId w:val="32"/>
        </w:numPr>
        <w:jc w:val="both"/>
        <w:rPr>
          <w:rFonts w:ascii="Myriad Pro" w:eastAsia="Century Gothic" w:hAnsi="Myriad Pro" w:cs="Century Gothic"/>
          <w:color w:val="000000" w:themeColor="text1"/>
        </w:rPr>
      </w:pPr>
      <w:r w:rsidRPr="00A042EE">
        <w:rPr>
          <w:rFonts w:ascii="Myriad Pro" w:eastAsia="Century Gothic" w:hAnsi="Myriad Pro" w:cs="Century Gothic"/>
          <w:lang w:val="en-GB"/>
        </w:rPr>
        <w:t>have a designated safeguarding lead and designated deputies, who will provide support to staff, students and families;</w:t>
      </w:r>
    </w:p>
    <w:p w14:paraId="34AAA867" w14:textId="292F2DB7" w:rsidR="00567F09" w:rsidRPr="00A042EE" w:rsidRDefault="28977732" w:rsidP="47748CF0">
      <w:pPr>
        <w:pStyle w:val="ListParagraph"/>
        <w:numPr>
          <w:ilvl w:val="0"/>
          <w:numId w:val="32"/>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recognise that all children may be vulnerable to abuse, but be aware that some children have increased vulnerabilities due to special educational needs or disabilities </w:t>
      </w:r>
      <w:r w:rsidRPr="00A042EE">
        <w:rPr>
          <w:rFonts w:ascii="Myriad Pro" w:eastAsia="Century Gothic" w:hAnsi="Myriad Pro" w:cs="Century Gothic"/>
          <w:lang w:val="en-GB"/>
        </w:rPr>
        <w:t>or particular protected characteristics (</w:t>
      </w:r>
      <w:r w:rsidRPr="00E3366D">
        <w:rPr>
          <w:rFonts w:ascii="Myriad Pro" w:eastAsia="Century Gothic" w:hAnsi="Myriad Pro" w:cs="Century Gothic"/>
          <w:color w:val="000000" w:themeColor="text1"/>
          <w:lang w:val="en-GB"/>
        </w:rPr>
        <w:t>LGBTQ</w:t>
      </w:r>
      <w:r w:rsidR="008812E8" w:rsidRPr="00E3366D">
        <w:rPr>
          <w:rFonts w:ascii="Myriad Pro" w:eastAsia="Century Gothic" w:hAnsi="Myriad Pro" w:cs="Century Gothic"/>
          <w:color w:val="000000" w:themeColor="text1"/>
          <w:lang w:val="en-GB"/>
        </w:rPr>
        <w:t>A</w:t>
      </w:r>
      <w:r w:rsidRPr="00E3366D">
        <w:rPr>
          <w:rFonts w:ascii="Myriad Pro" w:eastAsia="Century Gothic" w:hAnsi="Myriad Pro" w:cs="Century Gothic"/>
          <w:color w:val="000000" w:themeColor="text1"/>
          <w:lang w:val="en-GB"/>
        </w:rPr>
        <w:t>+,</w:t>
      </w:r>
      <w:r w:rsidR="008812E8" w:rsidRPr="00E3366D">
        <w:rPr>
          <w:rFonts w:ascii="Myriad Pro" w:eastAsia="Century Gothic" w:hAnsi="Myriad Pro" w:cs="Century Gothic"/>
          <w:color w:val="000000" w:themeColor="text1"/>
          <w:lang w:val="en-GB"/>
        </w:rPr>
        <w:t xml:space="preserve"> Gender questioning,</w:t>
      </w:r>
      <w:r w:rsidRPr="00E3366D">
        <w:rPr>
          <w:rFonts w:ascii="Myriad Pro" w:eastAsia="Century Gothic" w:hAnsi="Myriad Pro" w:cs="Century Gothic"/>
          <w:color w:val="000000" w:themeColor="text1"/>
          <w:lang w:val="en-GB"/>
        </w:rPr>
        <w:t xml:space="preserve"> </w:t>
      </w:r>
      <w:r w:rsidRPr="00A042EE">
        <w:rPr>
          <w:rFonts w:ascii="Myriad Pro" w:eastAsia="Century Gothic" w:hAnsi="Myriad Pro" w:cs="Century Gothic"/>
          <w:lang w:val="en-GB"/>
        </w:rPr>
        <w:t xml:space="preserve">etc); </w:t>
      </w:r>
    </w:p>
    <w:p w14:paraId="5E2FB58E" w14:textId="41A2C3E8" w:rsidR="00567F09" w:rsidRPr="00A042EE" w:rsidRDefault="28977732" w:rsidP="6B7920C2">
      <w:pPr>
        <w:pStyle w:val="ListParagraph"/>
        <w:numPr>
          <w:ilvl w:val="0"/>
          <w:numId w:val="32"/>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maintain a robust recording system for any safeguarding or child protection information; </w:t>
      </w:r>
    </w:p>
    <w:p w14:paraId="153F1B08" w14:textId="2BD747D0" w:rsidR="08626501" w:rsidRPr="00A042EE" w:rsidRDefault="28977732" w:rsidP="651AA4F2">
      <w:pPr>
        <w:pStyle w:val="ListParagraph"/>
        <w:numPr>
          <w:ilvl w:val="0"/>
          <w:numId w:val="32"/>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ensure that everyone in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Pr="00A042EE">
        <w:rPr>
          <w:rFonts w:ascii="Myriad Pro" w:eastAsia="Century Gothic" w:hAnsi="Myriad Pro" w:cs="Century Gothic"/>
          <w:color w:val="000000" w:themeColor="text1"/>
          <w:lang w:val="en-GB"/>
        </w:rPr>
        <w:t xml:space="preserve"> understands the safeguarding procedures; </w:t>
      </w:r>
      <w:r w:rsidRPr="00A042EE">
        <w:rPr>
          <w:rFonts w:ascii="Myriad Pro" w:eastAsia="Century Gothic" w:hAnsi="Myriad Pro" w:cs="Century Gothic"/>
          <w:color w:val="000000" w:themeColor="text1"/>
          <w:u w:val="single"/>
          <w:lang w:val="en-GB"/>
        </w:rPr>
        <w:t>and to</w:t>
      </w:r>
    </w:p>
    <w:p w14:paraId="342B9173" w14:textId="7BA6FC1F" w:rsidR="00567F09" w:rsidRPr="00A042EE" w:rsidRDefault="28977732" w:rsidP="08626501">
      <w:pPr>
        <w:pStyle w:val="ListParagraph"/>
        <w:numPr>
          <w:ilvl w:val="0"/>
          <w:numId w:val="32"/>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regularly review policies and procedures to ensure that children are protected to the best of our ability. </w:t>
      </w:r>
    </w:p>
    <w:p w14:paraId="0C4C99AA" w14:textId="3D77E52E" w:rsidR="08626501" w:rsidRPr="00A042EE" w:rsidRDefault="08626501" w:rsidP="08626501">
      <w:pPr>
        <w:jc w:val="both"/>
        <w:rPr>
          <w:rFonts w:ascii="Myriad Pro" w:eastAsia="Century Gothic" w:hAnsi="Myriad Pro" w:cs="Century Gothic"/>
          <w:b/>
          <w:bCs/>
          <w:color w:val="000000" w:themeColor="text1"/>
          <w:lang w:val="en-GB"/>
        </w:rPr>
      </w:pPr>
    </w:p>
    <w:p w14:paraId="2415F463" w14:textId="2686C4A7" w:rsidR="00567F09" w:rsidRPr="00A042EE" w:rsidRDefault="28977732" w:rsidP="6B7920C2">
      <w:pPr>
        <w:jc w:val="both"/>
        <w:rPr>
          <w:rFonts w:ascii="Myriad Pro" w:eastAsia="Century Gothic" w:hAnsi="Myriad Pro" w:cs="Century Gothic"/>
          <w:b/>
          <w:bCs/>
          <w:color w:val="000000" w:themeColor="text1"/>
        </w:rPr>
      </w:pPr>
      <w:r w:rsidRPr="00A042EE">
        <w:rPr>
          <w:rFonts w:ascii="Myriad Pro" w:eastAsia="Century Gothic" w:hAnsi="Myriad Pro" w:cs="Century Gothic"/>
          <w:b/>
          <w:bCs/>
          <w:color w:val="000000" w:themeColor="text1"/>
          <w:lang w:val="en-GB"/>
        </w:rPr>
        <w:t>2.5 This policy adheres to the following documents;</w:t>
      </w:r>
    </w:p>
    <w:p w14:paraId="0DEF673D" w14:textId="5EC6756E" w:rsidR="00567F09" w:rsidRPr="00A042EE" w:rsidRDefault="000A62D0" w:rsidP="08626501">
      <w:pPr>
        <w:pStyle w:val="ListParagraph"/>
        <w:numPr>
          <w:ilvl w:val="0"/>
          <w:numId w:val="31"/>
        </w:numPr>
        <w:jc w:val="both"/>
        <w:rPr>
          <w:rFonts w:ascii="Myriad Pro" w:eastAsia="Century Gothic" w:hAnsi="Myriad Pro" w:cs="Century Gothic"/>
          <w:color w:val="7030A0"/>
          <w:lang w:val="en-GB"/>
        </w:rPr>
      </w:pPr>
      <w:hyperlink r:id="rId16">
        <w:r w:rsidR="28977732" w:rsidRPr="00A042EE">
          <w:rPr>
            <w:rStyle w:val="Hyperlink"/>
            <w:rFonts w:ascii="Myriad Pro" w:eastAsia="Century Gothic" w:hAnsi="Myriad Pro" w:cs="Century Gothic"/>
            <w:b/>
            <w:bCs/>
            <w:color w:val="7030A0"/>
            <w:lang w:val="en-GB"/>
          </w:rPr>
          <w:t>Keeping Children Safe in Education (202</w:t>
        </w:r>
        <w:r w:rsidR="008812E8" w:rsidRPr="00A042EE">
          <w:rPr>
            <w:rStyle w:val="Hyperlink"/>
            <w:rFonts w:ascii="Myriad Pro" w:eastAsia="Century Gothic" w:hAnsi="Myriad Pro" w:cs="Century Gothic"/>
            <w:b/>
            <w:bCs/>
            <w:color w:val="7030A0"/>
            <w:lang w:val="en-GB"/>
          </w:rPr>
          <w:t>5</w:t>
        </w:r>
        <w:r w:rsidR="28977732" w:rsidRPr="00A042EE">
          <w:rPr>
            <w:rStyle w:val="Hyperlink"/>
            <w:rFonts w:ascii="Myriad Pro" w:eastAsia="Century Gothic" w:hAnsi="Myriad Pro" w:cs="Century Gothic"/>
            <w:b/>
            <w:bCs/>
            <w:color w:val="7030A0"/>
            <w:lang w:val="en-GB"/>
          </w:rPr>
          <w:t>)</w:t>
        </w:r>
      </w:hyperlink>
    </w:p>
    <w:p w14:paraId="12E1C1CD" w14:textId="26CCB05E" w:rsidR="08626501" w:rsidRPr="00A042EE" w:rsidRDefault="000A62D0" w:rsidP="08626501">
      <w:pPr>
        <w:pStyle w:val="ListParagraph"/>
        <w:numPr>
          <w:ilvl w:val="0"/>
          <w:numId w:val="31"/>
        </w:numPr>
        <w:jc w:val="both"/>
        <w:rPr>
          <w:rStyle w:val="Hyperlink"/>
          <w:rFonts w:ascii="Myriad Pro" w:eastAsia="Century Gothic" w:hAnsi="Myriad Pro" w:cs="Century Gothic"/>
          <w:b/>
          <w:bCs/>
          <w:color w:val="7030A0"/>
          <w:u w:val="none"/>
        </w:rPr>
      </w:pPr>
      <w:hyperlink r:id="rId17">
        <w:r w:rsidR="28977732" w:rsidRPr="00A042EE">
          <w:rPr>
            <w:rStyle w:val="Hyperlink"/>
            <w:rFonts w:ascii="Myriad Pro" w:eastAsia="Century Gothic" w:hAnsi="Myriad Pro" w:cs="Century Gothic"/>
            <w:b/>
            <w:bCs/>
            <w:color w:val="7030A0"/>
            <w:lang w:val="en-GB"/>
          </w:rPr>
          <w:t xml:space="preserve">Working Together to Safeguard Children </w:t>
        </w:r>
        <w:r w:rsidR="008812E8" w:rsidRPr="00A042EE">
          <w:rPr>
            <w:rStyle w:val="Hyperlink"/>
            <w:rFonts w:ascii="Myriad Pro" w:eastAsia="Century Gothic" w:hAnsi="Myriad Pro" w:cs="Century Gothic"/>
            <w:b/>
            <w:bCs/>
            <w:color w:val="7030A0"/>
            <w:lang w:val="en-GB"/>
          </w:rPr>
          <w:t>2023</w:t>
        </w:r>
      </w:hyperlink>
      <w:r w:rsidR="28977732" w:rsidRPr="00A042EE">
        <w:rPr>
          <w:rFonts w:ascii="Myriad Pro" w:eastAsia="Century Gothic" w:hAnsi="Myriad Pro" w:cs="Century Gothic"/>
          <w:b/>
          <w:bCs/>
          <w:color w:val="7030A0"/>
          <w:lang w:val="en-GB"/>
        </w:rPr>
        <w:t xml:space="preserve"> </w:t>
      </w:r>
    </w:p>
    <w:p w14:paraId="2AFD5D96" w14:textId="7DD3144F" w:rsidR="00567F09" w:rsidRPr="00A042EE" w:rsidRDefault="28977732" w:rsidP="651AA4F2">
      <w:pPr>
        <w:jc w:val="both"/>
        <w:rPr>
          <w:rStyle w:val="Hyperlink"/>
          <w:rFonts w:ascii="Myriad Pro" w:eastAsia="Century Gothic" w:hAnsi="Myriad Pro" w:cs="Century Gothic"/>
          <w:b/>
          <w:bCs/>
          <w:color w:val="7030A0"/>
          <w:u w:val="none"/>
          <w:lang w:val="en-GB"/>
        </w:rPr>
      </w:pPr>
      <w:r w:rsidRPr="00A042EE">
        <w:rPr>
          <w:rStyle w:val="Hyperlink"/>
          <w:rFonts w:ascii="Myriad Pro" w:eastAsia="Century Gothic" w:hAnsi="Myriad Pro" w:cs="Century Gothic"/>
          <w:color w:val="auto"/>
          <w:u w:val="none"/>
          <w:lang w:val="en-GB"/>
        </w:rPr>
        <w:lastRenderedPageBreak/>
        <w:t>2.6 We continue to work closely with the Local Authority and the Coventry Safeguarding Children Partnership to safeguard children</w:t>
      </w:r>
      <w:r w:rsidR="20AFF4F7" w:rsidRPr="00A042EE">
        <w:rPr>
          <w:rStyle w:val="Hyperlink"/>
          <w:rFonts w:ascii="Myriad Pro" w:eastAsia="Century Gothic" w:hAnsi="Myriad Pro" w:cs="Century Gothic"/>
          <w:color w:val="auto"/>
          <w:u w:val="none"/>
          <w:lang w:val="en-GB"/>
        </w:rPr>
        <w:t xml:space="preserve"> across the city</w:t>
      </w:r>
      <w:r w:rsidRPr="00A042EE">
        <w:rPr>
          <w:rStyle w:val="Hyperlink"/>
          <w:rFonts w:ascii="Myriad Pro" w:eastAsia="Century Gothic" w:hAnsi="Myriad Pro" w:cs="Century Gothic"/>
          <w:color w:val="auto"/>
          <w:u w:val="none"/>
          <w:lang w:val="en-GB"/>
        </w:rPr>
        <w:t>.</w:t>
      </w:r>
    </w:p>
    <w:p w14:paraId="3251AE03" w14:textId="566E2E4B" w:rsidR="00567F09" w:rsidRPr="00A042EE" w:rsidRDefault="28977732" w:rsidP="08626501">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2.7 Please note that there are a number of other documents (statutory and non-statutory) that inform our policy and practice. A list of these can be found in </w:t>
      </w:r>
      <w:r w:rsidRPr="00A042EE">
        <w:rPr>
          <w:rFonts w:ascii="Myriad Pro" w:eastAsia="Century Gothic" w:hAnsi="Myriad Pro" w:cs="Century Gothic"/>
          <w:lang w:val="en-GB"/>
        </w:rPr>
        <w:t>Annex B</w:t>
      </w:r>
      <w:r w:rsidRPr="00A042EE">
        <w:rPr>
          <w:rFonts w:ascii="Myriad Pro" w:eastAsia="Century Gothic" w:hAnsi="Myriad Pro" w:cs="Century Gothic"/>
          <w:color w:val="7030A0"/>
          <w:lang w:val="en-GB"/>
        </w:rPr>
        <w:t xml:space="preserve"> </w:t>
      </w:r>
      <w:r w:rsidRPr="00A042EE">
        <w:rPr>
          <w:rFonts w:ascii="Myriad Pro" w:eastAsia="Century Gothic" w:hAnsi="Myriad Pro" w:cs="Century Gothic"/>
          <w:color w:val="000000" w:themeColor="text1"/>
          <w:lang w:val="en-GB"/>
        </w:rPr>
        <w:t>of Keeping Children Safe in Education (</w:t>
      </w:r>
      <w:r w:rsidRPr="00A042EE">
        <w:rPr>
          <w:rFonts w:ascii="Myriad Pro" w:eastAsia="Century Gothic" w:hAnsi="Myriad Pro" w:cs="Century Gothic"/>
          <w:b/>
          <w:bCs/>
          <w:color w:val="9900CC"/>
          <w:lang w:val="en-GB"/>
        </w:rPr>
        <w:t>September 202</w:t>
      </w:r>
      <w:r w:rsidR="008812E8" w:rsidRPr="00A042EE">
        <w:rPr>
          <w:rFonts w:ascii="Myriad Pro" w:eastAsia="Century Gothic" w:hAnsi="Myriad Pro" w:cs="Century Gothic"/>
          <w:b/>
          <w:bCs/>
          <w:color w:val="9900CC"/>
          <w:lang w:val="en-GB"/>
        </w:rPr>
        <w:t>5</w:t>
      </w:r>
      <w:r w:rsidRPr="00A042EE">
        <w:rPr>
          <w:rFonts w:ascii="Myriad Pro" w:eastAsia="Century Gothic" w:hAnsi="Myriad Pro" w:cs="Century Gothic"/>
          <w:color w:val="000000" w:themeColor="text1"/>
          <w:lang w:val="en-GB"/>
        </w:rPr>
        <w:t>).</w:t>
      </w:r>
    </w:p>
    <w:p w14:paraId="71246C74" w14:textId="635D8151"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2.8 This policy should be read in conjunction with the following policies; </w:t>
      </w:r>
    </w:p>
    <w:p w14:paraId="1BF16FC3" w14:textId="4B56D051" w:rsidR="00556566" w:rsidRPr="00556566" w:rsidRDefault="006E5295" w:rsidP="006E5295">
      <w:pPr>
        <w:spacing w:after="0"/>
        <w:jc w:val="both"/>
        <w:rPr>
          <w:rFonts w:ascii="Myriad Pro" w:eastAsia="Century Gothic" w:hAnsi="Myriad Pro" w:cs="Century Gothic"/>
          <w:b/>
          <w:bCs/>
          <w:i/>
          <w:iCs/>
          <w:color w:val="000000" w:themeColor="text1"/>
          <w:lang w:val="en-GB"/>
        </w:rPr>
      </w:pPr>
      <w:proofErr w:type="spellStart"/>
      <w:r w:rsidRPr="006E5295">
        <w:rPr>
          <w:rFonts w:ascii="Myriad Pro" w:eastAsia="Century Gothic" w:hAnsi="Myriad Pro" w:cs="Century Gothic"/>
          <w:b/>
          <w:bCs/>
          <w:i/>
          <w:iCs/>
          <w:color w:val="000000" w:themeColor="text1"/>
          <w:lang w:val="en-GB"/>
        </w:rPr>
        <w:t>Keresley</w:t>
      </w:r>
      <w:proofErr w:type="spellEnd"/>
      <w:r w:rsidRPr="006E5295">
        <w:rPr>
          <w:rFonts w:ascii="Myriad Pro" w:eastAsia="Century Gothic" w:hAnsi="Myriad Pro" w:cs="Century Gothic"/>
          <w:b/>
          <w:bCs/>
          <w:i/>
          <w:iCs/>
          <w:color w:val="000000" w:themeColor="text1"/>
          <w:lang w:val="en-GB"/>
        </w:rPr>
        <w:t xml:space="preserve"> Grange</w:t>
      </w:r>
      <w:r w:rsidR="00556566" w:rsidRPr="00556566">
        <w:rPr>
          <w:rFonts w:ascii="Myriad Pro" w:eastAsia="Century Gothic" w:hAnsi="Myriad Pro" w:cs="Century Gothic"/>
          <w:b/>
          <w:bCs/>
          <w:i/>
          <w:iCs/>
          <w:color w:val="000000" w:themeColor="text1"/>
          <w:lang w:val="en-GB"/>
        </w:rPr>
        <w:t xml:space="preserve"> Statement of Procedures for Dealing with Allegations of Abuse against Teachers, Other Staff and Volunteers</w:t>
      </w:r>
    </w:p>
    <w:p w14:paraId="18595E44" w14:textId="5CA9163A" w:rsidR="00556566" w:rsidRPr="00556566" w:rsidRDefault="00556566" w:rsidP="006E5295">
      <w:pPr>
        <w:spacing w:after="0"/>
        <w:jc w:val="both"/>
        <w:rPr>
          <w:rFonts w:ascii="Myriad Pro" w:eastAsia="Century Gothic" w:hAnsi="Myriad Pro" w:cs="Century Gothic"/>
          <w:b/>
          <w:bCs/>
          <w:i/>
          <w:iCs/>
          <w:color w:val="000000" w:themeColor="text1"/>
          <w:lang w:val="en-GB"/>
        </w:rPr>
      </w:pPr>
      <w:r w:rsidRPr="00556566">
        <w:rPr>
          <w:rFonts w:ascii="Myriad Pro" w:eastAsia="Century Gothic" w:hAnsi="Myriad Pro" w:cs="Century Gothic"/>
          <w:b/>
          <w:bCs/>
          <w:i/>
          <w:iCs/>
          <w:color w:val="000000" w:themeColor="text1"/>
          <w:lang w:val="en-GB"/>
        </w:rPr>
        <w:t xml:space="preserve">· </w:t>
      </w:r>
      <w:proofErr w:type="spellStart"/>
      <w:r w:rsidR="006E5295" w:rsidRPr="006E5295">
        <w:rPr>
          <w:rFonts w:ascii="Myriad Pro" w:eastAsia="Century Gothic" w:hAnsi="Myriad Pro" w:cs="Century Gothic"/>
          <w:b/>
          <w:bCs/>
          <w:i/>
          <w:iCs/>
          <w:color w:val="000000" w:themeColor="text1"/>
          <w:lang w:val="en-GB"/>
        </w:rPr>
        <w:t>Keresley</w:t>
      </w:r>
      <w:proofErr w:type="spellEnd"/>
      <w:r w:rsidR="006E5295" w:rsidRPr="006E5295">
        <w:rPr>
          <w:rFonts w:ascii="Myriad Pro" w:eastAsia="Century Gothic" w:hAnsi="Myriad Pro" w:cs="Century Gothic"/>
          <w:b/>
          <w:bCs/>
          <w:i/>
          <w:iCs/>
          <w:color w:val="000000" w:themeColor="text1"/>
          <w:lang w:val="en-GB"/>
        </w:rPr>
        <w:t xml:space="preserve"> Grange</w:t>
      </w:r>
      <w:r w:rsidRPr="00556566">
        <w:rPr>
          <w:rFonts w:ascii="Myriad Pro" w:eastAsia="Century Gothic" w:hAnsi="Myriad Pro" w:cs="Century Gothic"/>
          <w:b/>
          <w:bCs/>
          <w:i/>
          <w:iCs/>
          <w:color w:val="000000" w:themeColor="text1"/>
          <w:lang w:val="en-GB"/>
        </w:rPr>
        <w:t xml:space="preserve"> Whistleblowing Policy</w:t>
      </w:r>
    </w:p>
    <w:p w14:paraId="378202B0" w14:textId="77777777" w:rsidR="00556566" w:rsidRPr="00556566" w:rsidRDefault="00556566" w:rsidP="006E5295">
      <w:pPr>
        <w:spacing w:after="0"/>
        <w:jc w:val="both"/>
        <w:rPr>
          <w:rFonts w:ascii="Myriad Pro" w:eastAsia="Century Gothic" w:hAnsi="Myriad Pro" w:cs="Century Gothic"/>
          <w:b/>
          <w:bCs/>
          <w:i/>
          <w:iCs/>
          <w:color w:val="000000" w:themeColor="text1"/>
          <w:lang w:val="en-GB"/>
        </w:rPr>
      </w:pPr>
      <w:r w:rsidRPr="00556566">
        <w:rPr>
          <w:rFonts w:ascii="Myriad Pro" w:eastAsia="Century Gothic" w:hAnsi="Myriad Pro" w:cs="Century Gothic"/>
          <w:b/>
          <w:bCs/>
          <w:i/>
          <w:iCs/>
          <w:color w:val="000000" w:themeColor="text1"/>
          <w:lang w:val="en-GB"/>
        </w:rPr>
        <w:t>· The Futures Trust Safer Recruitment Policy</w:t>
      </w:r>
    </w:p>
    <w:p w14:paraId="11ADE552" w14:textId="1AFC275D" w:rsidR="00556566" w:rsidRPr="00556566" w:rsidRDefault="00556566" w:rsidP="006E5295">
      <w:pPr>
        <w:spacing w:after="0"/>
        <w:jc w:val="both"/>
        <w:rPr>
          <w:rFonts w:ascii="Myriad Pro" w:eastAsia="Century Gothic" w:hAnsi="Myriad Pro" w:cs="Century Gothic"/>
          <w:b/>
          <w:bCs/>
          <w:i/>
          <w:iCs/>
          <w:color w:val="000000" w:themeColor="text1"/>
          <w:lang w:val="en-GB"/>
        </w:rPr>
      </w:pPr>
      <w:r w:rsidRPr="00556566">
        <w:rPr>
          <w:rFonts w:ascii="Myriad Pro" w:eastAsia="Century Gothic" w:hAnsi="Myriad Pro" w:cs="Century Gothic"/>
          <w:b/>
          <w:bCs/>
          <w:i/>
          <w:iCs/>
          <w:color w:val="000000" w:themeColor="text1"/>
          <w:lang w:val="en-GB"/>
        </w:rPr>
        <w:t xml:space="preserve">· </w:t>
      </w:r>
      <w:proofErr w:type="spellStart"/>
      <w:r w:rsidR="00E54ADA" w:rsidRPr="006E5295">
        <w:rPr>
          <w:rFonts w:ascii="Myriad Pro" w:eastAsia="Century Gothic" w:hAnsi="Myriad Pro" w:cs="Century Gothic"/>
          <w:b/>
          <w:bCs/>
          <w:i/>
          <w:iCs/>
          <w:color w:val="000000" w:themeColor="text1"/>
          <w:lang w:val="en-GB"/>
        </w:rPr>
        <w:t>Keresley</w:t>
      </w:r>
      <w:proofErr w:type="spellEnd"/>
      <w:r w:rsidR="00E54ADA" w:rsidRPr="006E5295">
        <w:rPr>
          <w:rFonts w:ascii="Myriad Pro" w:eastAsia="Century Gothic" w:hAnsi="Myriad Pro" w:cs="Century Gothic"/>
          <w:b/>
          <w:bCs/>
          <w:i/>
          <w:iCs/>
          <w:color w:val="000000" w:themeColor="text1"/>
          <w:lang w:val="en-GB"/>
        </w:rPr>
        <w:t xml:space="preserve"> Grange</w:t>
      </w:r>
      <w:r w:rsidRPr="00556566">
        <w:rPr>
          <w:rFonts w:ascii="Myriad Pro" w:eastAsia="Century Gothic" w:hAnsi="Myriad Pro" w:cs="Century Gothic"/>
          <w:b/>
          <w:bCs/>
          <w:i/>
          <w:iCs/>
          <w:color w:val="000000" w:themeColor="text1"/>
          <w:lang w:val="en-GB"/>
        </w:rPr>
        <w:t xml:space="preserve"> Staff Code of Conduct</w:t>
      </w:r>
    </w:p>
    <w:p w14:paraId="574323EC" w14:textId="77777777" w:rsidR="00556566" w:rsidRPr="00556566" w:rsidRDefault="00556566" w:rsidP="006E5295">
      <w:pPr>
        <w:spacing w:after="0"/>
        <w:jc w:val="both"/>
        <w:rPr>
          <w:rFonts w:ascii="Myriad Pro" w:eastAsia="Century Gothic" w:hAnsi="Myriad Pro" w:cs="Century Gothic"/>
          <w:b/>
          <w:bCs/>
          <w:i/>
          <w:iCs/>
          <w:color w:val="000000" w:themeColor="text1"/>
          <w:lang w:val="en-GB"/>
        </w:rPr>
      </w:pPr>
      <w:r w:rsidRPr="00556566">
        <w:rPr>
          <w:rFonts w:ascii="Myriad Pro" w:eastAsia="Century Gothic" w:hAnsi="Myriad Pro" w:cs="Century Gothic"/>
          <w:b/>
          <w:bCs/>
          <w:i/>
          <w:iCs/>
          <w:color w:val="000000" w:themeColor="text1"/>
          <w:lang w:val="en-GB"/>
        </w:rPr>
        <w:t>· The Futures Trust’s Suitability Policy -Statement on the Recruitment of Ex-offenders</w:t>
      </w:r>
    </w:p>
    <w:p w14:paraId="45C60A39" w14:textId="77777777" w:rsidR="00556566" w:rsidRPr="00556566" w:rsidRDefault="00556566" w:rsidP="006E5295">
      <w:pPr>
        <w:spacing w:after="0"/>
        <w:jc w:val="both"/>
        <w:rPr>
          <w:rFonts w:ascii="Myriad Pro" w:eastAsia="Century Gothic" w:hAnsi="Myriad Pro" w:cs="Century Gothic"/>
          <w:b/>
          <w:bCs/>
          <w:i/>
          <w:iCs/>
          <w:color w:val="000000" w:themeColor="text1"/>
          <w:lang w:val="en-GB"/>
        </w:rPr>
      </w:pPr>
      <w:r w:rsidRPr="00556566">
        <w:rPr>
          <w:rFonts w:ascii="Myriad Pro" w:eastAsia="Century Gothic" w:hAnsi="Myriad Pro" w:cs="Century Gothic"/>
          <w:b/>
          <w:bCs/>
          <w:i/>
          <w:iCs/>
          <w:color w:val="000000" w:themeColor="text1"/>
          <w:lang w:val="en-GB"/>
        </w:rPr>
        <w:t>· The Futures Trust Reference Policy (Providing and requesting)</w:t>
      </w:r>
    </w:p>
    <w:p w14:paraId="5982FF5A" w14:textId="774455DE" w:rsidR="00556566" w:rsidRPr="00556566" w:rsidRDefault="00556566" w:rsidP="006E5295">
      <w:pPr>
        <w:spacing w:after="0"/>
        <w:jc w:val="both"/>
        <w:rPr>
          <w:rFonts w:ascii="Myriad Pro" w:eastAsia="Century Gothic" w:hAnsi="Myriad Pro" w:cs="Century Gothic"/>
          <w:b/>
          <w:bCs/>
          <w:i/>
          <w:iCs/>
          <w:color w:val="000000" w:themeColor="text1"/>
          <w:lang w:val="en-GB"/>
        </w:rPr>
      </w:pPr>
      <w:r w:rsidRPr="00556566">
        <w:rPr>
          <w:rFonts w:ascii="Myriad Pro" w:eastAsia="Century Gothic" w:hAnsi="Myriad Pro" w:cs="Century Gothic"/>
          <w:b/>
          <w:bCs/>
          <w:i/>
          <w:iCs/>
          <w:color w:val="000000" w:themeColor="text1"/>
          <w:lang w:val="en-GB"/>
        </w:rPr>
        <w:t xml:space="preserve">· </w:t>
      </w:r>
      <w:proofErr w:type="spellStart"/>
      <w:r w:rsidR="00E54ADA" w:rsidRPr="006E5295">
        <w:rPr>
          <w:rFonts w:ascii="Myriad Pro" w:eastAsia="Century Gothic" w:hAnsi="Myriad Pro" w:cs="Century Gothic"/>
          <w:b/>
          <w:bCs/>
          <w:i/>
          <w:iCs/>
          <w:color w:val="000000" w:themeColor="text1"/>
          <w:lang w:val="en-GB"/>
        </w:rPr>
        <w:t>Keresley</w:t>
      </w:r>
      <w:proofErr w:type="spellEnd"/>
      <w:r w:rsidR="00E54ADA" w:rsidRPr="006E5295">
        <w:rPr>
          <w:rFonts w:ascii="Myriad Pro" w:eastAsia="Century Gothic" w:hAnsi="Myriad Pro" w:cs="Century Gothic"/>
          <w:b/>
          <w:bCs/>
          <w:i/>
          <w:iCs/>
          <w:color w:val="000000" w:themeColor="text1"/>
          <w:lang w:val="en-GB"/>
        </w:rPr>
        <w:t xml:space="preserve"> Grange</w:t>
      </w:r>
      <w:r w:rsidRPr="00556566">
        <w:rPr>
          <w:rFonts w:ascii="Myriad Pro" w:eastAsia="Century Gothic" w:hAnsi="Myriad Pro" w:cs="Century Gothic"/>
          <w:b/>
          <w:bCs/>
          <w:i/>
          <w:iCs/>
          <w:color w:val="000000" w:themeColor="text1"/>
          <w:lang w:val="en-GB"/>
        </w:rPr>
        <w:t xml:space="preserve"> Volunteer Policy</w:t>
      </w:r>
    </w:p>
    <w:p w14:paraId="118B06F3" w14:textId="77777777" w:rsidR="00556566" w:rsidRPr="00556566" w:rsidRDefault="00556566" w:rsidP="006E5295">
      <w:pPr>
        <w:spacing w:after="0"/>
        <w:jc w:val="both"/>
        <w:rPr>
          <w:rFonts w:ascii="Myriad Pro" w:eastAsia="Century Gothic" w:hAnsi="Myriad Pro" w:cs="Century Gothic"/>
          <w:b/>
          <w:bCs/>
          <w:i/>
          <w:iCs/>
          <w:color w:val="000000" w:themeColor="text1"/>
          <w:lang w:val="en-GB"/>
        </w:rPr>
      </w:pPr>
      <w:r w:rsidRPr="00556566">
        <w:rPr>
          <w:rFonts w:ascii="Myriad Pro" w:eastAsia="Century Gothic" w:hAnsi="Myriad Pro" w:cs="Century Gothic"/>
          <w:b/>
          <w:bCs/>
          <w:i/>
          <w:iCs/>
          <w:color w:val="000000" w:themeColor="text1"/>
          <w:lang w:val="en-GB"/>
        </w:rPr>
        <w:t>· The Futures Trust’s ICT Acceptable Use Policy</w:t>
      </w:r>
    </w:p>
    <w:p w14:paraId="1D96574B" w14:textId="77777777" w:rsidR="00556566" w:rsidRPr="00556566" w:rsidRDefault="00556566" w:rsidP="006E5295">
      <w:pPr>
        <w:spacing w:after="0"/>
        <w:jc w:val="both"/>
        <w:rPr>
          <w:rFonts w:ascii="Myriad Pro" w:eastAsia="Century Gothic" w:hAnsi="Myriad Pro" w:cs="Century Gothic"/>
          <w:b/>
          <w:bCs/>
          <w:i/>
          <w:iCs/>
          <w:color w:val="000000" w:themeColor="text1"/>
          <w:lang w:val="en-GB"/>
        </w:rPr>
      </w:pPr>
      <w:r w:rsidRPr="00556566">
        <w:rPr>
          <w:rFonts w:ascii="Myriad Pro" w:eastAsia="Century Gothic" w:hAnsi="Myriad Pro" w:cs="Century Gothic"/>
          <w:b/>
          <w:bCs/>
          <w:i/>
          <w:iCs/>
          <w:color w:val="000000" w:themeColor="text1"/>
          <w:lang w:val="en-GB"/>
        </w:rPr>
        <w:t>· The Future’ Trust Artificial Intelligence Policy (Staff)</w:t>
      </w:r>
    </w:p>
    <w:p w14:paraId="2B9FA8DF" w14:textId="18A973E3" w:rsidR="00556566" w:rsidRPr="00556566" w:rsidRDefault="00556566" w:rsidP="006E5295">
      <w:pPr>
        <w:spacing w:after="0"/>
        <w:jc w:val="both"/>
        <w:rPr>
          <w:rFonts w:ascii="Myriad Pro" w:eastAsia="Century Gothic" w:hAnsi="Myriad Pro" w:cs="Century Gothic"/>
          <w:b/>
          <w:bCs/>
          <w:i/>
          <w:iCs/>
          <w:color w:val="000000" w:themeColor="text1"/>
          <w:lang w:val="en-GB"/>
        </w:rPr>
      </w:pPr>
      <w:r w:rsidRPr="00556566">
        <w:rPr>
          <w:rFonts w:ascii="Myriad Pro" w:eastAsia="Century Gothic" w:hAnsi="Myriad Pro" w:cs="Century Gothic"/>
          <w:b/>
          <w:bCs/>
          <w:i/>
          <w:iCs/>
          <w:color w:val="000000" w:themeColor="text1"/>
          <w:lang w:val="en-GB"/>
        </w:rPr>
        <w:t xml:space="preserve">· </w:t>
      </w:r>
      <w:proofErr w:type="spellStart"/>
      <w:r w:rsidR="00E54ADA" w:rsidRPr="006E5295">
        <w:rPr>
          <w:rFonts w:ascii="Myriad Pro" w:eastAsia="Century Gothic" w:hAnsi="Myriad Pro" w:cs="Century Gothic"/>
          <w:b/>
          <w:bCs/>
          <w:i/>
          <w:iCs/>
          <w:color w:val="000000" w:themeColor="text1"/>
          <w:lang w:val="en-GB"/>
        </w:rPr>
        <w:t>Keresley</w:t>
      </w:r>
      <w:proofErr w:type="spellEnd"/>
      <w:r w:rsidR="00E54ADA" w:rsidRPr="006E5295">
        <w:rPr>
          <w:rFonts w:ascii="Myriad Pro" w:eastAsia="Century Gothic" w:hAnsi="Myriad Pro" w:cs="Century Gothic"/>
          <w:b/>
          <w:bCs/>
          <w:i/>
          <w:iCs/>
          <w:color w:val="000000" w:themeColor="text1"/>
          <w:lang w:val="en-GB"/>
        </w:rPr>
        <w:t xml:space="preserve"> Grange</w:t>
      </w:r>
      <w:r w:rsidRPr="00556566">
        <w:rPr>
          <w:rFonts w:ascii="Myriad Pro" w:eastAsia="Century Gothic" w:hAnsi="Myriad Pro" w:cs="Century Gothic"/>
          <w:b/>
          <w:bCs/>
          <w:i/>
          <w:iCs/>
          <w:color w:val="000000" w:themeColor="text1"/>
          <w:lang w:val="en-GB"/>
        </w:rPr>
        <w:t xml:space="preserve"> E-Safety Policy</w:t>
      </w:r>
    </w:p>
    <w:p w14:paraId="271E3793" w14:textId="1C59B022" w:rsidR="00556566" w:rsidRPr="00556566" w:rsidRDefault="00556566" w:rsidP="006E5295">
      <w:pPr>
        <w:spacing w:after="0"/>
        <w:jc w:val="both"/>
        <w:rPr>
          <w:rFonts w:ascii="Myriad Pro" w:eastAsia="Century Gothic" w:hAnsi="Myriad Pro" w:cs="Century Gothic"/>
          <w:b/>
          <w:bCs/>
          <w:i/>
          <w:iCs/>
          <w:color w:val="000000" w:themeColor="text1"/>
          <w:lang w:val="en-GB"/>
        </w:rPr>
      </w:pPr>
      <w:r w:rsidRPr="00556566">
        <w:rPr>
          <w:rFonts w:ascii="Myriad Pro" w:eastAsia="Century Gothic" w:hAnsi="Myriad Pro" w:cs="Century Gothic"/>
          <w:b/>
          <w:bCs/>
          <w:i/>
          <w:iCs/>
          <w:color w:val="000000" w:themeColor="text1"/>
          <w:lang w:val="en-GB"/>
        </w:rPr>
        <w:t xml:space="preserve">· </w:t>
      </w:r>
      <w:proofErr w:type="spellStart"/>
      <w:r w:rsidR="00E54ADA" w:rsidRPr="006E5295">
        <w:rPr>
          <w:rFonts w:ascii="Myriad Pro" w:eastAsia="Century Gothic" w:hAnsi="Myriad Pro" w:cs="Century Gothic"/>
          <w:b/>
          <w:bCs/>
          <w:i/>
          <w:iCs/>
          <w:color w:val="000000" w:themeColor="text1"/>
          <w:lang w:val="en-GB"/>
        </w:rPr>
        <w:t>Keresley</w:t>
      </w:r>
      <w:proofErr w:type="spellEnd"/>
      <w:r w:rsidR="00E54ADA" w:rsidRPr="006E5295">
        <w:rPr>
          <w:rFonts w:ascii="Myriad Pro" w:eastAsia="Century Gothic" w:hAnsi="Myriad Pro" w:cs="Century Gothic"/>
          <w:b/>
          <w:bCs/>
          <w:i/>
          <w:iCs/>
          <w:color w:val="000000" w:themeColor="text1"/>
          <w:lang w:val="en-GB"/>
        </w:rPr>
        <w:t xml:space="preserve"> Grange</w:t>
      </w:r>
      <w:r w:rsidRPr="00556566">
        <w:rPr>
          <w:rFonts w:ascii="Myriad Pro" w:eastAsia="Century Gothic" w:hAnsi="Myriad Pro" w:cs="Century Gothic"/>
          <w:b/>
          <w:bCs/>
          <w:i/>
          <w:iCs/>
          <w:color w:val="000000" w:themeColor="text1"/>
          <w:lang w:val="en-GB"/>
        </w:rPr>
        <w:t xml:space="preserve"> Visitor Management Policy</w:t>
      </w:r>
    </w:p>
    <w:p w14:paraId="4D46BD98" w14:textId="56F3E820" w:rsidR="00556566" w:rsidRPr="00556566" w:rsidRDefault="00556566" w:rsidP="006E5295">
      <w:pPr>
        <w:spacing w:after="0"/>
        <w:jc w:val="both"/>
        <w:rPr>
          <w:rFonts w:ascii="Myriad Pro" w:eastAsia="Century Gothic" w:hAnsi="Myriad Pro" w:cs="Century Gothic"/>
          <w:b/>
          <w:bCs/>
          <w:i/>
          <w:iCs/>
          <w:color w:val="000000" w:themeColor="text1"/>
          <w:lang w:val="en-GB"/>
        </w:rPr>
      </w:pPr>
      <w:r w:rsidRPr="00556566">
        <w:rPr>
          <w:rFonts w:ascii="Myriad Pro" w:eastAsia="Century Gothic" w:hAnsi="Myriad Pro" w:cs="Century Gothic"/>
          <w:b/>
          <w:bCs/>
          <w:i/>
          <w:iCs/>
          <w:color w:val="000000" w:themeColor="text1"/>
          <w:lang w:val="en-GB"/>
        </w:rPr>
        <w:t xml:space="preserve">· </w:t>
      </w:r>
      <w:proofErr w:type="spellStart"/>
      <w:r w:rsidR="00E54ADA" w:rsidRPr="006E5295">
        <w:rPr>
          <w:rFonts w:ascii="Myriad Pro" w:eastAsia="Century Gothic" w:hAnsi="Myriad Pro" w:cs="Century Gothic"/>
          <w:b/>
          <w:bCs/>
          <w:i/>
          <w:iCs/>
          <w:color w:val="000000" w:themeColor="text1"/>
          <w:lang w:val="en-GB"/>
        </w:rPr>
        <w:t>Keresley</w:t>
      </w:r>
      <w:proofErr w:type="spellEnd"/>
      <w:r w:rsidR="00E54ADA" w:rsidRPr="006E5295">
        <w:rPr>
          <w:rFonts w:ascii="Myriad Pro" w:eastAsia="Century Gothic" w:hAnsi="Myriad Pro" w:cs="Century Gothic"/>
          <w:b/>
          <w:bCs/>
          <w:i/>
          <w:iCs/>
          <w:color w:val="000000" w:themeColor="text1"/>
          <w:lang w:val="en-GB"/>
        </w:rPr>
        <w:t xml:space="preserve"> Grange Relationship and</w:t>
      </w:r>
      <w:r w:rsidRPr="00556566">
        <w:rPr>
          <w:rFonts w:ascii="Myriad Pro" w:eastAsia="Century Gothic" w:hAnsi="Myriad Pro" w:cs="Century Gothic"/>
          <w:b/>
          <w:bCs/>
          <w:i/>
          <w:iCs/>
          <w:color w:val="000000" w:themeColor="text1"/>
          <w:lang w:val="en-GB"/>
        </w:rPr>
        <w:t xml:space="preserve"> Behaviour Policy</w:t>
      </w:r>
    </w:p>
    <w:p w14:paraId="3931C7EC" w14:textId="60BD08FB" w:rsidR="00E54ADA" w:rsidRPr="006E5295" w:rsidRDefault="00556566" w:rsidP="006E5295">
      <w:pPr>
        <w:spacing w:after="0"/>
        <w:jc w:val="both"/>
        <w:rPr>
          <w:rFonts w:ascii="Myriad Pro" w:eastAsia="Century Gothic" w:hAnsi="Myriad Pro" w:cs="Century Gothic"/>
          <w:b/>
          <w:bCs/>
          <w:i/>
          <w:iCs/>
          <w:color w:val="000000" w:themeColor="text1"/>
          <w:lang w:val="en-GB"/>
        </w:rPr>
      </w:pPr>
      <w:r w:rsidRPr="00556566">
        <w:rPr>
          <w:rFonts w:ascii="Myriad Pro" w:eastAsia="Century Gothic" w:hAnsi="Myriad Pro" w:cs="Century Gothic"/>
          <w:b/>
          <w:bCs/>
          <w:i/>
          <w:iCs/>
          <w:color w:val="000000" w:themeColor="text1"/>
          <w:lang w:val="en-GB"/>
        </w:rPr>
        <w:t xml:space="preserve">· </w:t>
      </w:r>
      <w:proofErr w:type="spellStart"/>
      <w:r w:rsidR="00E54ADA" w:rsidRPr="006E5295">
        <w:rPr>
          <w:rFonts w:ascii="Myriad Pro" w:eastAsia="Century Gothic" w:hAnsi="Myriad Pro" w:cs="Century Gothic"/>
          <w:b/>
          <w:bCs/>
          <w:i/>
          <w:iCs/>
          <w:color w:val="000000" w:themeColor="text1"/>
          <w:lang w:val="en-GB"/>
        </w:rPr>
        <w:t>Keresley</w:t>
      </w:r>
      <w:proofErr w:type="spellEnd"/>
      <w:r w:rsidR="00E54ADA" w:rsidRPr="006E5295">
        <w:rPr>
          <w:rFonts w:ascii="Myriad Pro" w:eastAsia="Century Gothic" w:hAnsi="Myriad Pro" w:cs="Century Gothic"/>
          <w:b/>
          <w:bCs/>
          <w:i/>
          <w:iCs/>
          <w:color w:val="000000" w:themeColor="text1"/>
          <w:lang w:val="en-GB"/>
        </w:rPr>
        <w:t xml:space="preserve"> Grange</w:t>
      </w:r>
      <w:r w:rsidRPr="00556566">
        <w:rPr>
          <w:rFonts w:ascii="Myriad Pro" w:eastAsia="Century Gothic" w:hAnsi="Myriad Pro" w:cs="Century Gothic"/>
          <w:b/>
          <w:bCs/>
          <w:i/>
          <w:iCs/>
          <w:color w:val="000000" w:themeColor="text1"/>
          <w:lang w:val="en-GB"/>
        </w:rPr>
        <w:t xml:space="preserve"> Educational Visits Policy</w:t>
      </w:r>
    </w:p>
    <w:p w14:paraId="35F6D729" w14:textId="310DF55B" w:rsidR="00E54ADA" w:rsidRPr="00556566" w:rsidRDefault="00E54ADA" w:rsidP="006E5295">
      <w:pPr>
        <w:spacing w:after="0"/>
        <w:jc w:val="both"/>
        <w:rPr>
          <w:rFonts w:ascii="Myriad Pro" w:eastAsia="Century Gothic" w:hAnsi="Myriad Pro" w:cs="Century Gothic"/>
          <w:b/>
          <w:bCs/>
          <w:i/>
          <w:iCs/>
          <w:color w:val="000000" w:themeColor="text1"/>
          <w:lang w:val="en-GB"/>
        </w:rPr>
      </w:pPr>
      <w:r w:rsidRPr="00556566">
        <w:rPr>
          <w:rFonts w:ascii="Myriad Pro" w:eastAsia="Century Gothic" w:hAnsi="Myriad Pro" w:cs="Century Gothic"/>
          <w:b/>
          <w:bCs/>
          <w:i/>
          <w:iCs/>
          <w:color w:val="000000" w:themeColor="text1"/>
          <w:lang w:val="en-GB"/>
        </w:rPr>
        <w:t xml:space="preserve">· </w:t>
      </w:r>
      <w:proofErr w:type="spellStart"/>
      <w:r w:rsidRPr="006E5295">
        <w:rPr>
          <w:rFonts w:ascii="Myriad Pro" w:eastAsia="Century Gothic" w:hAnsi="Myriad Pro" w:cs="Century Gothic"/>
          <w:b/>
          <w:bCs/>
          <w:i/>
          <w:iCs/>
          <w:color w:val="000000" w:themeColor="text1"/>
          <w:lang w:val="en-GB"/>
        </w:rPr>
        <w:t>Keresley</w:t>
      </w:r>
      <w:proofErr w:type="spellEnd"/>
      <w:r w:rsidRPr="006E5295">
        <w:rPr>
          <w:rFonts w:ascii="Myriad Pro" w:eastAsia="Century Gothic" w:hAnsi="Myriad Pro" w:cs="Century Gothic"/>
          <w:b/>
          <w:bCs/>
          <w:i/>
          <w:iCs/>
          <w:color w:val="000000" w:themeColor="text1"/>
          <w:lang w:val="en-GB"/>
        </w:rPr>
        <w:t xml:space="preserve"> Grange</w:t>
      </w:r>
      <w:r w:rsidRPr="00556566">
        <w:rPr>
          <w:rFonts w:ascii="Myriad Pro" w:eastAsia="Century Gothic" w:hAnsi="Myriad Pro" w:cs="Century Gothic"/>
          <w:b/>
          <w:bCs/>
          <w:i/>
          <w:iCs/>
          <w:color w:val="000000" w:themeColor="text1"/>
          <w:lang w:val="en-GB"/>
        </w:rPr>
        <w:t xml:space="preserve"> </w:t>
      </w:r>
      <w:r w:rsidRPr="006E5295">
        <w:rPr>
          <w:rFonts w:ascii="Myriad Pro" w:eastAsia="Century Gothic" w:hAnsi="Myriad Pro" w:cs="Century Gothic"/>
          <w:b/>
          <w:bCs/>
          <w:i/>
          <w:iCs/>
          <w:color w:val="000000" w:themeColor="text1"/>
          <w:lang w:val="en-GB"/>
        </w:rPr>
        <w:t>Anti-Bullying Policy</w:t>
      </w:r>
    </w:p>
    <w:p w14:paraId="59A91CE1" w14:textId="5727EBB7" w:rsidR="00E54ADA" w:rsidRPr="00556566" w:rsidRDefault="00E54ADA" w:rsidP="006E5295">
      <w:pPr>
        <w:spacing w:after="0"/>
        <w:jc w:val="both"/>
        <w:rPr>
          <w:rFonts w:ascii="Myriad Pro" w:eastAsia="Century Gothic" w:hAnsi="Myriad Pro" w:cs="Century Gothic"/>
          <w:b/>
          <w:bCs/>
          <w:i/>
          <w:iCs/>
          <w:color w:val="000000" w:themeColor="text1"/>
          <w:lang w:val="en-GB"/>
        </w:rPr>
      </w:pPr>
      <w:r w:rsidRPr="00556566">
        <w:rPr>
          <w:rFonts w:ascii="Myriad Pro" w:eastAsia="Century Gothic" w:hAnsi="Myriad Pro" w:cs="Century Gothic"/>
          <w:b/>
          <w:bCs/>
          <w:i/>
          <w:iCs/>
          <w:color w:val="000000" w:themeColor="text1"/>
          <w:lang w:val="en-GB"/>
        </w:rPr>
        <w:t xml:space="preserve">· </w:t>
      </w:r>
      <w:proofErr w:type="spellStart"/>
      <w:r w:rsidRPr="006E5295">
        <w:rPr>
          <w:rFonts w:ascii="Myriad Pro" w:eastAsia="Century Gothic" w:hAnsi="Myriad Pro" w:cs="Century Gothic"/>
          <w:b/>
          <w:bCs/>
          <w:i/>
          <w:iCs/>
          <w:color w:val="000000" w:themeColor="text1"/>
          <w:lang w:val="en-GB"/>
        </w:rPr>
        <w:t>Keresley</w:t>
      </w:r>
      <w:proofErr w:type="spellEnd"/>
      <w:r w:rsidRPr="006E5295">
        <w:rPr>
          <w:rFonts w:ascii="Myriad Pro" w:eastAsia="Century Gothic" w:hAnsi="Myriad Pro" w:cs="Century Gothic"/>
          <w:b/>
          <w:bCs/>
          <w:i/>
          <w:iCs/>
          <w:color w:val="000000" w:themeColor="text1"/>
          <w:lang w:val="en-GB"/>
        </w:rPr>
        <w:t xml:space="preserve"> Grange Attendance</w:t>
      </w:r>
      <w:r w:rsidRPr="00556566">
        <w:rPr>
          <w:rFonts w:ascii="Myriad Pro" w:eastAsia="Century Gothic" w:hAnsi="Myriad Pro" w:cs="Century Gothic"/>
          <w:b/>
          <w:bCs/>
          <w:i/>
          <w:iCs/>
          <w:color w:val="000000" w:themeColor="text1"/>
          <w:lang w:val="en-GB"/>
        </w:rPr>
        <w:t xml:space="preserve"> Policy</w:t>
      </w:r>
    </w:p>
    <w:p w14:paraId="47C5CD89" w14:textId="5770FD06" w:rsidR="00E54ADA" w:rsidRPr="006E5295" w:rsidRDefault="00E54ADA" w:rsidP="006E5295">
      <w:pPr>
        <w:spacing w:after="0"/>
        <w:jc w:val="both"/>
        <w:rPr>
          <w:rFonts w:ascii="Myriad Pro" w:eastAsia="Century Gothic" w:hAnsi="Myriad Pro" w:cs="Century Gothic"/>
          <w:b/>
          <w:bCs/>
          <w:i/>
          <w:iCs/>
          <w:color w:val="000000" w:themeColor="text1"/>
          <w:lang w:val="en-GB"/>
        </w:rPr>
      </w:pPr>
      <w:r w:rsidRPr="00556566">
        <w:rPr>
          <w:rFonts w:ascii="Myriad Pro" w:eastAsia="Century Gothic" w:hAnsi="Myriad Pro" w:cs="Century Gothic"/>
          <w:b/>
          <w:bCs/>
          <w:i/>
          <w:iCs/>
          <w:color w:val="000000" w:themeColor="text1"/>
          <w:lang w:val="en-GB"/>
        </w:rPr>
        <w:t xml:space="preserve">· </w:t>
      </w:r>
      <w:proofErr w:type="spellStart"/>
      <w:r w:rsidRPr="006E5295">
        <w:rPr>
          <w:rFonts w:ascii="Myriad Pro" w:eastAsia="Century Gothic" w:hAnsi="Myriad Pro" w:cs="Century Gothic"/>
          <w:b/>
          <w:bCs/>
          <w:i/>
          <w:iCs/>
          <w:color w:val="000000" w:themeColor="text1"/>
          <w:lang w:val="en-GB"/>
        </w:rPr>
        <w:t>Keresley</w:t>
      </w:r>
      <w:proofErr w:type="spellEnd"/>
      <w:r w:rsidRPr="006E5295">
        <w:rPr>
          <w:rFonts w:ascii="Myriad Pro" w:eastAsia="Century Gothic" w:hAnsi="Myriad Pro" w:cs="Century Gothic"/>
          <w:b/>
          <w:bCs/>
          <w:i/>
          <w:iCs/>
          <w:color w:val="000000" w:themeColor="text1"/>
          <w:lang w:val="en-GB"/>
        </w:rPr>
        <w:t xml:space="preserve"> Grange</w:t>
      </w:r>
      <w:r w:rsidRPr="00556566">
        <w:rPr>
          <w:rFonts w:ascii="Myriad Pro" w:eastAsia="Century Gothic" w:hAnsi="Myriad Pro" w:cs="Century Gothic"/>
          <w:b/>
          <w:bCs/>
          <w:i/>
          <w:iCs/>
          <w:color w:val="000000" w:themeColor="text1"/>
          <w:lang w:val="en-GB"/>
        </w:rPr>
        <w:t xml:space="preserve"> </w:t>
      </w:r>
      <w:r w:rsidR="00365062" w:rsidRPr="006E5295">
        <w:rPr>
          <w:rFonts w:ascii="Myriad Pro" w:eastAsia="Century Gothic" w:hAnsi="Myriad Pro" w:cs="Century Gothic"/>
          <w:b/>
          <w:bCs/>
          <w:i/>
          <w:iCs/>
          <w:color w:val="000000" w:themeColor="text1"/>
          <w:lang w:val="en-GB"/>
        </w:rPr>
        <w:t>Suspensions and Exclusions</w:t>
      </w:r>
      <w:r w:rsidRPr="00556566">
        <w:rPr>
          <w:rFonts w:ascii="Myriad Pro" w:eastAsia="Century Gothic" w:hAnsi="Myriad Pro" w:cs="Century Gothic"/>
          <w:b/>
          <w:bCs/>
          <w:i/>
          <w:iCs/>
          <w:color w:val="000000" w:themeColor="text1"/>
          <w:lang w:val="en-GB"/>
        </w:rPr>
        <w:t xml:space="preserve"> Policy</w:t>
      </w:r>
    </w:p>
    <w:p w14:paraId="4FDC3A57" w14:textId="2247A734" w:rsidR="00365062" w:rsidRPr="00556566" w:rsidRDefault="00365062" w:rsidP="006E5295">
      <w:pPr>
        <w:spacing w:after="0"/>
        <w:jc w:val="both"/>
        <w:rPr>
          <w:rFonts w:ascii="Myriad Pro" w:eastAsia="Century Gothic" w:hAnsi="Myriad Pro" w:cs="Century Gothic"/>
          <w:b/>
          <w:bCs/>
          <w:i/>
          <w:iCs/>
          <w:color w:val="000000" w:themeColor="text1"/>
          <w:lang w:val="en-GB"/>
        </w:rPr>
      </w:pPr>
      <w:r w:rsidRPr="00556566">
        <w:rPr>
          <w:rFonts w:ascii="Myriad Pro" w:eastAsia="Century Gothic" w:hAnsi="Myriad Pro" w:cs="Century Gothic"/>
          <w:b/>
          <w:bCs/>
          <w:i/>
          <w:iCs/>
          <w:color w:val="000000" w:themeColor="text1"/>
          <w:lang w:val="en-GB"/>
        </w:rPr>
        <w:t xml:space="preserve">· </w:t>
      </w:r>
      <w:r w:rsidRPr="006E5295">
        <w:rPr>
          <w:rFonts w:ascii="Myriad Pro" w:eastAsia="Century Gothic" w:hAnsi="Myriad Pro" w:cs="Century Gothic"/>
          <w:b/>
          <w:bCs/>
          <w:i/>
          <w:iCs/>
          <w:color w:val="000000" w:themeColor="text1"/>
          <w:lang w:val="en-GB"/>
        </w:rPr>
        <w:t>The Futures Trust</w:t>
      </w:r>
      <w:r w:rsidR="007B216F" w:rsidRPr="006E5295">
        <w:rPr>
          <w:rFonts w:ascii="Myriad Pro" w:eastAsia="Century Gothic" w:hAnsi="Myriad Pro" w:cs="Century Gothic"/>
          <w:b/>
          <w:bCs/>
          <w:i/>
          <w:iCs/>
          <w:color w:val="000000" w:themeColor="text1"/>
          <w:lang w:val="en-GB"/>
        </w:rPr>
        <w:t xml:space="preserve">’s </w:t>
      </w:r>
      <w:r w:rsidR="006E5295" w:rsidRPr="006E5295">
        <w:rPr>
          <w:rFonts w:ascii="Myriad Pro" w:eastAsia="Century Gothic" w:hAnsi="Myriad Pro" w:cs="Century Gothic"/>
          <w:b/>
          <w:bCs/>
          <w:i/>
          <w:iCs/>
          <w:color w:val="000000" w:themeColor="text1"/>
          <w:lang w:val="en-GB"/>
        </w:rPr>
        <w:t>Complaints Policy</w:t>
      </w:r>
    </w:p>
    <w:p w14:paraId="716BBF0F" w14:textId="77777777" w:rsidR="00C373E5" w:rsidRDefault="00C373E5" w:rsidP="6B7920C2">
      <w:pPr>
        <w:jc w:val="both"/>
        <w:rPr>
          <w:rFonts w:ascii="Myriad Pro" w:eastAsia="Century Gothic" w:hAnsi="Myriad Pro" w:cs="Century Gothic"/>
          <w:b/>
          <w:bCs/>
          <w:i/>
          <w:iCs/>
          <w:color w:val="FF0000"/>
          <w:lang w:val="en-GB"/>
        </w:rPr>
      </w:pPr>
    </w:p>
    <w:p w14:paraId="3247CD59" w14:textId="0AF4EE6F"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Links to these policies can be found in Appendix A. </w:t>
      </w:r>
    </w:p>
    <w:p w14:paraId="0938ED26" w14:textId="778E8C75" w:rsidR="08626501" w:rsidRPr="00A042EE" w:rsidRDefault="08626501" w:rsidP="08626501">
      <w:pPr>
        <w:jc w:val="both"/>
        <w:rPr>
          <w:rFonts w:ascii="Myriad Pro" w:eastAsia="Century Gothic" w:hAnsi="Myriad Pro" w:cs="Century Gothic"/>
          <w:b/>
          <w:bCs/>
          <w:color w:val="000000" w:themeColor="text1"/>
          <w:sz w:val="24"/>
          <w:szCs w:val="24"/>
          <w:lang w:val="en-GB"/>
        </w:rPr>
      </w:pPr>
    </w:p>
    <w:p w14:paraId="33CEA2A5" w14:textId="4FE407D6" w:rsidR="00567F09" w:rsidRPr="00A042EE" w:rsidRDefault="74F57B3B" w:rsidP="6B7920C2">
      <w:pPr>
        <w:jc w:val="both"/>
        <w:rPr>
          <w:rFonts w:ascii="Myriad Pro" w:eastAsia="Century Gothic" w:hAnsi="Myriad Pro" w:cs="Century Gothic"/>
          <w:b/>
          <w:bCs/>
          <w:color w:val="000000" w:themeColor="text1"/>
          <w:sz w:val="24"/>
          <w:szCs w:val="24"/>
          <w:lang w:val="en-GB"/>
        </w:rPr>
      </w:pPr>
      <w:r w:rsidRPr="00A042EE">
        <w:rPr>
          <w:rFonts w:ascii="Myriad Pro" w:eastAsia="Century Gothic" w:hAnsi="Myriad Pro" w:cs="Century Gothic"/>
          <w:b/>
          <w:bCs/>
          <w:color w:val="000000" w:themeColor="text1"/>
          <w:sz w:val="24"/>
          <w:szCs w:val="24"/>
          <w:lang w:val="en-GB"/>
        </w:rPr>
        <w:t xml:space="preserve">2.9 </w:t>
      </w:r>
      <w:r w:rsidR="28977732" w:rsidRPr="00A042EE">
        <w:rPr>
          <w:rFonts w:ascii="Myriad Pro" w:eastAsia="Century Gothic" w:hAnsi="Myriad Pro" w:cs="Century Gothic"/>
          <w:b/>
          <w:bCs/>
          <w:color w:val="000000" w:themeColor="text1"/>
          <w:sz w:val="24"/>
          <w:szCs w:val="24"/>
          <w:lang w:val="en-GB"/>
        </w:rPr>
        <w:t>Scope</w:t>
      </w:r>
    </w:p>
    <w:p w14:paraId="0510206A" w14:textId="1801AFAB"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2.9.1 This policy applies to all teaching, non-teaching, support, supply, peripatetic, contract staff, governors, volunteers and trustees </w:t>
      </w:r>
      <w:r w:rsidR="008E6563" w:rsidRPr="00A042EE">
        <w:rPr>
          <w:rFonts w:ascii="Myriad Pro" w:eastAsia="Century Gothic" w:hAnsi="Myriad Pro" w:cs="Century Gothic"/>
          <w:color w:val="000000" w:themeColor="text1"/>
          <w:lang w:val="en-GB"/>
        </w:rPr>
        <w:t xml:space="preserve">and The Futures Trust employees </w:t>
      </w:r>
      <w:r w:rsidRPr="00A042EE">
        <w:rPr>
          <w:rFonts w:ascii="Myriad Pro" w:eastAsia="Century Gothic" w:hAnsi="Myriad Pro" w:cs="Century Gothic"/>
          <w:color w:val="000000" w:themeColor="text1"/>
          <w:lang w:val="en-GB"/>
        </w:rPr>
        <w:t xml:space="preserve">working in or on behalf of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008E6563" w:rsidRPr="00A042EE">
        <w:rPr>
          <w:rFonts w:ascii="Myriad Pro" w:eastAsia="Century Gothic" w:hAnsi="Myriad Pro" w:cs="Century Gothic"/>
          <w:color w:val="000000" w:themeColor="text1"/>
          <w:lang w:val="en-GB"/>
        </w:rPr>
        <w:t xml:space="preserve">.  </w:t>
      </w:r>
      <w:r w:rsidRPr="00A042EE">
        <w:rPr>
          <w:rFonts w:ascii="Myriad Pro" w:eastAsia="Century Gothic" w:hAnsi="Myriad Pro" w:cs="Century Gothic"/>
          <w:color w:val="000000" w:themeColor="text1"/>
          <w:lang w:val="en-GB"/>
        </w:rPr>
        <w:t>All references in this document to ‘staff’ or ‘members of staff’ should be interpreted as relating to the aforementioned unless otherwise stated.</w:t>
      </w:r>
    </w:p>
    <w:p w14:paraId="01D16542" w14:textId="2090D312" w:rsidR="00567F09" w:rsidRPr="00A042EE" w:rsidRDefault="6E7C538F" w:rsidP="08626501">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2.9.2 </w:t>
      </w:r>
      <w:r w:rsidR="28977732" w:rsidRPr="00A042EE">
        <w:rPr>
          <w:rFonts w:ascii="Myriad Pro" w:eastAsia="Century Gothic" w:hAnsi="Myriad Pro" w:cs="Century Gothic"/>
          <w:color w:val="000000" w:themeColor="text1"/>
          <w:lang w:val="en-GB"/>
        </w:rPr>
        <w:t>Rather than duplicating content from Keeping Children Safe in Education (</w:t>
      </w:r>
      <w:r w:rsidR="28977732" w:rsidRPr="00A042EE">
        <w:rPr>
          <w:rFonts w:ascii="Myriad Pro" w:eastAsia="Century Gothic" w:hAnsi="Myriad Pro" w:cs="Century Gothic"/>
          <w:b/>
          <w:bCs/>
          <w:color w:val="9900CC"/>
          <w:lang w:val="en-GB"/>
        </w:rPr>
        <w:t>September 202</w:t>
      </w:r>
      <w:r w:rsidR="008812E8" w:rsidRPr="00A042EE">
        <w:rPr>
          <w:rFonts w:ascii="Myriad Pro" w:eastAsia="Century Gothic" w:hAnsi="Myriad Pro" w:cs="Century Gothic"/>
          <w:b/>
          <w:bCs/>
          <w:color w:val="9900CC"/>
          <w:lang w:val="en-GB"/>
        </w:rPr>
        <w:t>5</w:t>
      </w:r>
      <w:r w:rsidR="28977732" w:rsidRPr="00A042EE">
        <w:rPr>
          <w:rFonts w:ascii="Myriad Pro" w:eastAsia="Century Gothic" w:hAnsi="Myriad Pro" w:cs="Century Gothic"/>
          <w:color w:val="000000" w:themeColor="text1"/>
          <w:lang w:val="en-GB"/>
        </w:rPr>
        <w:t xml:space="preserve">) in this policy, it should be understood that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28977732" w:rsidRPr="00A042EE">
        <w:rPr>
          <w:rFonts w:ascii="Myriad Pro" w:eastAsia="Century Gothic" w:hAnsi="Myriad Pro" w:cs="Century Gothic"/>
          <w:color w:val="FF0000"/>
          <w:lang w:val="en-GB"/>
        </w:rPr>
        <w:t xml:space="preserve"> </w:t>
      </w:r>
      <w:r w:rsidR="28977732" w:rsidRPr="00A042EE">
        <w:rPr>
          <w:rFonts w:ascii="Myriad Pro" w:eastAsia="Century Gothic" w:hAnsi="Myriad Pro" w:cs="Century Gothic"/>
          <w:color w:val="000000" w:themeColor="text1"/>
          <w:lang w:val="en-GB"/>
        </w:rPr>
        <w:t>will always refer to this document as the benchmark for all safeguarding practice.</w:t>
      </w:r>
    </w:p>
    <w:p w14:paraId="42AB7730" w14:textId="7B9CE897" w:rsidR="00567F09" w:rsidRPr="00A042EE" w:rsidRDefault="00567F09" w:rsidP="08626501">
      <w:pPr>
        <w:ind w:left="720"/>
        <w:jc w:val="both"/>
        <w:rPr>
          <w:rFonts w:ascii="Myriad Pro" w:eastAsia="Century Gothic" w:hAnsi="Myriad Pro" w:cs="Century Gothic"/>
          <w:color w:val="000000" w:themeColor="text1"/>
        </w:rPr>
      </w:pPr>
    </w:p>
    <w:p w14:paraId="24EF1F89" w14:textId="42AA752C" w:rsidR="00567F09" w:rsidRPr="00A042EE" w:rsidRDefault="00567F09" w:rsidP="08626501">
      <w:pPr>
        <w:spacing w:before="240"/>
        <w:ind w:left="720"/>
        <w:jc w:val="both"/>
        <w:rPr>
          <w:rFonts w:ascii="Myriad Pro" w:eastAsia="Century Gothic" w:hAnsi="Myriad Pro" w:cs="Century Gothic"/>
          <w:color w:val="000000" w:themeColor="text1"/>
        </w:rPr>
      </w:pPr>
    </w:p>
    <w:p w14:paraId="1048C2AA" w14:textId="53072A0D" w:rsidR="00567F09" w:rsidRPr="00A042EE" w:rsidRDefault="6C09E31D" w:rsidP="08626501">
      <w:pPr>
        <w:pStyle w:val="Heading1"/>
        <w:spacing w:after="160"/>
        <w:jc w:val="both"/>
        <w:rPr>
          <w:rFonts w:ascii="Myriad Pro" w:eastAsia="Century Gothic" w:hAnsi="Myriad Pro" w:cs="Century Gothic"/>
          <w:b/>
          <w:bCs/>
          <w:color w:val="000000" w:themeColor="text1"/>
          <w:lang w:val="en-GB"/>
        </w:rPr>
      </w:pPr>
      <w:r w:rsidRPr="00A042EE">
        <w:rPr>
          <w:rFonts w:ascii="Myriad Pro" w:eastAsia="Century Gothic" w:hAnsi="Myriad Pro" w:cs="Century Gothic"/>
          <w:b/>
          <w:bCs/>
          <w:color w:val="000000" w:themeColor="text1"/>
          <w:lang w:val="en-GB"/>
        </w:rPr>
        <w:lastRenderedPageBreak/>
        <w:t xml:space="preserve">3 </w:t>
      </w:r>
      <w:r w:rsidR="28977732" w:rsidRPr="00A042EE">
        <w:rPr>
          <w:rFonts w:ascii="Myriad Pro" w:eastAsia="Century Gothic" w:hAnsi="Myriad Pro" w:cs="Century Gothic"/>
          <w:b/>
          <w:bCs/>
          <w:color w:val="000000" w:themeColor="text1"/>
          <w:lang w:val="en-GB"/>
        </w:rPr>
        <w:t xml:space="preserve">Roles and Responsibilities </w:t>
      </w:r>
    </w:p>
    <w:p w14:paraId="0D717257" w14:textId="51A33A5E" w:rsidR="00567F09" w:rsidRPr="00A042EE" w:rsidRDefault="28977732" w:rsidP="6B7920C2">
      <w:pPr>
        <w:jc w:val="both"/>
        <w:rPr>
          <w:rFonts w:ascii="Myriad Pro" w:eastAsia="Century Gothic" w:hAnsi="Myriad Pro" w:cs="Century Gothic"/>
          <w:color w:val="FF0000"/>
        </w:rPr>
      </w:pPr>
      <w:r w:rsidRPr="00A042EE">
        <w:rPr>
          <w:rFonts w:ascii="Myriad Pro" w:eastAsia="Century Gothic" w:hAnsi="Myriad Pro" w:cs="Century Gothic"/>
          <w:b/>
          <w:bCs/>
          <w:color w:val="000000" w:themeColor="text1"/>
          <w:lang w:val="en-GB"/>
        </w:rPr>
        <w:t xml:space="preserve">3.1 The Role of the </w:t>
      </w:r>
      <w:r w:rsidR="00BF2F47" w:rsidRPr="00A042EE">
        <w:rPr>
          <w:rFonts w:ascii="Myriad Pro" w:eastAsia="Century Gothic" w:hAnsi="Myriad Pro" w:cs="Century Gothic"/>
          <w:b/>
          <w:bCs/>
          <w:color w:val="000000" w:themeColor="text1"/>
          <w:lang w:val="en-GB"/>
        </w:rPr>
        <w:t xml:space="preserve">Local </w:t>
      </w:r>
      <w:r w:rsidRPr="00A042EE">
        <w:rPr>
          <w:rFonts w:ascii="Myriad Pro" w:eastAsia="Century Gothic" w:hAnsi="Myriad Pro" w:cs="Century Gothic"/>
          <w:b/>
          <w:bCs/>
          <w:color w:val="000000" w:themeColor="text1"/>
          <w:lang w:val="en-GB"/>
        </w:rPr>
        <w:t xml:space="preserve">Governing </w:t>
      </w:r>
      <w:r w:rsidR="00BF2F47" w:rsidRPr="00A042EE">
        <w:rPr>
          <w:rFonts w:ascii="Myriad Pro" w:eastAsia="Century Gothic" w:hAnsi="Myriad Pro" w:cs="Century Gothic"/>
          <w:b/>
          <w:bCs/>
          <w:color w:val="000000" w:themeColor="text1"/>
          <w:lang w:val="en-GB"/>
        </w:rPr>
        <w:t>Committee</w:t>
      </w:r>
    </w:p>
    <w:p w14:paraId="7A448A7A" w14:textId="1AC57739" w:rsidR="00567F09" w:rsidRPr="00A042EE" w:rsidRDefault="28977732" w:rsidP="08626501">
      <w:pPr>
        <w:ind w:left="720" w:hanging="720"/>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3.1.1 </w:t>
      </w:r>
      <w:r w:rsidR="00BF2F47" w:rsidRPr="00A042EE">
        <w:rPr>
          <w:rFonts w:ascii="Myriad Pro" w:eastAsia="Century Gothic" w:hAnsi="Myriad Pro" w:cs="Century Gothic"/>
          <w:lang w:val="en-GB"/>
        </w:rPr>
        <w:t>The Local Governing Committee h</w:t>
      </w:r>
      <w:r w:rsidRPr="00A042EE">
        <w:rPr>
          <w:rFonts w:ascii="Myriad Pro" w:eastAsia="Century Gothic" w:hAnsi="Myriad Pro" w:cs="Century Gothic"/>
          <w:lang w:val="en-GB"/>
        </w:rPr>
        <w:t>ave a strategic leadership respon</w:t>
      </w:r>
      <w:r w:rsidR="08626501" w:rsidRPr="00A042EE">
        <w:rPr>
          <w:rFonts w:ascii="Myriad Pro" w:eastAsia="Century Gothic" w:hAnsi="Myriad Pro" w:cs="Century Gothic"/>
          <w:lang w:val="en-GB"/>
        </w:rPr>
        <w:t>sibility for our safeguarding arrangements.</w:t>
      </w:r>
      <w:r w:rsidRPr="00A042EE">
        <w:rPr>
          <w:rFonts w:ascii="Myriad Pro" w:eastAsia="Century Gothic" w:hAnsi="Myriad Pro" w:cs="Century Gothic"/>
          <w:lang w:val="en-GB"/>
        </w:rPr>
        <w:t xml:space="preserve"> We have a </w:t>
      </w:r>
      <w:r w:rsidR="0088249B" w:rsidRPr="00A042EE">
        <w:rPr>
          <w:rFonts w:ascii="Myriad Pro" w:eastAsia="Century Gothic" w:hAnsi="Myriad Pro" w:cs="Century Gothic"/>
          <w:lang w:val="en-GB"/>
        </w:rPr>
        <w:t xml:space="preserve">Trustee Safeguarding Lead </w:t>
      </w:r>
      <w:r w:rsidRPr="00A042EE">
        <w:rPr>
          <w:rFonts w:ascii="Myriad Pro" w:eastAsia="Century Gothic" w:hAnsi="Myriad Pro" w:cs="Century Gothic"/>
          <w:lang w:val="en-GB"/>
        </w:rPr>
        <w:t>role</w:t>
      </w:r>
      <w:r w:rsidR="0088249B" w:rsidRPr="00A042EE">
        <w:rPr>
          <w:rFonts w:ascii="Myriad Pro" w:eastAsia="Century Gothic" w:hAnsi="Myriad Pro" w:cs="Century Gothic"/>
          <w:lang w:val="en-GB"/>
        </w:rPr>
        <w:t xml:space="preserve"> which is </w:t>
      </w:r>
      <w:r w:rsidRPr="00A042EE">
        <w:rPr>
          <w:rFonts w:ascii="Myriad Pro" w:eastAsia="Century Gothic" w:hAnsi="Myriad Pro" w:cs="Century Gothic"/>
          <w:lang w:val="en-GB"/>
        </w:rPr>
        <w:t xml:space="preserve">carried out by </w:t>
      </w:r>
      <w:r w:rsidR="0088249B" w:rsidRPr="00A042EE">
        <w:rPr>
          <w:rFonts w:ascii="Myriad Pro" w:eastAsia="Century Gothic" w:hAnsi="Myriad Pro" w:cs="Century Gothic"/>
          <w:lang w:val="en-GB"/>
        </w:rPr>
        <w:t>Carol Blair</w:t>
      </w:r>
      <w:r w:rsidRPr="00A042EE">
        <w:rPr>
          <w:rFonts w:ascii="Myriad Pro" w:eastAsia="Century Gothic" w:hAnsi="Myriad Pro" w:cs="Century Gothic"/>
          <w:color w:val="000000" w:themeColor="text1"/>
          <w:lang w:val="en-GB"/>
        </w:rPr>
        <w:t>.</w:t>
      </w:r>
      <w:r w:rsidRPr="00A042EE">
        <w:rPr>
          <w:rFonts w:ascii="Myriad Pro" w:eastAsia="Century Gothic" w:hAnsi="Myriad Pro" w:cs="Century Gothic"/>
          <w:color w:val="FF0000"/>
          <w:lang w:val="en-GB"/>
        </w:rPr>
        <w:t xml:space="preserve"> </w:t>
      </w:r>
      <w:r w:rsidRPr="00A042EE">
        <w:rPr>
          <w:rFonts w:ascii="Myriad Pro" w:eastAsia="Century Gothic" w:hAnsi="Myriad Pro" w:cs="Century Gothic"/>
          <w:color w:val="000000" w:themeColor="text1"/>
          <w:lang w:val="en-GB"/>
        </w:rPr>
        <w:t>Part 2 of Keeping Children Safe in Education (</w:t>
      </w:r>
      <w:r w:rsidRPr="00A042EE">
        <w:rPr>
          <w:rFonts w:ascii="Myriad Pro" w:eastAsia="Century Gothic" w:hAnsi="Myriad Pro" w:cs="Century Gothic"/>
          <w:b/>
          <w:bCs/>
          <w:color w:val="9900CC"/>
          <w:lang w:val="en-GB"/>
        </w:rPr>
        <w:t>September 202</w:t>
      </w:r>
      <w:r w:rsidR="008812E8" w:rsidRPr="00A042EE">
        <w:rPr>
          <w:rFonts w:ascii="Myriad Pro" w:eastAsia="Century Gothic" w:hAnsi="Myriad Pro" w:cs="Century Gothic"/>
          <w:b/>
          <w:bCs/>
          <w:color w:val="9900CC"/>
          <w:lang w:val="en-GB"/>
        </w:rPr>
        <w:t>5</w:t>
      </w:r>
      <w:r w:rsidRPr="00A042EE">
        <w:rPr>
          <w:rFonts w:ascii="Myriad Pro" w:eastAsia="Century Gothic" w:hAnsi="Myriad Pro" w:cs="Century Gothic"/>
          <w:color w:val="000000" w:themeColor="text1"/>
          <w:lang w:val="en-GB"/>
        </w:rPr>
        <w:t>) sets out the responsibilities of governing bodies. As part of these overarching responsibilities the Governing Body will;</w:t>
      </w:r>
    </w:p>
    <w:p w14:paraId="484C4360" w14:textId="245A17B6" w:rsidR="28977732" w:rsidRPr="00A042EE" w:rsidRDefault="28977732" w:rsidP="08626501">
      <w:pPr>
        <w:pStyle w:val="ListParagraph"/>
        <w:numPr>
          <w:ilvl w:val="0"/>
          <w:numId w:val="28"/>
        </w:numPr>
        <w:jc w:val="both"/>
        <w:rPr>
          <w:rFonts w:ascii="Myriad Pro" w:eastAsia="Century Gothic" w:hAnsi="Myriad Pro" w:cs="Century Gothic"/>
          <w:color w:val="7030A0"/>
        </w:rPr>
      </w:pPr>
      <w:r w:rsidRPr="00A042EE">
        <w:rPr>
          <w:rFonts w:ascii="Myriad Pro" w:eastAsia="Century Gothic" w:hAnsi="Myriad Pro" w:cs="Century Gothic"/>
          <w:lang w:val="en-GB"/>
        </w:rPr>
        <w:t>Have a strategic leadership responsibility for</w:t>
      </w:r>
      <w:r w:rsidRPr="00A042EE">
        <w:rPr>
          <w:rFonts w:ascii="Myriad Pro" w:eastAsia="Century Gothic" w:hAnsi="Myriad Pro" w:cs="Century Gothic"/>
          <w:color w:val="7030A0"/>
          <w:lang w:val="en-GB"/>
        </w:rPr>
        <w:t xml:space="preserve">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Pr="00A042EE">
        <w:rPr>
          <w:rFonts w:ascii="Myriad Pro" w:eastAsia="Century Gothic" w:hAnsi="Myriad Pro" w:cs="Century Gothic"/>
          <w:color w:val="FF0000"/>
          <w:lang w:val="en-GB"/>
        </w:rPr>
        <w:t xml:space="preserve"> </w:t>
      </w:r>
      <w:r w:rsidRPr="00A042EE">
        <w:rPr>
          <w:rFonts w:ascii="Myriad Pro" w:eastAsia="Century Gothic" w:hAnsi="Myriad Pro" w:cs="Century Gothic"/>
          <w:lang w:val="en-GB"/>
        </w:rPr>
        <w:t>safeguarding arrangements</w:t>
      </w:r>
    </w:p>
    <w:p w14:paraId="276D8AAA" w14:textId="1BC53D84" w:rsidR="08626501" w:rsidRPr="00A042EE" w:rsidRDefault="08626501" w:rsidP="651AA4F2">
      <w:pPr>
        <w:pStyle w:val="ListParagraph"/>
        <w:numPr>
          <w:ilvl w:val="0"/>
          <w:numId w:val="28"/>
        </w:numPr>
        <w:jc w:val="both"/>
        <w:rPr>
          <w:rFonts w:ascii="Myriad Pro" w:hAnsi="Myriad Pro"/>
          <w:lang w:val="en-GB"/>
        </w:rPr>
      </w:pPr>
      <w:r w:rsidRPr="00A042EE">
        <w:rPr>
          <w:rFonts w:ascii="Myriad Pro" w:eastAsia="Century Gothic" w:hAnsi="Myriad Pro" w:cs="Century Gothic"/>
          <w:lang w:val="en-GB"/>
        </w:rPr>
        <w:t xml:space="preserve">Aware of the obligations under the </w:t>
      </w:r>
      <w:hyperlink r:id="rId18">
        <w:r w:rsidRPr="00A042EE">
          <w:rPr>
            <w:rStyle w:val="Hyperlink"/>
            <w:rFonts w:ascii="Myriad Pro" w:eastAsia="Century Gothic" w:hAnsi="Myriad Pro" w:cs="Century Gothic"/>
            <w:color w:val="auto"/>
            <w:lang w:val="en-GB"/>
          </w:rPr>
          <w:t>Human Rights Act 1998</w:t>
        </w:r>
      </w:hyperlink>
      <w:r w:rsidRPr="00A042EE">
        <w:rPr>
          <w:rFonts w:ascii="Myriad Pro" w:eastAsia="Century Gothic" w:hAnsi="Myriad Pro" w:cs="Century Gothic"/>
          <w:lang w:val="en-GB"/>
        </w:rPr>
        <w:t xml:space="preserve"> , the </w:t>
      </w:r>
      <w:hyperlink r:id="rId19">
        <w:r w:rsidRPr="00A042EE">
          <w:rPr>
            <w:rStyle w:val="Hyperlink"/>
            <w:rFonts w:ascii="Myriad Pro" w:eastAsia="Century Gothic" w:hAnsi="Myriad Pro" w:cs="Century Gothic"/>
            <w:color w:val="auto"/>
            <w:lang w:val="en-GB"/>
          </w:rPr>
          <w:t>Equality Act 2010</w:t>
        </w:r>
      </w:hyperlink>
      <w:r w:rsidRPr="00A042EE">
        <w:rPr>
          <w:rFonts w:ascii="Myriad Pro" w:eastAsia="Century Gothic" w:hAnsi="Myriad Pro" w:cs="Century Gothic"/>
          <w:lang w:val="en-GB"/>
        </w:rPr>
        <w:t xml:space="preserve"> and the </w:t>
      </w:r>
      <w:hyperlink r:id="rId20">
        <w:r w:rsidRPr="00A042EE">
          <w:rPr>
            <w:rStyle w:val="Hyperlink"/>
            <w:rFonts w:ascii="Myriad Pro" w:eastAsia="Century Gothic" w:hAnsi="Myriad Pro" w:cs="Century Gothic"/>
            <w:color w:val="auto"/>
            <w:lang w:val="en-GB"/>
          </w:rPr>
          <w:t>Public Sector Equality Duty</w:t>
        </w:r>
      </w:hyperlink>
      <w:r w:rsidRPr="00A042EE">
        <w:rPr>
          <w:rFonts w:ascii="Myriad Pro" w:eastAsia="Century Gothic" w:hAnsi="Myriad Pro" w:cs="Century Gothic"/>
          <w:lang w:val="en-GB"/>
        </w:rPr>
        <w:t xml:space="preserve"> </w:t>
      </w:r>
    </w:p>
    <w:p w14:paraId="47350358" w14:textId="765337C9" w:rsidR="00567F09" w:rsidRPr="00A042EE" w:rsidRDefault="28977732" w:rsidP="08626501">
      <w:pPr>
        <w:pStyle w:val="ListParagraph"/>
        <w:numPr>
          <w:ilvl w:val="0"/>
          <w:numId w:val="28"/>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Ensure that they comply with their duties under legislation;</w:t>
      </w:r>
    </w:p>
    <w:p w14:paraId="4FAA98FB" w14:textId="155DB877" w:rsidR="00567F09" w:rsidRPr="00A042EE" w:rsidRDefault="28977732" w:rsidP="08626501">
      <w:pPr>
        <w:pStyle w:val="ListParagraph"/>
        <w:numPr>
          <w:ilvl w:val="0"/>
          <w:numId w:val="28"/>
        </w:numPr>
        <w:jc w:val="both"/>
        <w:rPr>
          <w:rFonts w:ascii="Myriad Pro" w:eastAsia="Century Gothic" w:hAnsi="Myriad Pro" w:cs="Century Gothic"/>
          <w:color w:val="7030A0"/>
        </w:rPr>
      </w:pPr>
      <w:r w:rsidRPr="00A042EE">
        <w:rPr>
          <w:rFonts w:ascii="Myriad Pro" w:eastAsia="Century Gothic" w:hAnsi="Myriad Pro" w:cs="Century Gothic"/>
          <w:lang w:val="en-GB"/>
        </w:rPr>
        <w:t>Ensure a whole</w:t>
      </w:r>
      <w:r w:rsidRPr="00A042EE">
        <w:rPr>
          <w:rFonts w:ascii="Myriad Pro" w:eastAsia="Century Gothic" w:hAnsi="Myriad Pro" w:cs="Century Gothic"/>
          <w:b/>
          <w:bCs/>
          <w:color w:val="7030A0"/>
          <w:lang w:val="en-GB"/>
        </w:rPr>
        <w:t xml:space="preserve"> </w:t>
      </w:r>
      <w:r w:rsidRPr="00A042EE">
        <w:rPr>
          <w:rFonts w:ascii="Myriad Pro" w:eastAsia="Century Gothic" w:hAnsi="Myriad Pro" w:cs="Century Gothic"/>
          <w:b/>
          <w:bCs/>
          <w:i/>
          <w:iCs/>
          <w:color w:val="FF0000"/>
          <w:lang w:val="en-GB"/>
        </w:rPr>
        <w:t>school</w:t>
      </w:r>
      <w:r w:rsidRPr="00A042EE">
        <w:rPr>
          <w:rFonts w:ascii="Myriad Pro" w:eastAsia="Century Gothic" w:hAnsi="Myriad Pro" w:cs="Century Gothic"/>
          <w:b/>
          <w:bCs/>
          <w:color w:val="7030A0"/>
          <w:lang w:val="en-GB"/>
        </w:rPr>
        <w:t xml:space="preserve"> </w:t>
      </w:r>
      <w:r w:rsidRPr="00A042EE">
        <w:rPr>
          <w:rFonts w:ascii="Myriad Pro" w:eastAsia="Century Gothic" w:hAnsi="Myriad Pro" w:cs="Century Gothic"/>
          <w:lang w:val="en-GB"/>
        </w:rPr>
        <w:t>approach to safeguarding, including the use of mobile and smart technology in school;</w:t>
      </w:r>
    </w:p>
    <w:p w14:paraId="762A112C" w14:textId="16367675" w:rsidR="00567F09" w:rsidRPr="00A042EE" w:rsidRDefault="28977732" w:rsidP="08626501">
      <w:pPr>
        <w:pStyle w:val="ListParagraph"/>
        <w:numPr>
          <w:ilvl w:val="0"/>
          <w:numId w:val="28"/>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Ensure that policies, procedure and </w:t>
      </w:r>
      <w:proofErr w:type="gramStart"/>
      <w:r w:rsidRPr="00A042EE">
        <w:rPr>
          <w:rFonts w:ascii="Myriad Pro" w:eastAsia="Century Gothic" w:hAnsi="Myriad Pro" w:cs="Century Gothic"/>
          <w:color w:val="000000" w:themeColor="text1"/>
          <w:lang w:val="en-GB"/>
        </w:rPr>
        <w:t>training  are</w:t>
      </w:r>
      <w:proofErr w:type="gramEnd"/>
      <w:r w:rsidRPr="00A042EE">
        <w:rPr>
          <w:rFonts w:ascii="Myriad Pro" w:eastAsia="Century Gothic" w:hAnsi="Myriad Pro" w:cs="Century Gothic"/>
          <w:color w:val="000000" w:themeColor="text1"/>
          <w:lang w:val="en-GB"/>
        </w:rPr>
        <w:t xml:space="preserve"> effective and comply with the law at all times and that they allow concerns to be responded to in a timely manner;  </w:t>
      </w:r>
    </w:p>
    <w:p w14:paraId="7D347AD2" w14:textId="223E6FE3" w:rsidR="00567F09" w:rsidRPr="00A042EE" w:rsidRDefault="28977732" w:rsidP="08626501">
      <w:pPr>
        <w:pStyle w:val="ListParagraph"/>
        <w:numPr>
          <w:ilvl w:val="0"/>
          <w:numId w:val="28"/>
        </w:numPr>
        <w:jc w:val="both"/>
        <w:rPr>
          <w:rFonts w:ascii="Myriad Pro" w:eastAsia="Century Gothic" w:hAnsi="Myriad Pro" w:cs="Century Gothic"/>
          <w:color w:val="000000" w:themeColor="text1"/>
        </w:rPr>
      </w:pPr>
      <w:r w:rsidRPr="00A042EE">
        <w:rPr>
          <w:rFonts w:ascii="Myriad Pro" w:eastAsia="Century Gothic" w:hAnsi="Myriad Pro" w:cs="Century Gothic"/>
          <w:lang w:val="en-GB"/>
        </w:rPr>
        <w:t xml:space="preserve">Ensure </w:t>
      </w:r>
      <w:proofErr w:type="spellStart"/>
      <w:r w:rsidR="00151FD5" w:rsidRPr="00A042EE">
        <w:rPr>
          <w:rFonts w:ascii="Myriad Pro" w:eastAsia="Century Gothic" w:hAnsi="Myriad Pro" w:cs="Century Gothic"/>
          <w:lang w:val="en-GB"/>
        </w:rPr>
        <w:t>Keresley</w:t>
      </w:r>
      <w:proofErr w:type="spellEnd"/>
      <w:r w:rsidR="00151FD5" w:rsidRPr="00A042EE">
        <w:rPr>
          <w:rFonts w:ascii="Myriad Pro" w:eastAsia="Century Gothic" w:hAnsi="Myriad Pro" w:cs="Century Gothic"/>
          <w:lang w:val="en-GB"/>
        </w:rPr>
        <w:t xml:space="preserve"> Grange</w:t>
      </w:r>
      <w:r w:rsidRPr="00A042EE">
        <w:rPr>
          <w:rFonts w:ascii="Myriad Pro" w:eastAsia="Century Gothic" w:hAnsi="Myriad Pro" w:cs="Century Gothic"/>
          <w:lang w:val="en-GB"/>
        </w:rPr>
        <w:t xml:space="preserve"> consider</w:t>
      </w:r>
      <w:r w:rsidRPr="00A042EE">
        <w:rPr>
          <w:rFonts w:ascii="Myriad Pro" w:eastAsia="Century Gothic" w:hAnsi="Myriad Pro" w:cs="Century Gothic"/>
          <w:b/>
          <w:bCs/>
          <w:lang w:val="en-GB"/>
        </w:rPr>
        <w:t xml:space="preserve"> </w:t>
      </w:r>
      <w:r w:rsidRPr="00A042EE">
        <w:rPr>
          <w:rFonts w:ascii="Myriad Pro" w:eastAsia="Century Gothic" w:hAnsi="Myriad Pro" w:cs="Century Gothic"/>
          <w:color w:val="000000" w:themeColor="text1"/>
          <w:lang w:val="en-GB"/>
        </w:rPr>
        <w:t xml:space="preserve">local authority and Coventry Safeguarding Children Partnership policies and supply information as requested by the safeguarding partners (the Local Authority, a clinical commissioning group for an area within the local authority and the chief office of police for a police area within the local authority); </w:t>
      </w:r>
    </w:p>
    <w:p w14:paraId="2F953954" w14:textId="02B5A51B" w:rsidR="00567F09" w:rsidRPr="00A042EE" w:rsidRDefault="28977732" w:rsidP="47748CF0">
      <w:pPr>
        <w:pStyle w:val="ListParagraph"/>
        <w:numPr>
          <w:ilvl w:val="0"/>
          <w:numId w:val="28"/>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Ensure </w:t>
      </w:r>
      <w:proofErr w:type="spellStart"/>
      <w:r w:rsidR="00151FD5" w:rsidRPr="00A042EE">
        <w:rPr>
          <w:rFonts w:ascii="Myriad Pro" w:eastAsia="Century Gothic" w:hAnsi="Myriad Pro" w:cs="Century Gothic"/>
          <w:lang w:val="en-GB"/>
        </w:rPr>
        <w:t>Keresley</w:t>
      </w:r>
      <w:proofErr w:type="spellEnd"/>
      <w:r w:rsidR="00151FD5" w:rsidRPr="00A042EE">
        <w:rPr>
          <w:rFonts w:ascii="Myriad Pro" w:eastAsia="Century Gothic" w:hAnsi="Myriad Pro" w:cs="Century Gothic"/>
          <w:lang w:val="en-GB"/>
        </w:rPr>
        <w:t xml:space="preserve"> Grange</w:t>
      </w:r>
      <w:r w:rsidRPr="00A042EE">
        <w:rPr>
          <w:rFonts w:ascii="Myriad Pro" w:eastAsia="Century Gothic" w:hAnsi="Myriad Pro" w:cs="Century Gothic"/>
          <w:lang w:val="en-GB"/>
        </w:rPr>
        <w:t xml:space="preserve"> have an </w:t>
      </w:r>
      <w:r w:rsidRPr="00A042EE">
        <w:rPr>
          <w:rFonts w:ascii="Myriad Pro" w:eastAsia="Century Gothic" w:hAnsi="Myriad Pro" w:cs="Century Gothic"/>
          <w:color w:val="000000" w:themeColor="text1"/>
          <w:lang w:val="en-GB"/>
        </w:rPr>
        <w:t xml:space="preserve">effective child protection policy, that it is published on </w:t>
      </w:r>
      <w:proofErr w:type="spellStart"/>
      <w:r w:rsidR="00151FD5" w:rsidRPr="00A042EE">
        <w:rPr>
          <w:rFonts w:ascii="Myriad Pro" w:eastAsia="Century Gothic" w:hAnsi="Myriad Pro" w:cs="Century Gothic"/>
          <w:lang w:val="en-GB"/>
        </w:rPr>
        <w:t>Keresley</w:t>
      </w:r>
      <w:proofErr w:type="spellEnd"/>
      <w:r w:rsidR="00151FD5" w:rsidRPr="00A042EE">
        <w:rPr>
          <w:rFonts w:ascii="Myriad Pro" w:eastAsia="Century Gothic" w:hAnsi="Myriad Pro" w:cs="Century Gothic"/>
          <w:lang w:val="en-GB"/>
        </w:rPr>
        <w:t xml:space="preserve"> Grange</w:t>
      </w:r>
      <w:r w:rsidRPr="00A042EE">
        <w:rPr>
          <w:rFonts w:ascii="Myriad Pro" w:eastAsia="Century Gothic" w:hAnsi="Myriad Pro" w:cs="Century Gothic"/>
          <w:lang w:val="en-GB"/>
        </w:rPr>
        <w:t xml:space="preserve"> </w:t>
      </w:r>
      <w:r w:rsidRPr="00A042EE">
        <w:rPr>
          <w:rFonts w:ascii="Myriad Pro" w:eastAsia="Century Gothic" w:hAnsi="Myriad Pro" w:cs="Century Gothic"/>
          <w:color w:val="000000" w:themeColor="text1"/>
          <w:lang w:val="en-GB"/>
        </w:rPr>
        <w:t>website</w:t>
      </w:r>
      <w:r w:rsidRPr="00A042EE">
        <w:rPr>
          <w:rFonts w:ascii="Myriad Pro" w:eastAsia="Century Gothic" w:hAnsi="Myriad Pro" w:cs="Century Gothic"/>
          <w:b/>
          <w:bCs/>
          <w:color w:val="FF0000"/>
          <w:lang w:val="en-GB"/>
        </w:rPr>
        <w:t xml:space="preserve"> </w:t>
      </w:r>
      <w:r w:rsidR="00143C55" w:rsidRPr="00A042EE">
        <w:rPr>
          <w:rFonts w:ascii="Myriad Pro" w:eastAsia="Century Gothic" w:hAnsi="Myriad Pro" w:cs="Century Gothic"/>
          <w:b/>
          <w:bCs/>
          <w:color w:val="FF0000"/>
          <w:lang w:val="en-GB"/>
        </w:rPr>
        <w:t>https://www.keresleygrange.co.uk/page/?title=Safeguarding&amp;pid=56</w:t>
      </w:r>
      <w:r w:rsidRPr="00A042EE">
        <w:rPr>
          <w:rFonts w:ascii="Myriad Pro" w:eastAsia="Century Gothic" w:hAnsi="Myriad Pro" w:cs="Century Gothic"/>
          <w:color w:val="000000" w:themeColor="text1"/>
          <w:lang w:val="en-GB"/>
        </w:rPr>
        <w:t xml:space="preserve"> or available </w:t>
      </w:r>
      <w:r w:rsidR="00143C55" w:rsidRPr="00A042EE">
        <w:rPr>
          <w:rFonts w:ascii="Myriad Pro" w:eastAsia="Century Gothic" w:hAnsi="Myriad Pro" w:cs="Century Gothic"/>
          <w:color w:val="000000" w:themeColor="text1"/>
          <w:lang w:val="en-GB"/>
        </w:rPr>
        <w:t>in paper form from the school office</w:t>
      </w:r>
      <w:r w:rsidRPr="00A042EE">
        <w:rPr>
          <w:rFonts w:ascii="Myriad Pro" w:eastAsia="Century Gothic" w:hAnsi="Myriad Pro" w:cs="Century Gothic"/>
          <w:color w:val="000000" w:themeColor="text1"/>
          <w:lang w:val="en-GB"/>
        </w:rPr>
        <w:t xml:space="preserve"> and review this annually; </w:t>
      </w:r>
    </w:p>
    <w:p w14:paraId="6CEF35A0" w14:textId="769D171D" w:rsidR="00567F09" w:rsidRPr="00A042EE" w:rsidRDefault="28977732" w:rsidP="08626501">
      <w:pPr>
        <w:pStyle w:val="ListParagraph"/>
        <w:numPr>
          <w:ilvl w:val="0"/>
          <w:numId w:val="28"/>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Ensure </w:t>
      </w:r>
      <w:proofErr w:type="spellStart"/>
      <w:r w:rsidR="00151FD5" w:rsidRPr="00A042EE">
        <w:rPr>
          <w:rFonts w:ascii="Myriad Pro" w:eastAsia="Century Gothic" w:hAnsi="Myriad Pro" w:cs="Century Gothic"/>
          <w:lang w:val="en-GB"/>
        </w:rPr>
        <w:t>Keresley</w:t>
      </w:r>
      <w:proofErr w:type="spellEnd"/>
      <w:r w:rsidR="00151FD5" w:rsidRPr="00A042EE">
        <w:rPr>
          <w:rFonts w:ascii="Myriad Pro" w:eastAsia="Century Gothic" w:hAnsi="Myriad Pro" w:cs="Century Gothic"/>
          <w:lang w:val="en-GB"/>
        </w:rPr>
        <w:t xml:space="preserve"> Grange</w:t>
      </w:r>
      <w:r w:rsidRPr="00A042EE">
        <w:rPr>
          <w:rFonts w:ascii="Myriad Pro" w:eastAsia="Century Gothic" w:hAnsi="Myriad Pro" w:cs="Century Gothic"/>
          <w:lang w:val="en-GB"/>
        </w:rPr>
        <w:t xml:space="preserve"> have </w:t>
      </w:r>
      <w:r w:rsidRPr="00A042EE">
        <w:rPr>
          <w:rFonts w:ascii="Myriad Pro" w:eastAsia="Century Gothic" w:hAnsi="Myriad Pro" w:cs="Century Gothic"/>
          <w:color w:val="000000" w:themeColor="text1"/>
          <w:lang w:val="en-GB"/>
        </w:rPr>
        <w:t xml:space="preserve">a staff behaviour policy or Code of Conduct </w:t>
      </w:r>
      <w:r w:rsidRPr="00A042EE">
        <w:rPr>
          <w:rFonts w:ascii="Myriad Pro" w:eastAsia="Century Gothic" w:hAnsi="Myriad Pro" w:cs="Century Gothic"/>
          <w:lang w:val="en-GB"/>
        </w:rPr>
        <w:t>which refers to low level concerns, allegations against staff and whistleblowing procedures alongside acceptable use of technologies;</w:t>
      </w:r>
    </w:p>
    <w:p w14:paraId="5239D949" w14:textId="7CFB92BE" w:rsidR="00567F09" w:rsidRPr="00A042EE" w:rsidRDefault="28977732" w:rsidP="651AA4F2">
      <w:pPr>
        <w:pStyle w:val="ListParagraph"/>
        <w:numPr>
          <w:ilvl w:val="0"/>
          <w:numId w:val="28"/>
        </w:numPr>
        <w:jc w:val="both"/>
        <w:rPr>
          <w:rFonts w:ascii="Myriad Pro" w:eastAsia="Century Gothic" w:hAnsi="Myriad Pro" w:cs="Century Gothic"/>
        </w:rPr>
      </w:pPr>
      <w:r w:rsidRPr="00A042EE">
        <w:rPr>
          <w:rFonts w:ascii="Myriad Pro" w:eastAsia="Century Gothic" w:hAnsi="Myriad Pro" w:cs="Century Gothic"/>
          <w:color w:val="000000" w:themeColor="text1"/>
          <w:lang w:val="en-GB"/>
        </w:rPr>
        <w:t xml:space="preserve">Ensure that all staff </w:t>
      </w:r>
      <w:r w:rsidRPr="00A042EE">
        <w:rPr>
          <w:rFonts w:ascii="Myriad Pro" w:eastAsia="Century Gothic" w:hAnsi="Myriad Pro" w:cs="Century Gothic"/>
          <w:lang w:val="en-GB"/>
        </w:rPr>
        <w:t>and governors undergo safeguarding and child protection training on induction (including online safety</w:t>
      </w:r>
      <w:r w:rsidR="24B1D864" w:rsidRPr="00A042EE">
        <w:rPr>
          <w:rFonts w:ascii="Myriad Pro" w:eastAsia="Century Gothic" w:hAnsi="Myriad Pro" w:cs="Century Gothic"/>
          <w:lang w:val="en-GB"/>
        </w:rPr>
        <w:t xml:space="preserve"> and filters and monitoring processes</w:t>
      </w:r>
      <w:r w:rsidRPr="00A042EE">
        <w:rPr>
          <w:rFonts w:ascii="Myriad Pro" w:eastAsia="Century Gothic" w:hAnsi="Myriad Pro" w:cs="Century Gothic"/>
          <w:lang w:val="en-GB"/>
        </w:rPr>
        <w:t>) and this is regularly updated;</w:t>
      </w:r>
    </w:p>
    <w:p w14:paraId="15C3B644" w14:textId="43EFD86A" w:rsidR="00567F09" w:rsidRPr="00A042EE" w:rsidRDefault="28977732" w:rsidP="08626501">
      <w:pPr>
        <w:pStyle w:val="ListParagraph"/>
        <w:numPr>
          <w:ilvl w:val="0"/>
          <w:numId w:val="28"/>
        </w:numPr>
        <w:jc w:val="both"/>
        <w:rPr>
          <w:rFonts w:ascii="Myriad Pro" w:eastAsia="Century Gothic" w:hAnsi="Myriad Pro" w:cs="Century Gothic"/>
          <w:color w:val="7030A0"/>
        </w:rPr>
      </w:pPr>
      <w:r w:rsidRPr="00A042EE">
        <w:rPr>
          <w:rFonts w:ascii="Myriad Pro" w:eastAsia="Century Gothic" w:hAnsi="Myriad Pro" w:cs="Century Gothic"/>
          <w:lang w:val="en-GB"/>
        </w:rPr>
        <w:t>Ensure</w:t>
      </w:r>
      <w:r w:rsidRPr="00A042EE">
        <w:rPr>
          <w:rFonts w:ascii="Myriad Pro" w:eastAsia="Century Gothic" w:hAnsi="Myriad Pro" w:cs="Century Gothic"/>
          <w:color w:val="7030A0"/>
          <w:lang w:val="en-GB"/>
        </w:rPr>
        <w:t xml:space="preserve"> </w:t>
      </w:r>
      <w:proofErr w:type="spellStart"/>
      <w:r w:rsidR="00151FD5" w:rsidRPr="00A042EE">
        <w:rPr>
          <w:rFonts w:ascii="Myriad Pro" w:eastAsia="Century Gothic" w:hAnsi="Myriad Pro" w:cs="Century Gothic"/>
          <w:lang w:val="en-GB"/>
        </w:rPr>
        <w:t>Keresley</w:t>
      </w:r>
      <w:proofErr w:type="spellEnd"/>
      <w:r w:rsidR="00151FD5" w:rsidRPr="00A042EE">
        <w:rPr>
          <w:rFonts w:ascii="Myriad Pro" w:eastAsia="Century Gothic" w:hAnsi="Myriad Pro" w:cs="Century Gothic"/>
          <w:lang w:val="en-GB"/>
        </w:rPr>
        <w:t xml:space="preserve"> Grange</w:t>
      </w:r>
      <w:r w:rsidR="3076A0E8" w:rsidRPr="00A042EE">
        <w:rPr>
          <w:rFonts w:ascii="Myriad Pro" w:eastAsia="Century Gothic" w:hAnsi="Myriad Pro" w:cs="Century Gothic"/>
          <w:lang w:val="en-GB"/>
        </w:rPr>
        <w:t xml:space="preserve"> co</w:t>
      </w:r>
      <w:r w:rsidRPr="00A042EE">
        <w:rPr>
          <w:rFonts w:ascii="Myriad Pro" w:eastAsia="Century Gothic" w:hAnsi="Myriad Pro" w:cs="Century Gothic"/>
          <w:lang w:val="en-GB"/>
        </w:rPr>
        <w:t xml:space="preserve">ntribute to multi-agency working in line with statutory guidance; </w:t>
      </w:r>
    </w:p>
    <w:p w14:paraId="3A05756F" w14:textId="1348F487" w:rsidR="00567F09" w:rsidRPr="00A042EE" w:rsidRDefault="28977732" w:rsidP="08626501">
      <w:pPr>
        <w:pStyle w:val="ListParagraph"/>
        <w:numPr>
          <w:ilvl w:val="0"/>
          <w:numId w:val="28"/>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Ensure that there are clear systems and processes in place for identifying when children may be experiencing mental health problems;</w:t>
      </w:r>
    </w:p>
    <w:p w14:paraId="6BEB14A5" w14:textId="4DA7D2EF" w:rsidR="00567F09" w:rsidRPr="00A042EE" w:rsidRDefault="28977732" w:rsidP="08626501">
      <w:pPr>
        <w:pStyle w:val="ListParagraph"/>
        <w:numPr>
          <w:ilvl w:val="0"/>
          <w:numId w:val="28"/>
        </w:numPr>
        <w:jc w:val="both"/>
        <w:rPr>
          <w:rFonts w:ascii="Myriad Pro" w:eastAsia="Century Gothic" w:hAnsi="Myriad Pro" w:cs="Century Gothic"/>
          <w:color w:val="7030A0"/>
        </w:rPr>
      </w:pPr>
      <w:r w:rsidRPr="00A042EE">
        <w:rPr>
          <w:rFonts w:ascii="Myriad Pro" w:eastAsia="Century Gothic" w:hAnsi="Myriad Pro" w:cs="Century Gothic"/>
          <w:lang w:val="en-GB"/>
        </w:rPr>
        <w:t>Ensure that children are taught about safeguarding, including online safety as a whole</w:t>
      </w:r>
      <w:r w:rsidRPr="00A042EE">
        <w:rPr>
          <w:rFonts w:ascii="Myriad Pro" w:eastAsia="Century Gothic" w:hAnsi="Myriad Pro" w:cs="Century Gothic"/>
          <w:b/>
          <w:bCs/>
          <w:color w:val="7030A0"/>
          <w:lang w:val="en-GB"/>
        </w:rPr>
        <w:t xml:space="preserve"> </w:t>
      </w:r>
      <w:r w:rsidRPr="00A042EE">
        <w:rPr>
          <w:rFonts w:ascii="Myriad Pro" w:eastAsia="Century Gothic" w:hAnsi="Myriad Pro" w:cs="Century Gothic"/>
          <w:b/>
          <w:bCs/>
          <w:i/>
          <w:iCs/>
          <w:color w:val="FF0000"/>
          <w:lang w:val="en-GB"/>
        </w:rPr>
        <w:t xml:space="preserve">school </w:t>
      </w:r>
      <w:r w:rsidRPr="00A042EE">
        <w:rPr>
          <w:rFonts w:ascii="Myriad Pro" w:eastAsia="Century Gothic" w:hAnsi="Myriad Pro" w:cs="Century Gothic"/>
          <w:lang w:val="en-GB"/>
        </w:rPr>
        <w:t>approach and curriculum planning but recognising that a one size fits all approach may not be appropriate for all children. See section 12 of this policy for further information;</w:t>
      </w:r>
    </w:p>
    <w:p w14:paraId="596817C3" w14:textId="7DC4FACC" w:rsidR="00567F09" w:rsidRPr="00A042EE" w:rsidRDefault="28977732" w:rsidP="47748CF0">
      <w:pPr>
        <w:pStyle w:val="ListParagraph"/>
        <w:numPr>
          <w:ilvl w:val="0"/>
          <w:numId w:val="28"/>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Put in place </w:t>
      </w:r>
      <w:r w:rsidRPr="00A042EE">
        <w:rPr>
          <w:rFonts w:ascii="Myriad Pro" w:eastAsia="Century Gothic" w:hAnsi="Myriad Pro" w:cs="Century Gothic"/>
          <w:lang w:val="en-GB"/>
        </w:rPr>
        <w:t>and follow</w:t>
      </w:r>
      <w:r w:rsidRPr="00A042EE">
        <w:rPr>
          <w:rFonts w:ascii="Myriad Pro" w:eastAsia="Century Gothic" w:hAnsi="Myriad Pro" w:cs="Century Gothic"/>
          <w:color w:val="7030A0"/>
          <w:lang w:val="en-GB"/>
        </w:rPr>
        <w:t xml:space="preserve"> </w:t>
      </w:r>
      <w:r w:rsidRPr="00A042EE">
        <w:rPr>
          <w:rFonts w:ascii="Myriad Pro" w:eastAsia="Century Gothic" w:hAnsi="Myriad Pro" w:cs="Century Gothic"/>
          <w:color w:val="000000" w:themeColor="text1"/>
          <w:lang w:val="en-GB"/>
        </w:rPr>
        <w:t>appropriate safeguarding responses</w:t>
      </w:r>
      <w:r w:rsidRPr="00A042EE">
        <w:rPr>
          <w:rFonts w:ascii="Myriad Pro" w:eastAsia="Century Gothic" w:hAnsi="Myriad Pro" w:cs="Century Gothic"/>
          <w:lang w:val="en-GB"/>
        </w:rPr>
        <w:t xml:space="preserve"> for children who </w:t>
      </w:r>
      <w:r w:rsidR="2B186EC8" w:rsidRPr="00A042EE">
        <w:rPr>
          <w:rFonts w:ascii="Myriad Pro" w:eastAsia="Century Gothic" w:hAnsi="Myriad Pro" w:cs="Century Gothic"/>
          <w:lang w:val="en-GB"/>
        </w:rPr>
        <w:t xml:space="preserve">are absent </w:t>
      </w:r>
      <w:r w:rsidRPr="00A042EE">
        <w:rPr>
          <w:rFonts w:ascii="Myriad Pro" w:eastAsia="Century Gothic" w:hAnsi="Myriad Pro" w:cs="Century Gothic"/>
          <w:color w:val="000000" w:themeColor="text1"/>
          <w:lang w:val="en-GB"/>
        </w:rPr>
        <w:t>from education;</w:t>
      </w:r>
    </w:p>
    <w:p w14:paraId="1A873DA9" w14:textId="4C9575E9" w:rsidR="00567F09" w:rsidRPr="00A042EE" w:rsidRDefault="28977732" w:rsidP="08626501">
      <w:pPr>
        <w:pStyle w:val="ListParagraph"/>
        <w:numPr>
          <w:ilvl w:val="0"/>
          <w:numId w:val="28"/>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Appoint an appropriate member of staff from the senior leadership team to the role of Designated Safeguarding Lead;</w:t>
      </w:r>
    </w:p>
    <w:p w14:paraId="5F329E4C" w14:textId="5BA29951" w:rsidR="00567F09" w:rsidRPr="00A042EE" w:rsidRDefault="28977732" w:rsidP="08626501">
      <w:pPr>
        <w:pStyle w:val="ListParagraph"/>
        <w:numPr>
          <w:ilvl w:val="0"/>
          <w:numId w:val="28"/>
        </w:numPr>
        <w:jc w:val="both"/>
        <w:rPr>
          <w:rFonts w:ascii="Myriad Pro" w:eastAsia="Century Gothic" w:hAnsi="Myriad Pro" w:cs="Century Gothic"/>
          <w:color w:val="000000" w:themeColor="text1"/>
        </w:rPr>
      </w:pPr>
      <w:r w:rsidRPr="00A042EE">
        <w:rPr>
          <w:rFonts w:ascii="Myriad Pro" w:eastAsia="Century Gothic" w:hAnsi="Myriad Pro" w:cs="Century Gothic"/>
          <w:lang w:val="en-GB"/>
        </w:rPr>
        <w:t xml:space="preserve">Understand the local criteria for action and local protocol for assessment; </w:t>
      </w:r>
    </w:p>
    <w:p w14:paraId="7DEE5180" w14:textId="6B02367A" w:rsidR="00567F09" w:rsidRPr="00A042EE" w:rsidRDefault="28977732" w:rsidP="651AA4F2">
      <w:pPr>
        <w:pStyle w:val="ListParagraph"/>
        <w:numPr>
          <w:ilvl w:val="0"/>
          <w:numId w:val="28"/>
        </w:numPr>
        <w:jc w:val="both"/>
        <w:rPr>
          <w:rFonts w:ascii="Myriad Pro" w:eastAsia="Century Gothic" w:hAnsi="Myriad Pro" w:cs="Century Gothic"/>
          <w:color w:val="000000" w:themeColor="text1"/>
        </w:rPr>
      </w:pPr>
      <w:r w:rsidRPr="00A042EE">
        <w:rPr>
          <w:rFonts w:ascii="Myriad Pro" w:eastAsia="Century Gothic" w:hAnsi="Myriad Pro" w:cs="Century Gothic"/>
          <w:lang w:val="en-GB"/>
        </w:rPr>
        <w:t>Recognise the importance of information sharing between practitioners and local agencies but take a risk-based approach to level of information that is provided to temporary staff, volunteers and contractors;</w:t>
      </w:r>
    </w:p>
    <w:p w14:paraId="2266C99D" w14:textId="078A8438" w:rsidR="00567F09" w:rsidRPr="00A042EE" w:rsidRDefault="28977732" w:rsidP="651AA4F2">
      <w:pPr>
        <w:pStyle w:val="ListParagraph"/>
        <w:numPr>
          <w:ilvl w:val="0"/>
          <w:numId w:val="28"/>
        </w:numPr>
        <w:jc w:val="both"/>
        <w:rPr>
          <w:rFonts w:ascii="Myriad Pro" w:eastAsia="Century Gothic" w:hAnsi="Myriad Pro" w:cs="Century Gothic"/>
          <w:color w:val="000000" w:themeColor="text1"/>
          <w:u w:val="single"/>
          <w:lang w:val="en-GB"/>
        </w:rPr>
      </w:pPr>
      <w:r w:rsidRPr="00A042EE">
        <w:rPr>
          <w:rFonts w:ascii="Myriad Pro" w:eastAsia="Century Gothic" w:hAnsi="Myriad Pro" w:cs="Century Gothic"/>
          <w:color w:val="000000" w:themeColor="text1"/>
          <w:lang w:val="en-GB"/>
        </w:rPr>
        <w:lastRenderedPageBreak/>
        <w:t xml:space="preserve">Ensure that appropriate filters and monitoring systems are in place to keep children safe online </w:t>
      </w:r>
      <w:r w:rsidRPr="00A042EE">
        <w:rPr>
          <w:rFonts w:ascii="Myriad Pro" w:eastAsia="Century Gothic" w:hAnsi="Myriad Pro" w:cs="Century Gothic"/>
          <w:lang w:val="en-GB"/>
        </w:rPr>
        <w:t xml:space="preserve">and share information regarding online abuse and risks including where to access advice with parents and carers; </w:t>
      </w:r>
    </w:p>
    <w:p w14:paraId="43AA52BD" w14:textId="5D80DC45" w:rsidR="00567F09" w:rsidRPr="00A042EE" w:rsidRDefault="28977732" w:rsidP="651AA4F2">
      <w:pPr>
        <w:pStyle w:val="ListParagraph"/>
        <w:numPr>
          <w:ilvl w:val="0"/>
          <w:numId w:val="28"/>
        </w:numPr>
        <w:jc w:val="both"/>
        <w:rPr>
          <w:rFonts w:ascii="Myriad Pro" w:eastAsia="Century Gothic" w:hAnsi="Myriad Pro" w:cs="Century Gothic"/>
        </w:rPr>
      </w:pPr>
      <w:r w:rsidRPr="00A042EE">
        <w:rPr>
          <w:rFonts w:ascii="Myriad Pro" w:eastAsia="Century Gothic" w:hAnsi="Myriad Pro" w:cs="Century Gothic"/>
          <w:color w:val="000000" w:themeColor="text1"/>
          <w:lang w:val="en-GB"/>
        </w:rPr>
        <w:t xml:space="preserve">Respond to allegations of abuse against the headteacher </w:t>
      </w:r>
      <w:r w:rsidRPr="00A042EE">
        <w:rPr>
          <w:rFonts w:ascii="Myriad Pro" w:eastAsia="Century Gothic" w:hAnsi="Myriad Pro" w:cs="Century Gothic"/>
          <w:lang w:val="en-GB"/>
        </w:rPr>
        <w:t>whilst ensuring there are procedures in place to manage safeguarding concerns or allegations against staff (including supply staff, volunteers and contractors);</w:t>
      </w:r>
      <w:r w:rsidRPr="00A042EE">
        <w:rPr>
          <w:rFonts w:ascii="Myriad Pro" w:eastAsia="Century Gothic" w:hAnsi="Myriad Pro" w:cs="Century Gothic"/>
          <w:b/>
          <w:bCs/>
          <w:lang w:val="en-GB"/>
        </w:rPr>
        <w:t xml:space="preserve"> </w:t>
      </w:r>
      <w:r w:rsidRPr="00A042EE">
        <w:rPr>
          <w:rFonts w:ascii="Myriad Pro" w:eastAsia="Century Gothic" w:hAnsi="Myriad Pro" w:cs="Century Gothic"/>
          <w:lang w:val="en-GB"/>
        </w:rPr>
        <w:t>and</w:t>
      </w:r>
    </w:p>
    <w:p w14:paraId="63A380D3" w14:textId="73007EB6" w:rsidR="08626501" w:rsidRPr="00A042EE" w:rsidRDefault="08626501" w:rsidP="651AA4F2">
      <w:pPr>
        <w:pStyle w:val="ListParagraph"/>
        <w:numPr>
          <w:ilvl w:val="0"/>
          <w:numId w:val="28"/>
        </w:numPr>
        <w:jc w:val="both"/>
        <w:rPr>
          <w:rFonts w:ascii="Myriad Pro" w:hAnsi="Myriad Pro"/>
        </w:rPr>
      </w:pPr>
      <w:r w:rsidRPr="00A042EE">
        <w:rPr>
          <w:rFonts w:ascii="Myriad Pro" w:eastAsia="Century Gothic" w:hAnsi="Myriad Pro" w:cs="Century Gothic"/>
          <w:lang w:val="en-GB"/>
        </w:rPr>
        <w:t>Ensure safer working practice is embedded and effective within policies.</w:t>
      </w:r>
    </w:p>
    <w:p w14:paraId="12A3110A" w14:textId="64778992" w:rsidR="00567F09" w:rsidRPr="00A042EE" w:rsidRDefault="00567F09" w:rsidP="6B7920C2">
      <w:pPr>
        <w:ind w:left="720"/>
        <w:jc w:val="both"/>
        <w:rPr>
          <w:rFonts w:ascii="Myriad Pro" w:eastAsia="Century Gothic" w:hAnsi="Myriad Pro" w:cs="Century Gothic"/>
          <w:color w:val="000000" w:themeColor="text1"/>
        </w:rPr>
      </w:pPr>
    </w:p>
    <w:p w14:paraId="5B369713" w14:textId="7A3504AF" w:rsidR="00567F09" w:rsidRPr="00A042EE" w:rsidRDefault="2343E68B" w:rsidP="6B7920C2">
      <w:pPr>
        <w:jc w:val="both"/>
        <w:rPr>
          <w:rFonts w:ascii="Myriad Pro" w:eastAsia="Century Gothic" w:hAnsi="Myriad Pro" w:cs="Century Gothic"/>
          <w:color w:val="000000" w:themeColor="text1"/>
        </w:rPr>
      </w:pPr>
      <w:r w:rsidRPr="00A042EE">
        <w:rPr>
          <w:rFonts w:ascii="Myriad Pro" w:eastAsia="Century Gothic" w:hAnsi="Myriad Pro" w:cs="Century Gothic"/>
          <w:b/>
          <w:bCs/>
          <w:color w:val="000000" w:themeColor="text1"/>
          <w:lang w:val="en-GB"/>
        </w:rPr>
        <w:t xml:space="preserve">3.2. </w:t>
      </w:r>
      <w:r w:rsidR="28977732" w:rsidRPr="00A042EE">
        <w:rPr>
          <w:rFonts w:ascii="Myriad Pro" w:eastAsia="Century Gothic" w:hAnsi="Myriad Pro" w:cs="Century Gothic"/>
          <w:b/>
          <w:bCs/>
          <w:color w:val="000000" w:themeColor="text1"/>
          <w:lang w:val="en-GB"/>
        </w:rPr>
        <w:t>The Role of the Headteacher</w:t>
      </w:r>
    </w:p>
    <w:p w14:paraId="013C9594" w14:textId="4052EE92"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3.2.</w:t>
      </w:r>
      <w:r w:rsidR="6CD585BF" w:rsidRPr="00A042EE">
        <w:rPr>
          <w:rFonts w:ascii="Myriad Pro" w:eastAsia="Century Gothic" w:hAnsi="Myriad Pro" w:cs="Century Gothic"/>
          <w:color w:val="000000" w:themeColor="text1"/>
          <w:lang w:val="en-GB"/>
        </w:rPr>
        <w:t>1</w:t>
      </w:r>
      <w:r w:rsidR="00DB6027" w:rsidRPr="00A042EE">
        <w:rPr>
          <w:rFonts w:ascii="Myriad Pro" w:hAnsi="Myriad Pro"/>
        </w:rPr>
        <w:tab/>
      </w:r>
      <w:r w:rsidRPr="00A042EE">
        <w:rPr>
          <w:rFonts w:ascii="Myriad Pro" w:eastAsia="Century Gothic" w:hAnsi="Myriad Pro" w:cs="Century Gothic"/>
          <w:color w:val="000000" w:themeColor="text1"/>
          <w:lang w:val="en-GB"/>
        </w:rPr>
        <w:t xml:space="preserve">The headteacher will; </w:t>
      </w:r>
    </w:p>
    <w:p w14:paraId="3E758749" w14:textId="107AA228" w:rsidR="00567F09" w:rsidRPr="00A042EE" w:rsidRDefault="28977732" w:rsidP="08626501">
      <w:pPr>
        <w:pStyle w:val="ListParagraph"/>
        <w:numPr>
          <w:ilvl w:val="0"/>
          <w:numId w:val="26"/>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Ensure that this policy is reviewed annually </w:t>
      </w:r>
      <w:r w:rsidRPr="00A042EE">
        <w:rPr>
          <w:rFonts w:ascii="Myriad Pro" w:eastAsia="Century Gothic" w:hAnsi="Myriad Pro" w:cs="Century Gothic"/>
          <w:lang w:val="en-GB"/>
        </w:rPr>
        <w:t>at minimum</w:t>
      </w:r>
      <w:r w:rsidRPr="00A042EE">
        <w:rPr>
          <w:rFonts w:ascii="Myriad Pro" w:eastAsia="Century Gothic" w:hAnsi="Myriad Pro" w:cs="Century Gothic"/>
          <w:color w:val="7030A0"/>
          <w:lang w:val="en-GB"/>
        </w:rPr>
        <w:t xml:space="preserve"> </w:t>
      </w:r>
      <w:r w:rsidRPr="00A042EE">
        <w:rPr>
          <w:rFonts w:ascii="Myriad Pro" w:eastAsia="Century Gothic" w:hAnsi="Myriad Pro" w:cs="Century Gothic"/>
          <w:color w:val="000000" w:themeColor="text1"/>
          <w:lang w:val="en-GB"/>
        </w:rPr>
        <w:t>and ratified by the governing body;</w:t>
      </w:r>
    </w:p>
    <w:p w14:paraId="1DF47C1F" w14:textId="732136DD" w:rsidR="00567F09" w:rsidRPr="00A042EE" w:rsidRDefault="28977732" w:rsidP="6B7920C2">
      <w:pPr>
        <w:pStyle w:val="ListParagraph"/>
        <w:numPr>
          <w:ilvl w:val="0"/>
          <w:numId w:val="26"/>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Ensure that this policy and associated procedures are adhered to by all staff;</w:t>
      </w:r>
    </w:p>
    <w:p w14:paraId="1B935A00" w14:textId="69E3E91C" w:rsidR="00567F09" w:rsidRPr="00A042EE" w:rsidRDefault="28977732" w:rsidP="6B7920C2">
      <w:pPr>
        <w:pStyle w:val="ListParagraph"/>
        <w:numPr>
          <w:ilvl w:val="0"/>
          <w:numId w:val="26"/>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Ensure that all staff are made aware of the named governor for safeguarding and the Designated Safeguarding Lead; </w:t>
      </w:r>
    </w:p>
    <w:p w14:paraId="536F31D5" w14:textId="3C5D3DE8" w:rsidR="00567F09" w:rsidRPr="00A042EE" w:rsidRDefault="28977732" w:rsidP="6B7920C2">
      <w:pPr>
        <w:pStyle w:val="ListParagraph"/>
        <w:numPr>
          <w:ilvl w:val="0"/>
          <w:numId w:val="26"/>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Ensure that the role of ‘Designated Safeguarding Lead’ is explicit in the role-holder’s job description</w:t>
      </w:r>
      <w:r w:rsidR="014E1560" w:rsidRPr="00A042EE">
        <w:rPr>
          <w:rFonts w:ascii="Myriad Pro" w:eastAsia="Century Gothic" w:hAnsi="Myriad Pro" w:cs="Century Gothic"/>
          <w:b/>
          <w:bCs/>
          <w:color w:val="7030A0"/>
          <w:lang w:val="en-GB"/>
        </w:rPr>
        <w:t xml:space="preserve"> </w:t>
      </w:r>
      <w:r w:rsidR="014E1560" w:rsidRPr="00A042EE">
        <w:rPr>
          <w:rFonts w:ascii="Myriad Pro" w:eastAsia="Century Gothic" w:hAnsi="Myriad Pro" w:cs="Century Gothic"/>
          <w:lang w:val="en-GB"/>
        </w:rPr>
        <w:t>including leading on filters and monitoring processes</w:t>
      </w:r>
      <w:r w:rsidRPr="00A042EE">
        <w:rPr>
          <w:rFonts w:ascii="Myriad Pro" w:eastAsia="Century Gothic" w:hAnsi="Myriad Pro" w:cs="Century Gothic"/>
          <w:lang w:val="en-GB"/>
        </w:rPr>
        <w:t>;</w:t>
      </w:r>
    </w:p>
    <w:p w14:paraId="042CCC06" w14:textId="276EE0E1" w:rsidR="00567F09" w:rsidRPr="00A042EE" w:rsidRDefault="28977732" w:rsidP="6B7920C2">
      <w:pPr>
        <w:pStyle w:val="ListParagraph"/>
        <w:numPr>
          <w:ilvl w:val="0"/>
          <w:numId w:val="26"/>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Decide whether to have one or more deputy safeguarding leads and ensure they are trained to the same standard as the Designated Safeguarding Lead; </w:t>
      </w:r>
    </w:p>
    <w:p w14:paraId="13808F4E" w14:textId="5EE88B69" w:rsidR="00567F09" w:rsidRPr="00A042EE" w:rsidRDefault="28977732" w:rsidP="6B7920C2">
      <w:pPr>
        <w:pStyle w:val="ListParagraph"/>
        <w:numPr>
          <w:ilvl w:val="0"/>
          <w:numId w:val="26"/>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Organise appropriate cover for the role of Designated Safeguarding Lead for any out of hour/out of term activities; </w:t>
      </w:r>
    </w:p>
    <w:p w14:paraId="059EA1BA" w14:textId="42A5DC5E" w:rsidR="00567F09" w:rsidRPr="00A042EE" w:rsidRDefault="28977732" w:rsidP="6B7920C2">
      <w:pPr>
        <w:pStyle w:val="ListParagraph"/>
        <w:numPr>
          <w:ilvl w:val="0"/>
          <w:numId w:val="26"/>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Appoint a ‘Designated Teacher for Looked-After and Previously Looked-After Children’ to promote the educational achievement of children looked after; </w:t>
      </w:r>
    </w:p>
    <w:p w14:paraId="3F9C7369" w14:textId="582F456C" w:rsidR="00567F09" w:rsidRPr="00A042EE" w:rsidRDefault="28977732" w:rsidP="4C416678">
      <w:pPr>
        <w:pStyle w:val="ListParagraph"/>
        <w:numPr>
          <w:ilvl w:val="0"/>
          <w:numId w:val="26"/>
        </w:numPr>
        <w:jc w:val="both"/>
        <w:rPr>
          <w:rFonts w:ascii="Myriad Pro" w:eastAsia="Century Gothic" w:hAnsi="Myriad Pro" w:cs="Century Gothic"/>
          <w:color w:val="000000" w:themeColor="text1"/>
        </w:rPr>
      </w:pPr>
      <w:r w:rsidRPr="00A042EE">
        <w:rPr>
          <w:rFonts w:ascii="Myriad Pro" w:eastAsia="Century Gothic" w:hAnsi="Myriad Pro" w:cs="Century Gothic"/>
          <w:lang w:val="en-GB"/>
        </w:rPr>
        <w:t>Appoint a lead for online safety; (DSL will still retain ultimate responsibility for this)</w:t>
      </w:r>
    </w:p>
    <w:p w14:paraId="55F20D57" w14:textId="55A9896C" w:rsidR="00567F09" w:rsidRPr="00A042EE" w:rsidRDefault="28977732" w:rsidP="08626501">
      <w:pPr>
        <w:pStyle w:val="ListParagraph"/>
        <w:numPr>
          <w:ilvl w:val="0"/>
          <w:numId w:val="26"/>
        </w:numPr>
        <w:jc w:val="both"/>
        <w:rPr>
          <w:rFonts w:ascii="Myriad Pro" w:eastAsia="Century Gothic" w:hAnsi="Myriad Pro" w:cs="Century Gothic"/>
          <w:color w:val="000000" w:themeColor="text1"/>
        </w:rPr>
      </w:pPr>
      <w:r w:rsidRPr="00A042EE">
        <w:rPr>
          <w:rFonts w:ascii="Myriad Pro" w:eastAsia="Century Gothic" w:hAnsi="Myriad Pro" w:cs="Century Gothic"/>
          <w:lang w:val="en-GB"/>
        </w:rPr>
        <w:t xml:space="preserve">Promote a whole school approach to safeguarding; </w:t>
      </w:r>
    </w:p>
    <w:p w14:paraId="176652F8" w14:textId="6B850C6B" w:rsidR="00567F09" w:rsidRPr="00A042EE" w:rsidRDefault="28977732" w:rsidP="08626501">
      <w:pPr>
        <w:pStyle w:val="ListParagraph"/>
        <w:numPr>
          <w:ilvl w:val="0"/>
          <w:numId w:val="26"/>
        </w:numPr>
        <w:jc w:val="both"/>
        <w:rPr>
          <w:rFonts w:ascii="Myriad Pro" w:eastAsia="Century Gothic" w:hAnsi="Myriad Pro" w:cs="Century Gothic"/>
          <w:color w:val="000000" w:themeColor="text1"/>
        </w:rPr>
      </w:pPr>
      <w:r w:rsidRPr="00A042EE">
        <w:rPr>
          <w:rFonts w:ascii="Myriad Pro" w:eastAsia="Century Gothic" w:hAnsi="Myriad Pro" w:cs="Century Gothic"/>
          <w:lang w:val="en-GB"/>
        </w:rPr>
        <w:t>Promote resilience to social and emotional wellbeing, which is tailored to the needs of the children;</w:t>
      </w:r>
    </w:p>
    <w:p w14:paraId="17941AD1" w14:textId="34005FC5" w:rsidR="00567F09" w:rsidRPr="00A042EE" w:rsidRDefault="28977732" w:rsidP="6B7920C2">
      <w:pPr>
        <w:pStyle w:val="ListParagraph"/>
        <w:numPr>
          <w:ilvl w:val="0"/>
          <w:numId w:val="26"/>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Ensure that all recruitment follows the ‘Safer Recruitment’ guidance and a single, central record is maintained with details of all members of staff who are in contact with children;</w:t>
      </w:r>
    </w:p>
    <w:p w14:paraId="04CC8A79" w14:textId="2D1CDB95" w:rsidR="00567F09" w:rsidRPr="00A042EE" w:rsidRDefault="28977732" w:rsidP="4C416678">
      <w:pPr>
        <w:pStyle w:val="ListParagraph"/>
        <w:numPr>
          <w:ilvl w:val="0"/>
          <w:numId w:val="26"/>
        </w:numPr>
        <w:jc w:val="both"/>
        <w:rPr>
          <w:rFonts w:ascii="Myriad Pro" w:eastAsia="Century Gothic" w:hAnsi="Myriad Pro" w:cs="Century Gothic"/>
          <w:color w:val="7030A0"/>
        </w:rPr>
      </w:pPr>
      <w:r w:rsidRPr="00A042EE">
        <w:rPr>
          <w:rFonts w:ascii="Myriad Pro" w:eastAsia="Century Gothic" w:hAnsi="Myriad Pro" w:cs="Century Gothic"/>
          <w:color w:val="000000" w:themeColor="text1"/>
          <w:lang w:val="en-GB"/>
        </w:rPr>
        <w:t xml:space="preserve">Respond to </w:t>
      </w:r>
      <w:r w:rsidRPr="00A042EE">
        <w:rPr>
          <w:rFonts w:ascii="Myriad Pro" w:eastAsia="Century Gothic" w:hAnsi="Myriad Pro" w:cs="Century Gothic"/>
          <w:lang w:val="en-GB"/>
        </w:rPr>
        <w:t xml:space="preserve">low level concerns and </w:t>
      </w:r>
      <w:r w:rsidRPr="00A042EE">
        <w:rPr>
          <w:rFonts w:ascii="Myriad Pro" w:eastAsia="Century Gothic" w:hAnsi="Myriad Pro" w:cs="Century Gothic"/>
          <w:color w:val="000000" w:themeColor="text1"/>
          <w:lang w:val="en-GB"/>
        </w:rPr>
        <w:t xml:space="preserve">allegations of abuse against all other members of staff including </w:t>
      </w:r>
      <w:r w:rsidRPr="00A042EE">
        <w:rPr>
          <w:rFonts w:ascii="Myriad Pro" w:eastAsia="Century Gothic" w:hAnsi="Myriad Pro" w:cs="Century Gothic"/>
          <w:lang w:val="en-GB"/>
        </w:rPr>
        <w:t>supply staff, volunteers and contractors;</w:t>
      </w:r>
    </w:p>
    <w:p w14:paraId="37C20F78" w14:textId="4FB78FF9" w:rsidR="00567F09" w:rsidRPr="00A042EE" w:rsidRDefault="28977732" w:rsidP="4C416678">
      <w:pPr>
        <w:pStyle w:val="ListParagraph"/>
        <w:numPr>
          <w:ilvl w:val="0"/>
          <w:numId w:val="26"/>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Refer cases where a person is dismissed or left due to risk/harm to a child to the Disclosure and Barring Service and</w:t>
      </w:r>
      <w:r w:rsidRPr="00A042EE">
        <w:rPr>
          <w:rFonts w:ascii="Myriad Pro" w:eastAsia="Century Gothic" w:hAnsi="Myriad Pro" w:cs="Century Gothic"/>
          <w:lang w:val="en-GB"/>
        </w:rPr>
        <w:t xml:space="preserve"> Teaching Regulation Agency</w:t>
      </w:r>
      <w:r w:rsidRPr="00A042EE">
        <w:rPr>
          <w:rFonts w:ascii="Myriad Pro" w:eastAsia="Century Gothic" w:hAnsi="Myriad Pro" w:cs="Century Gothic"/>
          <w:color w:val="000000" w:themeColor="text1"/>
          <w:lang w:val="en-GB"/>
        </w:rPr>
        <w:t xml:space="preserve"> as required;</w:t>
      </w:r>
    </w:p>
    <w:p w14:paraId="4485C7ED" w14:textId="47A8C99F" w:rsidR="00567F09" w:rsidRPr="00A042EE" w:rsidRDefault="28977732" w:rsidP="47748CF0">
      <w:pPr>
        <w:pStyle w:val="ListParagraph"/>
        <w:numPr>
          <w:ilvl w:val="0"/>
          <w:numId w:val="26"/>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Ensure that </w:t>
      </w:r>
      <w:proofErr w:type="spellStart"/>
      <w:r w:rsidR="00151FD5" w:rsidRPr="00A042EE">
        <w:rPr>
          <w:rFonts w:ascii="Myriad Pro" w:eastAsia="Century Gothic" w:hAnsi="Myriad Pro" w:cs="Century Gothic"/>
          <w:color w:val="000000" w:themeColor="text1"/>
          <w:lang w:val="en-GB"/>
        </w:rPr>
        <w:t>Keresley</w:t>
      </w:r>
      <w:proofErr w:type="spellEnd"/>
      <w:r w:rsidR="00151FD5" w:rsidRPr="00A042EE">
        <w:rPr>
          <w:rFonts w:ascii="Myriad Pro" w:eastAsia="Century Gothic" w:hAnsi="Myriad Pro" w:cs="Century Gothic"/>
          <w:color w:val="000000" w:themeColor="text1"/>
          <w:lang w:val="en-GB"/>
        </w:rPr>
        <w:t xml:space="preserve"> Grange</w:t>
      </w:r>
      <w:r w:rsidRPr="00A042EE">
        <w:rPr>
          <w:rFonts w:ascii="Myriad Pro" w:eastAsia="Century Gothic" w:hAnsi="Myriad Pro" w:cs="Century Gothic"/>
          <w:b/>
          <w:bCs/>
          <w:lang w:val="en-GB"/>
        </w:rPr>
        <w:t xml:space="preserve"> </w:t>
      </w:r>
      <w:r w:rsidRPr="00A042EE">
        <w:rPr>
          <w:rFonts w:ascii="Myriad Pro" w:eastAsia="Century Gothic" w:hAnsi="Myriad Pro" w:cs="Century Gothic"/>
          <w:lang w:val="en-GB"/>
        </w:rPr>
        <w:t>collaborates with</w:t>
      </w:r>
      <w:r w:rsidRPr="00A042EE">
        <w:rPr>
          <w:rFonts w:ascii="Myriad Pro" w:eastAsia="Century Gothic" w:hAnsi="Myriad Pro" w:cs="Century Gothic"/>
          <w:color w:val="000000" w:themeColor="text1"/>
          <w:lang w:val="en-GB"/>
        </w:rPr>
        <w:t xml:space="preserve"> </w:t>
      </w:r>
      <w:r w:rsidRPr="00A042EE">
        <w:rPr>
          <w:rFonts w:ascii="Myriad Pro" w:eastAsia="Century Gothic" w:hAnsi="Myriad Pro" w:cs="Century Gothic"/>
          <w:lang w:val="en-GB"/>
        </w:rPr>
        <w:t>Children’s Services,</w:t>
      </w:r>
      <w:r w:rsidRPr="00A042EE">
        <w:rPr>
          <w:rFonts w:ascii="Myriad Pro" w:eastAsia="Century Gothic" w:hAnsi="Myriad Pro" w:cs="Century Gothic"/>
          <w:color w:val="000000" w:themeColor="text1"/>
          <w:lang w:val="en-GB"/>
        </w:rPr>
        <w:t xml:space="preserve"> the Police, Health services and other services to; promote the welfare of children; provide a co-ordinated offer of early help </w:t>
      </w:r>
      <w:r w:rsidRPr="00A042EE">
        <w:rPr>
          <w:rFonts w:ascii="Myriad Pro" w:eastAsia="Century Gothic" w:hAnsi="Myriad Pro" w:cs="Century Gothic"/>
          <w:lang w:val="en-GB"/>
        </w:rPr>
        <w:t xml:space="preserve">assessments </w:t>
      </w:r>
      <w:r w:rsidRPr="00A042EE">
        <w:rPr>
          <w:rFonts w:ascii="Myriad Pro" w:eastAsia="Century Gothic" w:hAnsi="Myriad Pro" w:cs="Century Gothic"/>
          <w:color w:val="000000" w:themeColor="text1"/>
          <w:lang w:val="en-GB"/>
        </w:rPr>
        <w:t>when need is identified; contribute to inter-agency plans for children subject to children protection plans and to protect children from harm;</w:t>
      </w:r>
    </w:p>
    <w:p w14:paraId="5C4D6FF4" w14:textId="1E2E994E" w:rsidR="00567F09" w:rsidRPr="00A042EE" w:rsidRDefault="28977732" w:rsidP="6B7920C2">
      <w:pPr>
        <w:pStyle w:val="ListParagraph"/>
        <w:numPr>
          <w:ilvl w:val="0"/>
          <w:numId w:val="26"/>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Safeguard children’s wellbeing and maintain public trust in the teaching profession as part of their professional duties (Teaching Standards, 2012); </w:t>
      </w:r>
      <w:r w:rsidRPr="00A042EE">
        <w:rPr>
          <w:rFonts w:ascii="Myriad Pro" w:eastAsia="Century Gothic" w:hAnsi="Myriad Pro" w:cs="Century Gothic"/>
          <w:color w:val="000000" w:themeColor="text1"/>
          <w:u w:val="single"/>
          <w:lang w:val="en-GB"/>
        </w:rPr>
        <w:t>and</w:t>
      </w:r>
    </w:p>
    <w:p w14:paraId="6C5F20FC" w14:textId="3DB10AE8" w:rsidR="00567F09" w:rsidRPr="00A042EE" w:rsidRDefault="28977732" w:rsidP="08626501">
      <w:pPr>
        <w:pStyle w:val="ListParagraph"/>
        <w:numPr>
          <w:ilvl w:val="0"/>
          <w:numId w:val="26"/>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Ensure that children’s</w:t>
      </w:r>
      <w:r w:rsidRPr="00A042EE">
        <w:rPr>
          <w:rFonts w:ascii="Myriad Pro" w:eastAsia="Century Gothic" w:hAnsi="Myriad Pro" w:cs="Century Gothic"/>
          <w:lang w:val="en-GB"/>
        </w:rPr>
        <w:t xml:space="preserve"> Services</w:t>
      </w:r>
      <w:r w:rsidRPr="00A042EE">
        <w:rPr>
          <w:rFonts w:ascii="Myriad Pro" w:eastAsia="Century Gothic" w:hAnsi="Myriad Pro" w:cs="Century Gothic"/>
          <w:color w:val="000000" w:themeColor="text1"/>
          <w:lang w:val="en-GB"/>
        </w:rPr>
        <w:t xml:space="preserve"> (from the host local authority or placing authority) have access to </w:t>
      </w:r>
      <w:proofErr w:type="spellStart"/>
      <w:r w:rsidR="00151FD5" w:rsidRPr="00A042EE">
        <w:rPr>
          <w:rFonts w:ascii="Myriad Pro" w:eastAsia="Century Gothic" w:hAnsi="Myriad Pro" w:cs="Century Gothic"/>
          <w:b/>
          <w:bCs/>
          <w:color w:val="FF0000"/>
          <w:lang w:val="en-GB"/>
        </w:rPr>
        <w:t>Keresley</w:t>
      </w:r>
      <w:proofErr w:type="spellEnd"/>
      <w:r w:rsidR="00151FD5" w:rsidRPr="00A042EE">
        <w:rPr>
          <w:rFonts w:ascii="Myriad Pro" w:eastAsia="Century Gothic" w:hAnsi="Myriad Pro" w:cs="Century Gothic"/>
          <w:b/>
          <w:bCs/>
          <w:color w:val="FF0000"/>
          <w:lang w:val="en-GB"/>
        </w:rPr>
        <w:t xml:space="preserve"> Grange</w:t>
      </w:r>
      <w:r w:rsidRPr="00A042EE">
        <w:rPr>
          <w:rFonts w:ascii="Myriad Pro" w:eastAsia="Century Gothic" w:hAnsi="Myriad Pro" w:cs="Century Gothic"/>
          <w:color w:val="000000" w:themeColor="text1"/>
          <w:lang w:val="en-GB"/>
        </w:rPr>
        <w:t xml:space="preserve"> to conduct, or to consider whether to conduct a section 47 or section 17 assessment, as per Keeping Children Safe in Education (</w:t>
      </w:r>
      <w:r w:rsidRPr="00A042EE">
        <w:rPr>
          <w:rFonts w:ascii="Myriad Pro" w:eastAsia="Century Gothic" w:hAnsi="Myriad Pro" w:cs="Century Gothic"/>
          <w:b/>
          <w:bCs/>
          <w:color w:val="9900CC"/>
          <w:lang w:val="en-GB"/>
        </w:rPr>
        <w:t>September 202</w:t>
      </w:r>
      <w:r w:rsidR="00775FF1" w:rsidRPr="00A042EE">
        <w:rPr>
          <w:rFonts w:ascii="Myriad Pro" w:eastAsia="Century Gothic" w:hAnsi="Myriad Pro" w:cs="Century Gothic"/>
          <w:b/>
          <w:bCs/>
          <w:color w:val="9900CC"/>
          <w:lang w:val="en-GB"/>
        </w:rPr>
        <w:t>5</w:t>
      </w:r>
      <w:r w:rsidRPr="00A042EE">
        <w:rPr>
          <w:rFonts w:ascii="Myriad Pro" w:eastAsia="Century Gothic" w:hAnsi="Myriad Pro" w:cs="Century Gothic"/>
          <w:color w:val="000000" w:themeColor="text1"/>
          <w:lang w:val="en-GB"/>
        </w:rPr>
        <w:t xml:space="preserve">). </w:t>
      </w:r>
    </w:p>
    <w:p w14:paraId="74933388" w14:textId="52F13A19" w:rsidR="00567F09" w:rsidRPr="00A042EE" w:rsidRDefault="00567F09" w:rsidP="6B7920C2">
      <w:pPr>
        <w:ind w:left="720"/>
        <w:jc w:val="both"/>
        <w:rPr>
          <w:rFonts w:ascii="Myriad Pro" w:eastAsia="Century Gothic" w:hAnsi="Myriad Pro" w:cs="Century Gothic"/>
          <w:color w:val="000000" w:themeColor="text1"/>
        </w:rPr>
      </w:pPr>
    </w:p>
    <w:p w14:paraId="240A0D8B" w14:textId="5C2F5ABC" w:rsidR="00567F09" w:rsidRPr="00A042EE" w:rsidRDefault="3AF772EE" w:rsidP="6B7920C2">
      <w:pPr>
        <w:jc w:val="both"/>
        <w:rPr>
          <w:rFonts w:ascii="Myriad Pro" w:eastAsia="Century Gothic" w:hAnsi="Myriad Pro" w:cs="Century Gothic"/>
          <w:b/>
          <w:bCs/>
          <w:color w:val="000000" w:themeColor="text1"/>
          <w:lang w:val="en-GB"/>
        </w:rPr>
      </w:pPr>
      <w:r w:rsidRPr="00A042EE">
        <w:rPr>
          <w:rFonts w:ascii="Myriad Pro" w:eastAsia="Century Gothic" w:hAnsi="Myriad Pro" w:cs="Century Gothic"/>
          <w:b/>
          <w:bCs/>
          <w:color w:val="000000" w:themeColor="text1"/>
          <w:lang w:val="en-GB"/>
        </w:rPr>
        <w:t xml:space="preserve">3.3 </w:t>
      </w:r>
      <w:r w:rsidR="28977732" w:rsidRPr="00A042EE">
        <w:rPr>
          <w:rFonts w:ascii="Myriad Pro" w:eastAsia="Century Gothic" w:hAnsi="Myriad Pro" w:cs="Century Gothic"/>
          <w:b/>
          <w:bCs/>
          <w:color w:val="000000" w:themeColor="text1"/>
          <w:lang w:val="en-GB"/>
        </w:rPr>
        <w:t>The Role of the Designated Safeguarding Lead</w:t>
      </w:r>
    </w:p>
    <w:p w14:paraId="3C36CCB0" w14:textId="7CD2DB7E" w:rsidR="00567F09" w:rsidRPr="00A042EE" w:rsidRDefault="28977732" w:rsidP="47748CF0">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3.3.1 </w:t>
      </w:r>
      <w:r w:rsidRPr="00A042EE">
        <w:rPr>
          <w:rFonts w:ascii="Myriad Pro" w:hAnsi="Myriad Pro"/>
        </w:rPr>
        <w:tab/>
      </w:r>
      <w:r w:rsidRPr="00A042EE">
        <w:rPr>
          <w:rFonts w:ascii="Myriad Pro" w:eastAsia="Century Gothic" w:hAnsi="Myriad Pro" w:cs="Century Gothic"/>
          <w:color w:val="000000" w:themeColor="text1"/>
          <w:lang w:val="en-GB"/>
        </w:rPr>
        <w:t xml:space="preserve">The Designated Safeguarding </w:t>
      </w:r>
      <w:r w:rsidRPr="00A042EE">
        <w:rPr>
          <w:rFonts w:ascii="Myriad Pro" w:eastAsia="Century Gothic" w:hAnsi="Myriad Pro" w:cs="Century Gothic"/>
          <w:lang w:val="en-GB"/>
        </w:rPr>
        <w:t xml:space="preserve">Lead </w:t>
      </w:r>
      <w:r w:rsidR="54578D52" w:rsidRPr="00A042EE">
        <w:rPr>
          <w:rFonts w:ascii="Myriad Pro" w:eastAsia="Century Gothic" w:hAnsi="Myriad Pro" w:cs="Century Gothic"/>
          <w:lang w:val="en-GB"/>
        </w:rPr>
        <w:t xml:space="preserve">(DSL) </w:t>
      </w:r>
      <w:r w:rsidRPr="00A042EE">
        <w:rPr>
          <w:rFonts w:ascii="Myriad Pro" w:eastAsia="Century Gothic" w:hAnsi="Myriad Pro" w:cs="Century Gothic"/>
          <w:color w:val="000000" w:themeColor="text1"/>
          <w:lang w:val="en-GB"/>
        </w:rPr>
        <w:t xml:space="preserve">for </w:t>
      </w:r>
      <w:proofErr w:type="spellStart"/>
      <w:r w:rsidR="00F34552" w:rsidRPr="00A042EE">
        <w:rPr>
          <w:rFonts w:ascii="Myriad Pro" w:eastAsia="Century Gothic" w:hAnsi="Myriad Pro" w:cs="Century Gothic"/>
          <w:b/>
          <w:bCs/>
          <w:i/>
          <w:iCs/>
          <w:color w:val="FF0000"/>
          <w:lang w:val="en-GB"/>
        </w:rPr>
        <w:t>Keresley</w:t>
      </w:r>
      <w:proofErr w:type="spellEnd"/>
      <w:r w:rsidR="00F34552" w:rsidRPr="00A042EE">
        <w:rPr>
          <w:rFonts w:ascii="Myriad Pro" w:eastAsia="Century Gothic" w:hAnsi="Myriad Pro" w:cs="Century Gothic"/>
          <w:b/>
          <w:bCs/>
          <w:i/>
          <w:iCs/>
          <w:color w:val="FF0000"/>
          <w:lang w:val="en-GB"/>
        </w:rPr>
        <w:t xml:space="preserve"> Grange</w:t>
      </w:r>
      <w:r w:rsidRPr="00A042EE">
        <w:rPr>
          <w:rFonts w:ascii="Myriad Pro" w:eastAsia="Century Gothic" w:hAnsi="Myriad Pro" w:cs="Century Gothic"/>
          <w:color w:val="000000" w:themeColor="text1"/>
          <w:lang w:val="en-GB"/>
        </w:rPr>
        <w:t xml:space="preserve"> is </w:t>
      </w:r>
      <w:r w:rsidR="00F34552" w:rsidRPr="00A042EE">
        <w:rPr>
          <w:rFonts w:ascii="Myriad Pro" w:eastAsia="Century Gothic" w:hAnsi="Myriad Pro" w:cs="Century Gothic"/>
          <w:color w:val="FF0000"/>
          <w:lang w:val="en-GB"/>
        </w:rPr>
        <w:t>John Astley</w:t>
      </w:r>
      <w:r w:rsidRPr="00A042EE">
        <w:rPr>
          <w:rFonts w:ascii="Myriad Pro" w:eastAsia="Century Gothic" w:hAnsi="Myriad Pro" w:cs="Century Gothic"/>
          <w:color w:val="000000" w:themeColor="text1"/>
          <w:lang w:val="en-GB"/>
        </w:rPr>
        <w:t>.</w:t>
      </w:r>
      <w:r w:rsidRPr="00A042EE">
        <w:rPr>
          <w:rFonts w:ascii="Myriad Pro" w:eastAsia="Century Gothic" w:hAnsi="Myriad Pro" w:cs="Century Gothic"/>
          <w:color w:val="FF0000"/>
          <w:lang w:val="en-GB"/>
        </w:rPr>
        <w:t xml:space="preserve"> </w:t>
      </w:r>
      <w:r w:rsidRPr="00A042EE">
        <w:rPr>
          <w:rFonts w:ascii="Myriad Pro" w:eastAsia="Century Gothic" w:hAnsi="Myriad Pro" w:cs="Century Gothic"/>
          <w:color w:val="000000" w:themeColor="text1"/>
          <w:lang w:val="en-GB"/>
        </w:rPr>
        <w:t xml:space="preserve">Our Deputy Designated Safeguard </w:t>
      </w:r>
      <w:r w:rsidRPr="00A042EE">
        <w:rPr>
          <w:rFonts w:ascii="Myriad Pro" w:eastAsia="Century Gothic" w:hAnsi="Myriad Pro" w:cs="Century Gothic"/>
          <w:lang w:val="en-GB"/>
        </w:rPr>
        <w:t xml:space="preserve">Lead </w:t>
      </w:r>
      <w:r w:rsidR="4C3BF537" w:rsidRPr="00A042EE">
        <w:rPr>
          <w:rFonts w:ascii="Myriad Pro" w:eastAsia="Century Gothic" w:hAnsi="Myriad Pro" w:cs="Century Gothic"/>
          <w:lang w:val="en-GB"/>
        </w:rPr>
        <w:t>(DDSL</w:t>
      </w:r>
      <w:r w:rsidR="00F34552" w:rsidRPr="00A042EE">
        <w:rPr>
          <w:rFonts w:ascii="Myriad Pro" w:eastAsia="Century Gothic" w:hAnsi="Myriad Pro" w:cs="Century Gothic"/>
          <w:lang w:val="en-GB"/>
        </w:rPr>
        <w:t>s</w:t>
      </w:r>
      <w:r w:rsidR="4C3BF537" w:rsidRPr="00A042EE">
        <w:rPr>
          <w:rFonts w:ascii="Myriad Pro" w:eastAsia="Century Gothic" w:hAnsi="Myriad Pro" w:cs="Century Gothic"/>
          <w:lang w:val="en-GB"/>
        </w:rPr>
        <w:t xml:space="preserve">) </w:t>
      </w:r>
      <w:r w:rsidRPr="00A042EE">
        <w:rPr>
          <w:rFonts w:ascii="Myriad Pro" w:eastAsia="Century Gothic" w:hAnsi="Myriad Pro" w:cs="Century Gothic"/>
          <w:color w:val="000000" w:themeColor="text1"/>
          <w:lang w:val="en-GB"/>
        </w:rPr>
        <w:t xml:space="preserve">in the DSL’s absence </w:t>
      </w:r>
      <w:r w:rsidR="009843F0" w:rsidRPr="00A042EE">
        <w:rPr>
          <w:rFonts w:ascii="Myriad Pro" w:eastAsia="Century Gothic" w:hAnsi="Myriad Pro" w:cs="Century Gothic"/>
          <w:color w:val="000000" w:themeColor="text1"/>
          <w:lang w:val="en-GB"/>
        </w:rPr>
        <w:t xml:space="preserve">are </w:t>
      </w:r>
      <w:r w:rsidR="00F34552" w:rsidRPr="00A042EE">
        <w:rPr>
          <w:rFonts w:ascii="Myriad Pro" w:eastAsia="Century Gothic" w:hAnsi="Myriad Pro" w:cs="Century Gothic"/>
          <w:color w:val="FF0000"/>
          <w:lang w:val="en-GB"/>
        </w:rPr>
        <w:t xml:space="preserve">Trudi Scholes, Lynn </w:t>
      </w:r>
      <w:proofErr w:type="spellStart"/>
      <w:r w:rsidR="00F34552" w:rsidRPr="00A042EE">
        <w:rPr>
          <w:rFonts w:ascii="Myriad Pro" w:eastAsia="Century Gothic" w:hAnsi="Myriad Pro" w:cs="Century Gothic"/>
          <w:color w:val="FF0000"/>
          <w:lang w:val="en-GB"/>
        </w:rPr>
        <w:t>Solloway</w:t>
      </w:r>
      <w:proofErr w:type="spellEnd"/>
      <w:r w:rsidR="00F34552" w:rsidRPr="00A042EE">
        <w:rPr>
          <w:rFonts w:ascii="Myriad Pro" w:eastAsia="Century Gothic" w:hAnsi="Myriad Pro" w:cs="Century Gothic"/>
          <w:color w:val="FF0000"/>
          <w:lang w:val="en-GB"/>
        </w:rPr>
        <w:t>, Lesley Dyson, Kelly Jones.</w:t>
      </w:r>
    </w:p>
    <w:p w14:paraId="7D1CFC7C" w14:textId="74509ADD" w:rsidR="00567F09" w:rsidRPr="00A042EE" w:rsidRDefault="28977732" w:rsidP="47748CF0">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The Designated </w:t>
      </w:r>
      <w:r w:rsidRPr="00A042EE">
        <w:rPr>
          <w:rFonts w:ascii="Myriad Pro" w:eastAsia="Century Gothic" w:hAnsi="Myriad Pro" w:cs="Century Gothic"/>
          <w:lang w:val="en-GB"/>
        </w:rPr>
        <w:t>Safeguarding Lead will;</w:t>
      </w:r>
    </w:p>
    <w:p w14:paraId="5BBF0D24" w14:textId="7F4C6AD1" w:rsidR="00567F09" w:rsidRPr="00A042EE" w:rsidRDefault="28977732" w:rsidP="08626501">
      <w:pPr>
        <w:pStyle w:val="ListParagraph"/>
        <w:numPr>
          <w:ilvl w:val="0"/>
          <w:numId w:val="25"/>
        </w:numPr>
        <w:jc w:val="both"/>
        <w:rPr>
          <w:rFonts w:ascii="Myriad Pro" w:eastAsia="Century Gothic" w:hAnsi="Myriad Pro" w:cs="Century Gothic"/>
          <w:lang w:val="en-GB"/>
        </w:rPr>
      </w:pPr>
      <w:r w:rsidRPr="00A042EE">
        <w:rPr>
          <w:rFonts w:ascii="Myriad Pro" w:eastAsia="Century Gothic" w:hAnsi="Myriad Pro" w:cs="Century Gothic"/>
          <w:lang w:val="en-GB"/>
        </w:rPr>
        <w:t xml:space="preserve">Take overall lead </w:t>
      </w:r>
      <w:r w:rsidRPr="00A042EE">
        <w:rPr>
          <w:rFonts w:ascii="Myriad Pro" w:eastAsia="Century Gothic" w:hAnsi="Myriad Pro" w:cs="Century Gothic"/>
          <w:color w:val="000000" w:themeColor="text1"/>
          <w:lang w:val="en-GB"/>
        </w:rPr>
        <w:t xml:space="preserve">responsibility for safeguarding and child protection </w:t>
      </w:r>
      <w:r w:rsidRPr="00A042EE">
        <w:rPr>
          <w:rFonts w:ascii="Myriad Pro" w:eastAsia="Century Gothic" w:hAnsi="Myriad Pro" w:cs="Century Gothic"/>
          <w:lang w:val="en-GB"/>
        </w:rPr>
        <w:t>(including online safety</w:t>
      </w:r>
      <w:r w:rsidR="79C6B6F5" w:rsidRPr="00A042EE">
        <w:rPr>
          <w:rFonts w:ascii="Myriad Pro" w:eastAsia="Century Gothic" w:hAnsi="Myriad Pro" w:cs="Century Gothic"/>
          <w:lang w:val="en-GB"/>
        </w:rPr>
        <w:t xml:space="preserve"> and filters and monitoring</w:t>
      </w:r>
      <w:r w:rsidRPr="00A042EE">
        <w:rPr>
          <w:rFonts w:ascii="Myriad Pro" w:eastAsia="Century Gothic" w:hAnsi="Myriad Pro" w:cs="Century Gothic"/>
          <w:lang w:val="en-GB"/>
        </w:rPr>
        <w:t>);</w:t>
      </w:r>
    </w:p>
    <w:p w14:paraId="4F0535DB" w14:textId="3FD99398" w:rsidR="00567F09" w:rsidRPr="00A042EE" w:rsidRDefault="28977732" w:rsidP="4C416678">
      <w:pPr>
        <w:pStyle w:val="ListParagraph"/>
        <w:numPr>
          <w:ilvl w:val="0"/>
          <w:numId w:val="25"/>
        </w:numPr>
        <w:jc w:val="both"/>
        <w:rPr>
          <w:rFonts w:ascii="Myriad Pro" w:eastAsia="Century Gothic" w:hAnsi="Myriad Pro" w:cs="Century Gothic"/>
          <w:color w:val="7030A0"/>
        </w:rPr>
      </w:pPr>
      <w:r w:rsidRPr="00A042EE">
        <w:rPr>
          <w:rFonts w:ascii="Myriad Pro" w:eastAsia="Century Gothic" w:hAnsi="Myriad Pro" w:cs="Century Gothic"/>
          <w:lang w:val="en-GB"/>
        </w:rPr>
        <w:t>Liaise with the safeguarding partners and work with other agencies in line with</w:t>
      </w:r>
      <w:r w:rsidRPr="00A042EE">
        <w:rPr>
          <w:rFonts w:ascii="Myriad Pro" w:eastAsia="Century Gothic" w:hAnsi="Myriad Pro" w:cs="Century Gothic"/>
          <w:b/>
          <w:bCs/>
          <w:color w:val="7030A0"/>
          <w:lang w:val="en-GB"/>
        </w:rPr>
        <w:t xml:space="preserve"> </w:t>
      </w:r>
      <w:r w:rsidRPr="00A042EE">
        <w:rPr>
          <w:rFonts w:ascii="Myriad Pro" w:eastAsia="Century Gothic" w:hAnsi="Myriad Pro" w:cs="Century Gothic"/>
          <w:lang w:val="en-GB"/>
        </w:rPr>
        <w:t>Working Together to Safeguard Children (20</w:t>
      </w:r>
      <w:r w:rsidR="005A698E" w:rsidRPr="00A042EE">
        <w:rPr>
          <w:rFonts w:ascii="Myriad Pro" w:eastAsia="Century Gothic" w:hAnsi="Myriad Pro" w:cs="Century Gothic"/>
          <w:lang w:val="en-GB"/>
        </w:rPr>
        <w:t>23</w:t>
      </w:r>
      <w:r w:rsidRPr="00A042EE">
        <w:rPr>
          <w:rFonts w:ascii="Myriad Pro" w:eastAsia="Century Gothic" w:hAnsi="Myriad Pro" w:cs="Century Gothic"/>
          <w:lang w:val="en-GB"/>
        </w:rPr>
        <w:t>);</w:t>
      </w:r>
    </w:p>
    <w:p w14:paraId="18185968" w14:textId="0928516A" w:rsidR="00567F09" w:rsidRPr="00A042EE" w:rsidRDefault="28977732" w:rsidP="009843F0">
      <w:pPr>
        <w:pStyle w:val="ListParagraph"/>
        <w:numPr>
          <w:ilvl w:val="0"/>
          <w:numId w:val="25"/>
        </w:numPr>
        <w:jc w:val="both"/>
        <w:rPr>
          <w:rFonts w:ascii="Myriad Pro" w:eastAsia="Century Gothic" w:hAnsi="Myriad Pro" w:cs="Century Gothic"/>
          <w:color w:val="000000" w:themeColor="text1"/>
        </w:rPr>
      </w:pPr>
      <w:r w:rsidRPr="00A042EE">
        <w:rPr>
          <w:rFonts w:ascii="Myriad Pro" w:eastAsia="Century Gothic" w:hAnsi="Myriad Pro" w:cs="Century Gothic"/>
          <w:lang w:val="en-GB"/>
        </w:rPr>
        <w:t>Always be available during term time school hours for staff in</w:t>
      </w:r>
      <w:r w:rsidRPr="00A042EE">
        <w:rPr>
          <w:rFonts w:ascii="Myriad Pro" w:eastAsia="Century Gothic" w:hAnsi="Myriad Pro" w:cs="Century Gothic"/>
          <w:b/>
          <w:bCs/>
          <w:color w:val="7030A0"/>
          <w:lang w:val="en-GB"/>
        </w:rPr>
        <w:t xml:space="preserve">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Pr="00A042EE">
        <w:rPr>
          <w:rFonts w:ascii="Myriad Pro" w:eastAsia="Century Gothic" w:hAnsi="Myriad Pro" w:cs="Century Gothic"/>
          <w:b/>
          <w:bCs/>
          <w:i/>
          <w:iCs/>
          <w:color w:val="FF0000"/>
          <w:lang w:val="en-GB"/>
        </w:rPr>
        <w:t xml:space="preserve"> </w:t>
      </w:r>
      <w:r w:rsidRPr="00A042EE">
        <w:rPr>
          <w:rFonts w:ascii="Myriad Pro" w:eastAsia="Century Gothic" w:hAnsi="Myriad Pro" w:cs="Century Gothic"/>
          <w:lang w:val="en-GB"/>
        </w:rPr>
        <w:t>to discuss safeguarding concerns.</w:t>
      </w:r>
      <w:r w:rsidRPr="00A042EE">
        <w:rPr>
          <w:rFonts w:ascii="Myriad Pro" w:eastAsia="Century Gothic" w:hAnsi="Myriad Pro" w:cs="Century Gothic"/>
          <w:b/>
          <w:bCs/>
          <w:color w:val="7030A0"/>
          <w:lang w:val="en-GB"/>
        </w:rPr>
        <w:t xml:space="preserve"> </w:t>
      </w:r>
      <w:r w:rsidRPr="00A042EE">
        <w:rPr>
          <w:rFonts w:ascii="Myriad Pro" w:eastAsia="Century Gothic" w:hAnsi="Myriad Pro" w:cs="Century Gothic"/>
          <w:color w:val="000000" w:themeColor="text1"/>
          <w:lang w:val="en-GB"/>
        </w:rPr>
        <w:t>If they are not available, a deputy will be made available;</w:t>
      </w:r>
    </w:p>
    <w:p w14:paraId="51E582BA" w14:textId="47D7BEB4" w:rsidR="00567F09" w:rsidRPr="00A042EE" w:rsidRDefault="28977732" w:rsidP="47748CF0">
      <w:pPr>
        <w:pStyle w:val="ListParagraph"/>
        <w:numPr>
          <w:ilvl w:val="0"/>
          <w:numId w:val="25"/>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Undergo training to provide them with the knowledge and skills required to carry out this role</w:t>
      </w:r>
      <w:r w:rsidRPr="00A042EE">
        <w:rPr>
          <w:rFonts w:ascii="Myriad Pro" w:eastAsia="Century Gothic" w:hAnsi="Myriad Pro" w:cs="Century Gothic"/>
          <w:lang w:val="en-GB"/>
        </w:rPr>
        <w:t xml:space="preserve"> updated a minimum of biannually;</w:t>
      </w:r>
    </w:p>
    <w:p w14:paraId="71440F00" w14:textId="63D12C5E" w:rsidR="00567F09" w:rsidRPr="00A042EE" w:rsidRDefault="28977732" w:rsidP="6B7920C2">
      <w:pPr>
        <w:pStyle w:val="ListParagraph"/>
        <w:numPr>
          <w:ilvl w:val="0"/>
          <w:numId w:val="25"/>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Act as a source of support and expertise on matters relating to safeguarding and child protection to ensure that other members of staff can carry out their safeguarding duty;</w:t>
      </w:r>
    </w:p>
    <w:p w14:paraId="220F2840" w14:textId="4AE02F5E" w:rsidR="00567F09" w:rsidRPr="00A042EE" w:rsidRDefault="28977732" w:rsidP="6B7920C2">
      <w:pPr>
        <w:pStyle w:val="ListParagraph"/>
        <w:numPr>
          <w:ilvl w:val="0"/>
          <w:numId w:val="25"/>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Be best placed to advise on the response to safeguarding concerns;</w:t>
      </w:r>
    </w:p>
    <w:p w14:paraId="750A3207" w14:textId="735E9869" w:rsidR="00567F09" w:rsidRPr="00A042EE" w:rsidRDefault="28977732" w:rsidP="6B7920C2">
      <w:pPr>
        <w:pStyle w:val="ListParagraph"/>
        <w:numPr>
          <w:ilvl w:val="0"/>
          <w:numId w:val="25"/>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Identify if children may benefit from early help;</w:t>
      </w:r>
    </w:p>
    <w:p w14:paraId="1A8E9FC5" w14:textId="2DAA4FC5" w:rsidR="00567F09" w:rsidRPr="00A042EE" w:rsidRDefault="28977732" w:rsidP="4C416678">
      <w:pPr>
        <w:pStyle w:val="ListParagraph"/>
        <w:numPr>
          <w:ilvl w:val="0"/>
          <w:numId w:val="25"/>
        </w:numPr>
        <w:jc w:val="both"/>
        <w:rPr>
          <w:rFonts w:ascii="Myriad Pro" w:eastAsia="Century Gothic" w:hAnsi="Myriad Pro" w:cs="Century Gothic"/>
          <w:color w:val="000000" w:themeColor="text1"/>
        </w:rPr>
      </w:pPr>
      <w:r w:rsidRPr="00A042EE">
        <w:rPr>
          <w:rFonts w:ascii="Myriad Pro" w:eastAsia="Century Gothic" w:hAnsi="Myriad Pro" w:cs="Century Gothic"/>
          <w:lang w:val="en-GB"/>
        </w:rPr>
        <w:t>Act as a point of contact with the safeguarding partners;</w:t>
      </w:r>
    </w:p>
    <w:p w14:paraId="24CB3759" w14:textId="401E25BF" w:rsidR="00567F09" w:rsidRPr="00A042EE" w:rsidRDefault="28977732" w:rsidP="47748CF0">
      <w:pPr>
        <w:pStyle w:val="ListParagraph"/>
        <w:numPr>
          <w:ilvl w:val="0"/>
          <w:numId w:val="25"/>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Make referrals to Coventry’s Multi-Agency Safeguarding Hub (MASH) where children</w:t>
      </w:r>
      <w:r w:rsidRPr="00A042EE">
        <w:rPr>
          <w:rFonts w:ascii="Myriad Pro" w:eastAsia="Century Gothic" w:hAnsi="Myriad Pro" w:cs="Century Gothic"/>
          <w:b/>
          <w:bCs/>
          <w:color w:val="7030A0"/>
          <w:lang w:val="en-GB"/>
        </w:rPr>
        <w:t xml:space="preserve"> </w:t>
      </w:r>
      <w:r w:rsidRPr="00A042EE">
        <w:rPr>
          <w:rFonts w:ascii="Myriad Pro" w:eastAsia="Century Gothic" w:hAnsi="Myriad Pro" w:cs="Century Gothic"/>
          <w:lang w:val="en-GB"/>
        </w:rPr>
        <w:t>have been harmed o</w:t>
      </w:r>
      <w:r w:rsidRPr="00A042EE">
        <w:rPr>
          <w:rFonts w:ascii="Myriad Pro" w:eastAsia="Century Gothic" w:hAnsi="Myriad Pro" w:cs="Century Gothic"/>
          <w:b/>
          <w:bCs/>
          <w:color w:val="7030A0"/>
          <w:lang w:val="en-GB"/>
        </w:rPr>
        <w:t>r</w:t>
      </w:r>
      <w:r w:rsidRPr="00A042EE">
        <w:rPr>
          <w:rFonts w:ascii="Myriad Pro" w:eastAsia="Century Gothic" w:hAnsi="Myriad Pro" w:cs="Century Gothic"/>
          <w:color w:val="000000" w:themeColor="text1"/>
          <w:lang w:val="en-GB"/>
        </w:rPr>
        <w:t xml:space="preserve"> are at risk of significant harm;</w:t>
      </w:r>
    </w:p>
    <w:p w14:paraId="278D8F14" w14:textId="4721CD9F" w:rsidR="00567F09" w:rsidRPr="00A042EE" w:rsidRDefault="28977732" w:rsidP="6B7920C2">
      <w:pPr>
        <w:pStyle w:val="ListParagraph"/>
        <w:numPr>
          <w:ilvl w:val="0"/>
          <w:numId w:val="25"/>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Make referrals to the Channel programme where there is a radicalisation concern and/or support staff that make a referral to Channel;</w:t>
      </w:r>
    </w:p>
    <w:p w14:paraId="7C3A008A" w14:textId="78249B44" w:rsidR="00567F09" w:rsidRPr="00A042EE" w:rsidRDefault="28977732" w:rsidP="6B7920C2">
      <w:pPr>
        <w:pStyle w:val="ListParagraph"/>
        <w:numPr>
          <w:ilvl w:val="0"/>
          <w:numId w:val="25"/>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Support </w:t>
      </w:r>
      <w:proofErr w:type="spellStart"/>
      <w:r w:rsidR="00151FD5" w:rsidRPr="00A042EE">
        <w:rPr>
          <w:rFonts w:ascii="Myriad Pro" w:eastAsia="Century Gothic" w:hAnsi="Myriad Pro" w:cs="Century Gothic"/>
          <w:color w:val="000000" w:themeColor="text1"/>
          <w:lang w:val="en-GB"/>
        </w:rPr>
        <w:t>Keresley</w:t>
      </w:r>
      <w:proofErr w:type="spellEnd"/>
      <w:r w:rsidR="00151FD5" w:rsidRPr="00A042EE">
        <w:rPr>
          <w:rFonts w:ascii="Myriad Pro" w:eastAsia="Century Gothic" w:hAnsi="Myriad Pro" w:cs="Century Gothic"/>
          <w:color w:val="000000" w:themeColor="text1"/>
          <w:lang w:val="en-GB"/>
        </w:rPr>
        <w:t xml:space="preserve"> Grange</w:t>
      </w:r>
      <w:r w:rsidR="009843F0" w:rsidRPr="00A042EE">
        <w:rPr>
          <w:rFonts w:ascii="Myriad Pro" w:eastAsia="Century Gothic" w:hAnsi="Myriad Pro" w:cs="Century Gothic"/>
          <w:color w:val="000000" w:themeColor="text1"/>
          <w:lang w:val="en-GB"/>
        </w:rPr>
        <w:t xml:space="preserve"> staff</w:t>
      </w:r>
      <w:r w:rsidRPr="00A042EE">
        <w:rPr>
          <w:rFonts w:ascii="Myriad Pro" w:eastAsia="Century Gothic" w:hAnsi="Myriad Pro" w:cs="Century Gothic"/>
          <w:color w:val="000000" w:themeColor="text1"/>
          <w:lang w:val="en-GB"/>
        </w:rPr>
        <w:t xml:space="preserve"> with regards to their responsibilities under the Prevent duty and provide advice and support on protecting children from radicalisation; </w:t>
      </w:r>
    </w:p>
    <w:p w14:paraId="52B12211" w14:textId="7A790510" w:rsidR="00567F09" w:rsidRPr="00A042EE" w:rsidRDefault="28977732" w:rsidP="6B7920C2">
      <w:pPr>
        <w:pStyle w:val="ListParagraph"/>
        <w:numPr>
          <w:ilvl w:val="0"/>
          <w:numId w:val="25"/>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Refer cases to the police where a crime may have been committed</w:t>
      </w:r>
      <w:r w:rsidRPr="00A042EE">
        <w:rPr>
          <w:rFonts w:ascii="Myriad Pro" w:eastAsia="Century Gothic" w:hAnsi="Myriad Pro" w:cs="Century Gothic"/>
          <w:color w:val="000000" w:themeColor="text1"/>
          <w:vertAlign w:val="superscript"/>
          <w:lang w:val="en-GB"/>
        </w:rPr>
        <w:t>1</w:t>
      </w:r>
      <w:r w:rsidRPr="00A042EE">
        <w:rPr>
          <w:rFonts w:ascii="Myriad Pro" w:eastAsia="Century Gothic" w:hAnsi="Myriad Pro" w:cs="Century Gothic"/>
          <w:color w:val="000000" w:themeColor="text1"/>
          <w:lang w:val="en-GB"/>
        </w:rPr>
        <w:t xml:space="preserve">; </w:t>
      </w:r>
    </w:p>
    <w:p w14:paraId="01ECCEEC" w14:textId="0CC924D7" w:rsidR="00567F09" w:rsidRPr="00A042EE" w:rsidRDefault="28977732" w:rsidP="4C416678">
      <w:pPr>
        <w:pStyle w:val="ListParagraph"/>
        <w:numPr>
          <w:ilvl w:val="0"/>
          <w:numId w:val="25"/>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Ensure all staff have read and understood Part 1 </w:t>
      </w:r>
      <w:r w:rsidRPr="00A042EE">
        <w:rPr>
          <w:rFonts w:ascii="Myriad Pro" w:eastAsia="Century Gothic" w:hAnsi="Myriad Pro" w:cs="Century Gothic"/>
          <w:lang w:val="en-GB"/>
        </w:rPr>
        <w:t xml:space="preserve">and/or </w:t>
      </w:r>
      <w:r w:rsidRPr="00A042EE">
        <w:rPr>
          <w:rFonts w:ascii="Myriad Pro" w:eastAsia="Century Gothic" w:hAnsi="Myriad Pro" w:cs="Century Gothic"/>
          <w:color w:val="000000" w:themeColor="text1"/>
          <w:lang w:val="en-GB"/>
        </w:rPr>
        <w:t>Annex A of Keeping Children Safe in Education (</w:t>
      </w:r>
      <w:r w:rsidRPr="00A042EE">
        <w:rPr>
          <w:rFonts w:ascii="Myriad Pro" w:eastAsia="Century Gothic" w:hAnsi="Myriad Pro" w:cs="Century Gothic"/>
          <w:b/>
          <w:bCs/>
          <w:color w:val="9900CC"/>
          <w:lang w:val="en-GB"/>
        </w:rPr>
        <w:t>September 202</w:t>
      </w:r>
      <w:r w:rsidR="00775FF1" w:rsidRPr="00A042EE">
        <w:rPr>
          <w:rFonts w:ascii="Myriad Pro" w:eastAsia="Century Gothic" w:hAnsi="Myriad Pro" w:cs="Century Gothic"/>
          <w:b/>
          <w:bCs/>
          <w:color w:val="9900CC"/>
          <w:lang w:val="en-GB"/>
        </w:rPr>
        <w:t>5</w:t>
      </w:r>
      <w:r w:rsidRPr="00A042EE">
        <w:rPr>
          <w:rFonts w:ascii="Myriad Pro" w:eastAsia="Century Gothic" w:hAnsi="Myriad Pro" w:cs="Century Gothic"/>
          <w:color w:val="000000" w:themeColor="text1"/>
          <w:lang w:val="en-GB"/>
        </w:rPr>
        <w:t>);</w:t>
      </w:r>
    </w:p>
    <w:p w14:paraId="29E45DB1" w14:textId="3476FD3E" w:rsidR="00567F09" w:rsidRPr="00A042EE" w:rsidRDefault="28977732" w:rsidP="6B7920C2">
      <w:pPr>
        <w:pStyle w:val="ListParagraph"/>
        <w:numPr>
          <w:ilvl w:val="0"/>
          <w:numId w:val="25"/>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Update their knowledge and skills regularly and keep up with any developments relevant to their role;</w:t>
      </w:r>
    </w:p>
    <w:p w14:paraId="5F104DB5" w14:textId="7E7AF991" w:rsidR="00567F09" w:rsidRPr="00A042EE" w:rsidRDefault="28977732" w:rsidP="6B7920C2">
      <w:pPr>
        <w:pStyle w:val="ListParagraph"/>
        <w:numPr>
          <w:ilvl w:val="0"/>
          <w:numId w:val="25"/>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Provide staff in school with the knowledge, skills and support required to safeguard children;</w:t>
      </w:r>
    </w:p>
    <w:p w14:paraId="4DE10BCF" w14:textId="2F9573AD" w:rsidR="00567F09" w:rsidRPr="00A042EE" w:rsidRDefault="28977732" w:rsidP="6B7920C2">
      <w:pPr>
        <w:pStyle w:val="ListParagraph"/>
        <w:numPr>
          <w:ilvl w:val="0"/>
          <w:numId w:val="25"/>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Take responsibility for the accurate and timely recording of safeguarding and child protection concerns and take overall responsibility for safeguarding and child protection files;</w:t>
      </w:r>
    </w:p>
    <w:p w14:paraId="64C0E8E0" w14:textId="5A5AB322" w:rsidR="00567F09" w:rsidRPr="00A042EE" w:rsidRDefault="28977732" w:rsidP="6B7920C2">
      <w:pPr>
        <w:pStyle w:val="ListParagraph"/>
        <w:numPr>
          <w:ilvl w:val="0"/>
          <w:numId w:val="25"/>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Take responsibility for the transfer of safeguarding files when a child leaves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Pr="00A042EE">
        <w:rPr>
          <w:rFonts w:ascii="Myriad Pro" w:eastAsia="Century Gothic" w:hAnsi="Myriad Pro" w:cs="Century Gothic"/>
          <w:color w:val="000000" w:themeColor="text1"/>
          <w:lang w:val="en-GB"/>
        </w:rPr>
        <w:t xml:space="preserve">; </w:t>
      </w:r>
    </w:p>
    <w:p w14:paraId="43ECD1C2" w14:textId="62F0904C" w:rsidR="00567F09" w:rsidRPr="00A042EE" w:rsidRDefault="28977732" w:rsidP="6B7920C2">
      <w:pPr>
        <w:pStyle w:val="ListParagraph"/>
        <w:numPr>
          <w:ilvl w:val="0"/>
          <w:numId w:val="25"/>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Attend or ensure an appropriate representative attends multi-agency safeguarding or child protection meetings;</w:t>
      </w:r>
    </w:p>
    <w:p w14:paraId="3E0EF97D" w14:textId="720C31BC" w:rsidR="00567F09" w:rsidRPr="00A042EE" w:rsidRDefault="28977732" w:rsidP="4C416678">
      <w:pPr>
        <w:pStyle w:val="ListParagraph"/>
        <w:numPr>
          <w:ilvl w:val="0"/>
          <w:numId w:val="25"/>
        </w:numPr>
        <w:jc w:val="both"/>
        <w:rPr>
          <w:rFonts w:ascii="Myriad Pro" w:eastAsia="Century Gothic" w:hAnsi="Myriad Pro" w:cs="Century Gothic"/>
          <w:color w:val="000000" w:themeColor="text1"/>
        </w:rPr>
      </w:pPr>
      <w:r w:rsidRPr="00A042EE">
        <w:rPr>
          <w:rFonts w:ascii="Myriad Pro" w:eastAsia="Century Gothic" w:hAnsi="Myriad Pro" w:cs="Century Gothic"/>
          <w:lang w:val="en-GB"/>
        </w:rPr>
        <w:t>Promote supportive engagement with parents and/or carers in safeguarding and promoting the welfare of children;</w:t>
      </w:r>
    </w:p>
    <w:p w14:paraId="16D9B162" w14:textId="10282E5D" w:rsidR="00567F09" w:rsidRPr="00A042EE" w:rsidRDefault="28977732" w:rsidP="6B7920C2">
      <w:pPr>
        <w:pStyle w:val="ListParagraph"/>
        <w:numPr>
          <w:ilvl w:val="0"/>
          <w:numId w:val="25"/>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Work closely with other relevant education professionals (</w:t>
      </w:r>
      <w:proofErr w:type="gramStart"/>
      <w:r w:rsidRPr="00A042EE">
        <w:rPr>
          <w:rFonts w:ascii="Myriad Pro" w:eastAsia="Century Gothic" w:hAnsi="Myriad Pro" w:cs="Century Gothic"/>
          <w:color w:val="000000" w:themeColor="text1"/>
          <w:lang w:val="en-GB"/>
        </w:rPr>
        <w:t>e.g.</w:t>
      </w:r>
      <w:proofErr w:type="gramEnd"/>
      <w:r w:rsidRPr="00A042EE">
        <w:rPr>
          <w:rFonts w:ascii="Myriad Pro" w:eastAsia="Century Gothic" w:hAnsi="Myriad Pro" w:cs="Century Gothic"/>
          <w:color w:val="000000" w:themeColor="text1"/>
          <w:lang w:val="en-GB"/>
        </w:rPr>
        <w:t xml:space="preserve"> SENCO, Virtual School Head) to ensure children with additional vulnerabilities are safeguarded; </w:t>
      </w:r>
    </w:p>
    <w:p w14:paraId="596A5BBE" w14:textId="1160C1C4" w:rsidR="00567F09" w:rsidRPr="00A042EE" w:rsidRDefault="28977732" w:rsidP="6B7920C2">
      <w:pPr>
        <w:pStyle w:val="ListParagraph"/>
        <w:numPr>
          <w:ilvl w:val="0"/>
          <w:numId w:val="25"/>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lastRenderedPageBreak/>
        <w:t xml:space="preserve">Help to promote educational outcomes of child who have experienced or are experiencing safeguarding or child protection issues by sharing relevant information with teachers and </w:t>
      </w:r>
      <w:proofErr w:type="spellStart"/>
      <w:r w:rsidR="00151FD5" w:rsidRPr="00A042EE">
        <w:rPr>
          <w:rFonts w:ascii="Myriad Pro" w:eastAsia="Century Gothic" w:hAnsi="Myriad Pro" w:cs="Century Gothic"/>
          <w:color w:val="000000" w:themeColor="text1"/>
          <w:lang w:val="en-GB"/>
        </w:rPr>
        <w:t>Keresley</w:t>
      </w:r>
      <w:proofErr w:type="spellEnd"/>
      <w:r w:rsidR="00151FD5" w:rsidRPr="00A042EE">
        <w:rPr>
          <w:rFonts w:ascii="Myriad Pro" w:eastAsia="Century Gothic" w:hAnsi="Myriad Pro" w:cs="Century Gothic"/>
          <w:color w:val="000000" w:themeColor="text1"/>
          <w:lang w:val="en-GB"/>
        </w:rPr>
        <w:t xml:space="preserve"> Grange</w:t>
      </w:r>
      <w:r w:rsidRPr="00A042EE">
        <w:rPr>
          <w:rFonts w:ascii="Myriad Pro" w:eastAsia="Century Gothic" w:hAnsi="Myriad Pro" w:cs="Century Gothic"/>
          <w:color w:val="000000" w:themeColor="text1"/>
          <w:lang w:val="en-GB"/>
        </w:rPr>
        <w:t xml:space="preserve"> leadership team;</w:t>
      </w:r>
    </w:p>
    <w:p w14:paraId="62415D59" w14:textId="4B5EEE92" w:rsidR="00567F09" w:rsidRPr="00A042EE" w:rsidRDefault="28977732" w:rsidP="6B7920C2">
      <w:pPr>
        <w:pStyle w:val="ListParagraph"/>
        <w:numPr>
          <w:ilvl w:val="0"/>
          <w:numId w:val="25"/>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Promote a ‘culture of safeguarding’, in which every member of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Pr="00A042EE">
        <w:rPr>
          <w:rFonts w:ascii="Myriad Pro" w:eastAsia="Century Gothic" w:hAnsi="Myriad Pro" w:cs="Century Gothic"/>
          <w:color w:val="FF0000"/>
          <w:lang w:val="en-GB"/>
        </w:rPr>
        <w:t xml:space="preserve"> </w:t>
      </w:r>
      <w:r w:rsidRPr="00A042EE">
        <w:rPr>
          <w:rFonts w:ascii="Myriad Pro" w:eastAsia="Century Gothic" w:hAnsi="Myriad Pro" w:cs="Century Gothic"/>
          <w:color w:val="000000" w:themeColor="text1"/>
          <w:lang w:val="en-GB"/>
        </w:rPr>
        <w:t xml:space="preserve">community </w:t>
      </w:r>
      <w:proofErr w:type="gramStart"/>
      <w:r w:rsidRPr="00A042EE">
        <w:rPr>
          <w:rFonts w:ascii="Myriad Pro" w:eastAsia="Century Gothic" w:hAnsi="Myriad Pro" w:cs="Century Gothic"/>
          <w:color w:val="000000" w:themeColor="text1"/>
          <w:lang w:val="en-GB"/>
        </w:rPr>
        <w:t>acts</w:t>
      </w:r>
      <w:proofErr w:type="gramEnd"/>
      <w:r w:rsidRPr="00A042EE">
        <w:rPr>
          <w:rFonts w:ascii="Myriad Pro" w:eastAsia="Century Gothic" w:hAnsi="Myriad Pro" w:cs="Century Gothic"/>
          <w:color w:val="000000" w:themeColor="text1"/>
          <w:lang w:val="en-GB"/>
        </w:rPr>
        <w:t xml:space="preserve"> in the best interests of the child;</w:t>
      </w:r>
    </w:p>
    <w:p w14:paraId="7A1AFC0C" w14:textId="328A792B" w:rsidR="00567F09" w:rsidRPr="00A042EE" w:rsidRDefault="28977732" w:rsidP="4C416678">
      <w:pPr>
        <w:pStyle w:val="ListParagraph"/>
        <w:numPr>
          <w:ilvl w:val="0"/>
          <w:numId w:val="25"/>
        </w:numPr>
        <w:jc w:val="both"/>
        <w:rPr>
          <w:rFonts w:ascii="Myriad Pro" w:eastAsia="Century Gothic" w:hAnsi="Myriad Pro" w:cs="Century Gothic"/>
          <w:color w:val="7030A0"/>
        </w:rPr>
      </w:pPr>
      <w:r w:rsidRPr="00A042EE">
        <w:rPr>
          <w:rFonts w:ascii="Myriad Pro" w:eastAsia="Century Gothic" w:hAnsi="Myriad Pro" w:cs="Century Gothic"/>
          <w:lang w:val="en-GB"/>
        </w:rPr>
        <w:t>Ensuring</w:t>
      </w:r>
      <w:r w:rsidRPr="00A042EE">
        <w:rPr>
          <w:rFonts w:ascii="Myriad Pro" w:eastAsia="Century Gothic" w:hAnsi="Myriad Pro" w:cs="Century Gothic"/>
          <w:b/>
          <w:bCs/>
          <w:i/>
          <w:iCs/>
          <w:color w:val="FF0000"/>
          <w:lang w:val="en-GB"/>
        </w:rPr>
        <w:t xml:space="preserve">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w:t>
      </w:r>
      <w:r w:rsidR="009843F0" w:rsidRPr="00A042EE">
        <w:rPr>
          <w:rFonts w:ascii="Myriad Pro" w:eastAsia="Century Gothic" w:hAnsi="Myriad Pro" w:cs="Century Gothic"/>
          <w:b/>
          <w:bCs/>
          <w:i/>
          <w:iCs/>
          <w:color w:val="FF0000"/>
          <w:lang w:val="en-GB"/>
        </w:rPr>
        <w:t>e</w:t>
      </w:r>
      <w:r w:rsidRPr="00A042EE">
        <w:rPr>
          <w:rFonts w:ascii="Myriad Pro" w:eastAsia="Century Gothic" w:hAnsi="Myriad Pro" w:cs="Century Gothic"/>
          <w:b/>
          <w:bCs/>
          <w:color w:val="FF0000"/>
          <w:lang w:val="en-GB"/>
        </w:rPr>
        <w:t xml:space="preserve"> </w:t>
      </w:r>
      <w:r w:rsidRPr="00A042EE">
        <w:rPr>
          <w:rFonts w:ascii="Myriad Pro" w:eastAsia="Century Gothic" w:hAnsi="Myriad Pro" w:cs="Century Gothic"/>
          <w:lang w:val="en-GB"/>
        </w:rPr>
        <w:t>knows who its cohort of children</w:t>
      </w:r>
      <w:r w:rsidR="006753E4" w:rsidRPr="00A042EE">
        <w:rPr>
          <w:rFonts w:ascii="Myriad Pro" w:eastAsia="Century Gothic" w:hAnsi="Myriad Pro" w:cs="Century Gothic"/>
          <w:lang w:val="en-GB"/>
        </w:rPr>
        <w:t xml:space="preserve"> who</w:t>
      </w:r>
      <w:r w:rsidRPr="00A042EE">
        <w:rPr>
          <w:rFonts w:ascii="Myriad Pro" w:eastAsia="Century Gothic" w:hAnsi="Myriad Pro" w:cs="Century Gothic"/>
          <w:lang w:val="en-GB"/>
        </w:rPr>
        <w:t xml:space="preserve"> have or have had a social worker are, understanding their academic progress and attainment, and maintaining a culture of high aspirations;</w:t>
      </w:r>
    </w:p>
    <w:p w14:paraId="57E71506" w14:textId="3A50B26E" w:rsidR="00567F09" w:rsidRPr="00A042EE" w:rsidRDefault="28977732" w:rsidP="4C416678">
      <w:pPr>
        <w:pStyle w:val="ListParagraph"/>
        <w:numPr>
          <w:ilvl w:val="0"/>
          <w:numId w:val="25"/>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Regularly meet </w:t>
      </w:r>
      <w:r w:rsidRPr="00A042EE">
        <w:rPr>
          <w:rFonts w:ascii="Myriad Pro" w:eastAsia="Century Gothic" w:hAnsi="Myriad Pro" w:cs="Century Gothic"/>
          <w:lang w:val="en-GB"/>
        </w:rPr>
        <w:t>(every half term at a minimum)</w:t>
      </w:r>
      <w:r w:rsidRPr="00A042EE">
        <w:rPr>
          <w:rFonts w:ascii="Myriad Pro" w:eastAsia="Century Gothic" w:hAnsi="Myriad Pro" w:cs="Century Gothic"/>
          <w:color w:val="000000" w:themeColor="text1"/>
          <w:lang w:val="en-GB"/>
        </w:rPr>
        <w:t xml:space="preserve"> with the safeguarding link governor and/or Chair of Governors to review safeguarding in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Pr="00A042EE">
        <w:rPr>
          <w:rFonts w:ascii="Myriad Pro" w:eastAsia="Century Gothic" w:hAnsi="Myriad Pro" w:cs="Century Gothic"/>
          <w:color w:val="FF0000"/>
          <w:lang w:val="en-GB"/>
        </w:rPr>
        <w:t xml:space="preserve">; </w:t>
      </w:r>
      <w:r w:rsidRPr="00A042EE">
        <w:rPr>
          <w:rFonts w:ascii="Myriad Pro" w:eastAsia="Century Gothic" w:hAnsi="Myriad Pro" w:cs="Century Gothic"/>
          <w:color w:val="000000" w:themeColor="text1"/>
          <w:lang w:val="en-GB"/>
        </w:rPr>
        <w:t>and</w:t>
      </w:r>
    </w:p>
    <w:p w14:paraId="2019180D" w14:textId="51FF8A43" w:rsidR="00567F09" w:rsidRPr="00A042EE" w:rsidRDefault="28977732" w:rsidP="4C416678">
      <w:pPr>
        <w:pStyle w:val="ListParagraph"/>
        <w:numPr>
          <w:ilvl w:val="0"/>
          <w:numId w:val="25"/>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Liaise with the headteacher regarding safeguarding cases and issues. </w:t>
      </w:r>
    </w:p>
    <w:p w14:paraId="242845EC" w14:textId="066B64AB" w:rsidR="4C416678" w:rsidRPr="00A042EE" w:rsidRDefault="4C416678" w:rsidP="651AA4F2">
      <w:pPr>
        <w:pStyle w:val="ListParagraph"/>
        <w:numPr>
          <w:ilvl w:val="0"/>
          <w:numId w:val="25"/>
        </w:numPr>
        <w:jc w:val="both"/>
        <w:rPr>
          <w:rFonts w:ascii="Myriad Pro" w:hAnsi="Myriad Pro"/>
          <w:color w:val="000000" w:themeColor="text1"/>
          <w:lang w:val="en-GB"/>
        </w:rPr>
      </w:pPr>
      <w:r w:rsidRPr="00A042EE">
        <w:rPr>
          <w:rFonts w:ascii="Myriad Pro" w:eastAsia="Century Gothic" w:hAnsi="Myriad Pro" w:cs="Century Gothic"/>
          <w:lang w:val="en-GB"/>
        </w:rPr>
        <w:t xml:space="preserve">Liaise with the senior mental health lead when safeguarding concerns are linked to mental health </w:t>
      </w:r>
    </w:p>
    <w:p w14:paraId="29CC4AF8" w14:textId="7FE2AD7F" w:rsidR="7C7812E7" w:rsidRPr="00A042EE" w:rsidRDefault="7C7812E7" w:rsidP="651AA4F2">
      <w:pPr>
        <w:pStyle w:val="ListParagraph"/>
        <w:numPr>
          <w:ilvl w:val="0"/>
          <w:numId w:val="25"/>
        </w:numPr>
        <w:jc w:val="both"/>
        <w:rPr>
          <w:rFonts w:ascii="Myriad Pro" w:hAnsi="Myriad Pro"/>
        </w:rPr>
      </w:pPr>
      <w:r w:rsidRPr="00A042EE">
        <w:rPr>
          <w:rFonts w:ascii="Myriad Pro" w:eastAsia="Century Gothic" w:hAnsi="Myriad Pro" w:cs="Century Gothic"/>
          <w:lang w:val="en-GB"/>
        </w:rPr>
        <w:t xml:space="preserve">Be Aware of the requirement for children to have an Appropriate Adult – PACE code C 2019 </w:t>
      </w:r>
    </w:p>
    <w:p w14:paraId="2C4EEB6B" w14:textId="0BA3DF9F" w:rsidR="00567F09" w:rsidRPr="00A042EE" w:rsidRDefault="28977732" w:rsidP="4C416678">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3.3.2 Further details on the role of the Designated Safeguarding Lead can be found in </w:t>
      </w:r>
      <w:r w:rsidRPr="00A042EE">
        <w:rPr>
          <w:rFonts w:ascii="Myriad Pro" w:eastAsia="Century Gothic" w:hAnsi="Myriad Pro" w:cs="Century Gothic"/>
          <w:lang w:val="en-GB"/>
        </w:rPr>
        <w:t xml:space="preserve">Annex C </w:t>
      </w:r>
      <w:r w:rsidRPr="00A042EE">
        <w:rPr>
          <w:rFonts w:ascii="Myriad Pro" w:eastAsia="Century Gothic" w:hAnsi="Myriad Pro" w:cs="Century Gothic"/>
          <w:color w:val="000000" w:themeColor="text1"/>
          <w:lang w:val="en-GB"/>
        </w:rPr>
        <w:t>of Keeping Children Safe in Education (</w:t>
      </w:r>
      <w:r w:rsidRPr="00A042EE">
        <w:rPr>
          <w:rFonts w:ascii="Myriad Pro" w:eastAsia="Century Gothic" w:hAnsi="Myriad Pro" w:cs="Century Gothic"/>
          <w:b/>
          <w:bCs/>
          <w:color w:val="9900CC"/>
          <w:lang w:val="en-GB"/>
        </w:rPr>
        <w:t>September 202</w:t>
      </w:r>
      <w:r w:rsidR="00775FF1" w:rsidRPr="00A042EE">
        <w:rPr>
          <w:rFonts w:ascii="Myriad Pro" w:eastAsia="Century Gothic" w:hAnsi="Myriad Pro" w:cs="Century Gothic"/>
          <w:b/>
          <w:bCs/>
          <w:color w:val="9900CC"/>
          <w:lang w:val="en-GB"/>
        </w:rPr>
        <w:t>5</w:t>
      </w:r>
      <w:r w:rsidRPr="00A042EE">
        <w:rPr>
          <w:rFonts w:ascii="Myriad Pro" w:eastAsia="Century Gothic" w:hAnsi="Myriad Pro" w:cs="Century Gothic"/>
          <w:color w:val="000000" w:themeColor="text1"/>
          <w:lang w:val="en-GB"/>
        </w:rPr>
        <w:t>).</w:t>
      </w:r>
    </w:p>
    <w:p w14:paraId="75A2313E" w14:textId="7FB30982" w:rsidR="651AA4F2" w:rsidRPr="00A042EE" w:rsidRDefault="651AA4F2" w:rsidP="651AA4F2">
      <w:pPr>
        <w:jc w:val="both"/>
        <w:rPr>
          <w:rFonts w:ascii="Myriad Pro" w:eastAsia="Century Gothic" w:hAnsi="Myriad Pro" w:cs="Century Gothic"/>
          <w:color w:val="000000" w:themeColor="text1"/>
        </w:rPr>
      </w:pPr>
    </w:p>
    <w:p w14:paraId="1F2705C0" w14:textId="040EC921" w:rsidR="00567F09" w:rsidRPr="00A042EE" w:rsidRDefault="07F2F474" w:rsidP="47748CF0">
      <w:pPr>
        <w:spacing w:line="240" w:lineRule="auto"/>
        <w:jc w:val="both"/>
        <w:rPr>
          <w:rFonts w:ascii="Myriad Pro" w:eastAsia="Century Gothic" w:hAnsi="Myriad Pro" w:cs="Century Gothic"/>
          <w:color w:val="000000" w:themeColor="text1"/>
        </w:rPr>
      </w:pPr>
      <w:r w:rsidRPr="00A042EE">
        <w:rPr>
          <w:rFonts w:ascii="Myriad Pro" w:eastAsia="Century Gothic" w:hAnsi="Myriad Pro" w:cs="Century Gothic"/>
          <w:b/>
          <w:bCs/>
          <w:color w:val="000000" w:themeColor="text1"/>
          <w:lang w:val="en-GB"/>
        </w:rPr>
        <w:t xml:space="preserve">3.4 </w:t>
      </w:r>
      <w:r w:rsidR="28977732" w:rsidRPr="00A042EE">
        <w:rPr>
          <w:rFonts w:ascii="Myriad Pro" w:eastAsia="Century Gothic" w:hAnsi="Myriad Pro" w:cs="Century Gothic"/>
          <w:b/>
          <w:bCs/>
          <w:color w:val="000000" w:themeColor="text1"/>
          <w:lang w:val="en-GB"/>
        </w:rPr>
        <w:t>The Role &amp; Responsibilities of all Staff within School</w:t>
      </w:r>
    </w:p>
    <w:p w14:paraId="4B50EC72" w14:textId="7987D508" w:rsidR="00567F09" w:rsidRPr="00A042EE" w:rsidRDefault="5DF1675E" w:rsidP="4C416678">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3.4.1 </w:t>
      </w:r>
      <w:r w:rsidR="28977732" w:rsidRPr="00A042EE">
        <w:rPr>
          <w:rFonts w:ascii="Myriad Pro" w:eastAsia="Century Gothic" w:hAnsi="Myriad Pro" w:cs="Century Gothic"/>
          <w:color w:val="000000" w:themeColor="text1"/>
          <w:lang w:val="en-GB"/>
        </w:rPr>
        <w:t xml:space="preserve">School staff play a particularly important role because they are in a position to identify concerns early in order to provide help for children. All staff in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28977732" w:rsidRPr="00A042EE">
        <w:rPr>
          <w:rFonts w:ascii="Myriad Pro" w:eastAsia="Century Gothic" w:hAnsi="Myriad Pro" w:cs="Century Gothic"/>
          <w:color w:val="000000" w:themeColor="text1"/>
          <w:lang w:val="en-GB"/>
        </w:rPr>
        <w:t xml:space="preserve">; </w:t>
      </w:r>
    </w:p>
    <w:p w14:paraId="73F7A8A3" w14:textId="6E206EAF" w:rsidR="00567F09" w:rsidRPr="00A042EE" w:rsidRDefault="28977732" w:rsidP="4C416678">
      <w:pPr>
        <w:pStyle w:val="ListParagraph"/>
        <w:numPr>
          <w:ilvl w:val="0"/>
          <w:numId w:val="24"/>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Have a responsibility to provide a safe environment, where children can learn; </w:t>
      </w:r>
    </w:p>
    <w:p w14:paraId="46491FE4" w14:textId="4EC200CA" w:rsidR="28977732" w:rsidRPr="00A042EE" w:rsidRDefault="28977732" w:rsidP="651AA4F2">
      <w:pPr>
        <w:pStyle w:val="ListParagraph"/>
        <w:numPr>
          <w:ilvl w:val="0"/>
          <w:numId w:val="24"/>
        </w:numPr>
        <w:jc w:val="both"/>
        <w:rPr>
          <w:rFonts w:ascii="Myriad Pro" w:eastAsiaTheme="minorEastAsia" w:hAnsi="Myriad Pro"/>
          <w:color w:val="000000" w:themeColor="text1"/>
        </w:rPr>
      </w:pPr>
      <w:r w:rsidRPr="00A042EE">
        <w:rPr>
          <w:rFonts w:ascii="Myriad Pro" w:eastAsia="Century Gothic" w:hAnsi="Myriad Pro" w:cs="Century Gothic"/>
          <w:color w:val="000000" w:themeColor="text1"/>
          <w:lang w:val="en-GB"/>
        </w:rPr>
        <w:t>Will be able to identify indicators of abuse,</w:t>
      </w:r>
      <w:r w:rsidRPr="00A042EE">
        <w:rPr>
          <w:rFonts w:ascii="Myriad Pro" w:eastAsia="Century Gothic" w:hAnsi="Myriad Pro" w:cs="Century Gothic"/>
          <w:lang w:val="en-GB"/>
        </w:rPr>
        <w:t xml:space="preserve"> exploitation or neglect; with</w:t>
      </w:r>
      <w:r w:rsidRPr="00A042EE">
        <w:rPr>
          <w:rFonts w:ascii="Myriad Pro" w:eastAsia="Century Gothic" w:hAnsi="Myriad Pro" w:cs="Century Gothic"/>
          <w:b/>
          <w:bCs/>
          <w:color w:val="7030A0"/>
          <w:lang w:val="en-GB"/>
        </w:rPr>
        <w:t xml:space="preserve"> </w:t>
      </w:r>
      <w:r w:rsidRPr="00A042EE">
        <w:rPr>
          <w:rFonts w:ascii="Myriad Pro" w:eastAsia="Century Gothic" w:hAnsi="Myriad Pro" w:cs="Century Gothic"/>
          <w:color w:val="000000" w:themeColor="text1"/>
          <w:lang w:val="en-GB"/>
        </w:rPr>
        <w:t>an awareness of safeguarding issues that put children at risk of harm and behaviours associated with these risks;</w:t>
      </w:r>
    </w:p>
    <w:p w14:paraId="3344449F" w14:textId="6B9901BD" w:rsidR="00567F09" w:rsidRPr="00A042EE" w:rsidRDefault="28977732" w:rsidP="651AA4F2">
      <w:pPr>
        <w:pStyle w:val="ListParagraph"/>
        <w:numPr>
          <w:ilvl w:val="0"/>
          <w:numId w:val="24"/>
        </w:numPr>
        <w:jc w:val="both"/>
        <w:rPr>
          <w:rFonts w:ascii="Myriad Pro" w:eastAsiaTheme="minorEastAsia" w:hAnsi="Myriad Pro"/>
          <w:color w:val="000000" w:themeColor="text1"/>
          <w:lang w:val="en-GB"/>
        </w:rPr>
      </w:pPr>
      <w:r w:rsidRPr="00A042EE">
        <w:rPr>
          <w:rFonts w:ascii="Myriad Pro" w:eastAsia="Century Gothic" w:hAnsi="Myriad Pro" w:cs="Century Gothic"/>
          <w:color w:val="000000" w:themeColor="text1"/>
          <w:lang w:val="en-GB"/>
        </w:rPr>
        <w:t xml:space="preserve">Should know what to do if a child tells them that he/she is being abused, </w:t>
      </w:r>
      <w:r w:rsidRPr="00A042EE">
        <w:rPr>
          <w:rFonts w:ascii="Myriad Pro" w:eastAsia="Century Gothic" w:hAnsi="Myriad Pro" w:cs="Century Gothic"/>
          <w:lang w:val="en-GB"/>
        </w:rPr>
        <w:t xml:space="preserve">exploited </w:t>
      </w:r>
      <w:r w:rsidRPr="00A042EE">
        <w:rPr>
          <w:rFonts w:ascii="Myriad Pro" w:eastAsia="Century Gothic" w:hAnsi="Myriad Pro" w:cs="Century Gothic"/>
          <w:color w:val="000000" w:themeColor="text1"/>
          <w:lang w:val="en-GB"/>
        </w:rPr>
        <w:t xml:space="preserve">or neglected but that </w:t>
      </w:r>
      <w:r w:rsidR="4C416678" w:rsidRPr="00A042EE">
        <w:rPr>
          <w:rFonts w:ascii="Myriad Pro" w:eastAsia="Century Gothic" w:hAnsi="Myriad Pro" w:cs="Century Gothic"/>
          <w:lang w:val="en-GB"/>
        </w:rPr>
        <w:t xml:space="preserve">children may not feel ready or know how to tell someone that they are being abuse, exploited or neglected and/or recognise their experience as harmful; </w:t>
      </w:r>
    </w:p>
    <w:p w14:paraId="19741996" w14:textId="1F171F20" w:rsidR="4C416678" w:rsidRPr="00A042EE" w:rsidRDefault="4C416678" w:rsidP="651AA4F2">
      <w:pPr>
        <w:pStyle w:val="ListParagraph"/>
        <w:numPr>
          <w:ilvl w:val="0"/>
          <w:numId w:val="24"/>
        </w:numPr>
        <w:jc w:val="both"/>
        <w:rPr>
          <w:rFonts w:ascii="Myriad Pro" w:eastAsia="Century Gothic" w:hAnsi="Myriad Pro" w:cs="Century Gothic"/>
        </w:rPr>
      </w:pPr>
      <w:r w:rsidRPr="00A042EE">
        <w:rPr>
          <w:rFonts w:ascii="Myriad Pro" w:eastAsia="Century Gothic" w:hAnsi="Myriad Pro" w:cs="Century Gothic"/>
          <w:lang w:val="en-GB"/>
        </w:rPr>
        <w:t>Will be aware of indictors of child-on-child abuse and procedures to deal with this;</w:t>
      </w:r>
    </w:p>
    <w:p w14:paraId="6584E657" w14:textId="39A559C2" w:rsidR="4C416678" w:rsidRPr="00A042EE" w:rsidRDefault="4C416678" w:rsidP="651AA4F2">
      <w:pPr>
        <w:pStyle w:val="ListParagraph"/>
        <w:numPr>
          <w:ilvl w:val="0"/>
          <w:numId w:val="24"/>
        </w:numPr>
        <w:jc w:val="both"/>
        <w:rPr>
          <w:rFonts w:ascii="Myriad Pro" w:eastAsia="Century Gothic" w:hAnsi="Myriad Pro" w:cs="Century Gothic"/>
          <w:lang w:val="en-GB"/>
        </w:rPr>
      </w:pPr>
      <w:r w:rsidRPr="00A042EE">
        <w:rPr>
          <w:rFonts w:ascii="Myriad Pro" w:eastAsia="Century Gothic" w:hAnsi="Myriad Pro" w:cs="Century Gothic"/>
          <w:lang w:val="en-GB"/>
        </w:rPr>
        <w:t>All staff, but especially the DSL and deputies, will also consider whether children are at risk of abuse or exploitation in situations outside their families;</w:t>
      </w:r>
    </w:p>
    <w:p w14:paraId="6FF79EA6" w14:textId="5D03405E" w:rsidR="00567F09" w:rsidRPr="00A042EE" w:rsidRDefault="28977732" w:rsidP="4C416678">
      <w:pPr>
        <w:pStyle w:val="ListParagraph"/>
        <w:numPr>
          <w:ilvl w:val="0"/>
          <w:numId w:val="24"/>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Will be made aware of; the safeguarding and child protection policy; </w:t>
      </w:r>
      <w:proofErr w:type="spellStart"/>
      <w:r w:rsidR="00151FD5" w:rsidRPr="00A042EE">
        <w:rPr>
          <w:rFonts w:ascii="Myriad Pro" w:eastAsia="Century Gothic" w:hAnsi="Myriad Pro" w:cs="Century Gothic"/>
          <w:color w:val="000000" w:themeColor="text1"/>
          <w:lang w:val="en-GB"/>
        </w:rPr>
        <w:t>Keresley</w:t>
      </w:r>
      <w:proofErr w:type="spellEnd"/>
      <w:r w:rsidR="00151FD5" w:rsidRPr="00A042EE">
        <w:rPr>
          <w:rFonts w:ascii="Myriad Pro" w:eastAsia="Century Gothic" w:hAnsi="Myriad Pro" w:cs="Century Gothic"/>
          <w:color w:val="000000" w:themeColor="text1"/>
          <w:lang w:val="en-GB"/>
        </w:rPr>
        <w:t xml:space="preserve"> Grange</w:t>
      </w:r>
      <w:r w:rsidRPr="00A042EE">
        <w:rPr>
          <w:rFonts w:ascii="Myriad Pro" w:eastAsia="Century Gothic" w:hAnsi="Myriad Pro" w:cs="Century Gothic"/>
          <w:color w:val="000000" w:themeColor="text1"/>
          <w:lang w:val="en-GB"/>
        </w:rPr>
        <w:t xml:space="preserve"> behaviour policy; the staff behaviour policy; information about the safeguarding response to children missing in education; the role of the designated safeguarding lead and systems in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Pr="00A042EE">
        <w:rPr>
          <w:rFonts w:ascii="Myriad Pro" w:eastAsia="Century Gothic" w:hAnsi="Myriad Pro" w:cs="Century Gothic"/>
          <w:color w:val="FF0000"/>
          <w:lang w:val="en-GB"/>
        </w:rPr>
        <w:t xml:space="preserve"> </w:t>
      </w:r>
      <w:r w:rsidRPr="00A042EE">
        <w:rPr>
          <w:rFonts w:ascii="Myriad Pro" w:eastAsia="Century Gothic" w:hAnsi="Myriad Pro" w:cs="Century Gothic"/>
          <w:color w:val="000000" w:themeColor="text1"/>
          <w:lang w:val="en-GB"/>
        </w:rPr>
        <w:t xml:space="preserve">that support safeguarding and child protection;  </w:t>
      </w:r>
    </w:p>
    <w:p w14:paraId="105C7BBB" w14:textId="65C5DFE8" w:rsidR="00567F09" w:rsidRPr="00A042EE" w:rsidRDefault="28977732" w:rsidP="4C416678">
      <w:pPr>
        <w:pStyle w:val="ListParagraph"/>
        <w:numPr>
          <w:ilvl w:val="0"/>
          <w:numId w:val="24"/>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Will be provided with a copy of </w:t>
      </w:r>
      <w:r w:rsidRPr="00A042EE">
        <w:rPr>
          <w:rFonts w:ascii="Myriad Pro" w:eastAsia="Century Gothic" w:hAnsi="Myriad Pro" w:cs="Century Gothic"/>
          <w:lang w:val="en-GB"/>
        </w:rPr>
        <w:t>Part 1/Annex A</w:t>
      </w:r>
      <w:r w:rsidRPr="00A042EE">
        <w:rPr>
          <w:rFonts w:ascii="Myriad Pro" w:eastAsia="Century Gothic" w:hAnsi="Myriad Pro" w:cs="Century Gothic"/>
          <w:color w:val="7030A0"/>
          <w:lang w:val="en-GB"/>
        </w:rPr>
        <w:t xml:space="preserve"> </w:t>
      </w:r>
      <w:r w:rsidRPr="00A042EE">
        <w:rPr>
          <w:rFonts w:ascii="Myriad Pro" w:eastAsia="Century Gothic" w:hAnsi="Myriad Pro" w:cs="Century Gothic"/>
          <w:color w:val="000000" w:themeColor="text1"/>
          <w:lang w:val="en-GB"/>
        </w:rPr>
        <w:t>of Keeping Children Safe in Education (</w:t>
      </w:r>
      <w:r w:rsidRPr="00A042EE">
        <w:rPr>
          <w:rFonts w:ascii="Myriad Pro" w:eastAsia="Century Gothic" w:hAnsi="Myriad Pro" w:cs="Century Gothic"/>
          <w:b/>
          <w:bCs/>
          <w:color w:val="9900CC"/>
          <w:lang w:val="en-GB"/>
        </w:rPr>
        <w:t>September 202</w:t>
      </w:r>
      <w:r w:rsidR="00775FF1" w:rsidRPr="00A042EE">
        <w:rPr>
          <w:rFonts w:ascii="Myriad Pro" w:eastAsia="Century Gothic" w:hAnsi="Myriad Pro" w:cs="Century Gothic"/>
          <w:b/>
          <w:bCs/>
          <w:color w:val="9900CC"/>
          <w:lang w:val="en-GB"/>
        </w:rPr>
        <w:t>5</w:t>
      </w:r>
      <w:r w:rsidRPr="00A042EE">
        <w:rPr>
          <w:rFonts w:ascii="Myriad Pro" w:eastAsia="Century Gothic" w:hAnsi="Myriad Pro" w:cs="Century Gothic"/>
          <w:color w:val="000000" w:themeColor="text1"/>
          <w:lang w:val="en-GB"/>
        </w:rPr>
        <w:t>) annually and receive annually updated training on their safeguarding roles and responsibilities;</w:t>
      </w:r>
    </w:p>
    <w:p w14:paraId="19486C2B" w14:textId="2CD2C541" w:rsidR="28977732" w:rsidRPr="00A042EE" w:rsidRDefault="28977732" w:rsidP="4C416678">
      <w:pPr>
        <w:pStyle w:val="ListParagraph"/>
        <w:numPr>
          <w:ilvl w:val="0"/>
          <w:numId w:val="24"/>
        </w:numPr>
        <w:jc w:val="both"/>
        <w:rPr>
          <w:rFonts w:ascii="Myriad Pro" w:eastAsiaTheme="minorEastAsia" w:hAnsi="Myriad Pro"/>
          <w:color w:val="000000" w:themeColor="text1"/>
        </w:rPr>
      </w:pPr>
      <w:r w:rsidRPr="00A042EE">
        <w:rPr>
          <w:rFonts w:ascii="Myriad Pro" w:eastAsia="Century Gothic" w:hAnsi="Myriad Pro" w:cs="Century Gothic"/>
          <w:color w:val="000000" w:themeColor="text1"/>
          <w:lang w:val="en-GB"/>
        </w:rPr>
        <w:t xml:space="preserve">Will receive regularly updated safeguarding and child protection training </w:t>
      </w:r>
      <w:r w:rsidRPr="00A042EE">
        <w:rPr>
          <w:rFonts w:ascii="Myriad Pro" w:eastAsia="Century Gothic" w:hAnsi="Myriad Pro" w:cs="Century Gothic"/>
          <w:lang w:val="en-GB"/>
        </w:rPr>
        <w:t xml:space="preserve">including online safety; </w:t>
      </w:r>
    </w:p>
    <w:p w14:paraId="395462DF" w14:textId="6A369952" w:rsidR="28977732" w:rsidRPr="00A042EE" w:rsidRDefault="28977732" w:rsidP="4C416678">
      <w:pPr>
        <w:pStyle w:val="ListParagraph"/>
        <w:numPr>
          <w:ilvl w:val="0"/>
          <w:numId w:val="24"/>
        </w:numPr>
        <w:jc w:val="both"/>
        <w:rPr>
          <w:rFonts w:ascii="Myriad Pro" w:eastAsiaTheme="minorEastAsia" w:hAnsi="Myriad Pro"/>
          <w:color w:val="000000" w:themeColor="text1"/>
        </w:rPr>
      </w:pPr>
      <w:r w:rsidRPr="00A042EE">
        <w:rPr>
          <w:rFonts w:ascii="Myriad Pro" w:eastAsia="Century Gothic" w:hAnsi="Myriad Pro" w:cs="Century Gothic"/>
          <w:color w:val="000000" w:themeColor="text1"/>
          <w:lang w:val="en-GB"/>
        </w:rPr>
        <w:t>Will receive safeguarding updates throughout the year as part of continuous professional development;</w:t>
      </w:r>
    </w:p>
    <w:p w14:paraId="13BB8E04" w14:textId="55A8605F" w:rsidR="28977732" w:rsidRPr="00A042EE" w:rsidRDefault="28977732" w:rsidP="4C416678">
      <w:pPr>
        <w:pStyle w:val="ListParagraph"/>
        <w:numPr>
          <w:ilvl w:val="0"/>
          <w:numId w:val="24"/>
        </w:numPr>
        <w:jc w:val="both"/>
        <w:rPr>
          <w:rFonts w:ascii="Myriad Pro" w:eastAsiaTheme="minorEastAsia" w:hAnsi="Myriad Pro"/>
          <w:color w:val="000000" w:themeColor="text1"/>
        </w:rPr>
      </w:pPr>
      <w:r w:rsidRPr="00A042EE">
        <w:rPr>
          <w:rFonts w:ascii="Myriad Pro" w:eastAsia="Century Gothic" w:hAnsi="Myriad Pro" w:cs="Century Gothic"/>
          <w:color w:val="000000" w:themeColor="text1"/>
          <w:lang w:val="en-GB"/>
        </w:rPr>
        <w:t>Should be able to contribute to the development of safeguarding policy and practice;</w:t>
      </w:r>
    </w:p>
    <w:p w14:paraId="1D09919B" w14:textId="09208806" w:rsidR="00567F09" w:rsidRPr="00A042EE" w:rsidRDefault="28977732" w:rsidP="47748CF0">
      <w:pPr>
        <w:pStyle w:val="ListParagraph"/>
        <w:numPr>
          <w:ilvl w:val="0"/>
          <w:numId w:val="24"/>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lastRenderedPageBreak/>
        <w:t>Will be made aware of the early hel</w:t>
      </w:r>
      <w:r w:rsidRPr="00A042EE">
        <w:rPr>
          <w:rFonts w:ascii="Myriad Pro" w:eastAsia="Century Gothic" w:hAnsi="Myriad Pro" w:cs="Century Gothic"/>
          <w:lang w:val="en-GB"/>
        </w:rPr>
        <w:t xml:space="preserve">p assessment </w:t>
      </w:r>
      <w:r w:rsidRPr="00A042EE">
        <w:rPr>
          <w:rFonts w:ascii="Myriad Pro" w:eastAsia="Century Gothic" w:hAnsi="Myriad Pro" w:cs="Century Gothic"/>
          <w:color w:val="000000" w:themeColor="text1"/>
          <w:lang w:val="en-GB"/>
        </w:rPr>
        <w:t xml:space="preserve">process and understand their role in it; </w:t>
      </w:r>
    </w:p>
    <w:p w14:paraId="798A9B39" w14:textId="1E09C283" w:rsidR="00567F09" w:rsidRPr="00A042EE" w:rsidRDefault="28977732" w:rsidP="4C416678">
      <w:pPr>
        <w:pStyle w:val="ListParagraph"/>
        <w:numPr>
          <w:ilvl w:val="0"/>
          <w:numId w:val="24"/>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Should be prepared to identify children who may benefit from early help and will discuss early help requirements with the safeguarding lead in the first instance;</w:t>
      </w:r>
    </w:p>
    <w:p w14:paraId="27053829" w14:textId="7770E99C" w:rsidR="00567F09" w:rsidRPr="00A042EE" w:rsidRDefault="28977732" w:rsidP="4C416678">
      <w:pPr>
        <w:pStyle w:val="ListParagraph"/>
        <w:numPr>
          <w:ilvl w:val="0"/>
          <w:numId w:val="24"/>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May be required to support social workers and other agencies following a referral;</w:t>
      </w:r>
    </w:p>
    <w:p w14:paraId="68EDD328" w14:textId="32483367" w:rsidR="00567F09" w:rsidRPr="00A042EE" w:rsidRDefault="28977732" w:rsidP="4C416678">
      <w:pPr>
        <w:pStyle w:val="ListParagraph"/>
        <w:numPr>
          <w:ilvl w:val="0"/>
          <w:numId w:val="24"/>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Will be made aware of the process for making referrals to </w:t>
      </w:r>
      <w:r w:rsidRPr="00A042EE">
        <w:rPr>
          <w:rFonts w:ascii="Myriad Pro" w:eastAsia="Century Gothic" w:hAnsi="Myriad Pro" w:cs="Century Gothic"/>
          <w:lang w:val="en-GB"/>
        </w:rPr>
        <w:t>Children’s Services</w:t>
      </w:r>
      <w:r w:rsidRPr="00A042EE">
        <w:rPr>
          <w:rFonts w:ascii="Myriad Pro" w:eastAsia="Century Gothic" w:hAnsi="Myriad Pro" w:cs="Century Gothic"/>
          <w:color w:val="000000" w:themeColor="text1"/>
          <w:lang w:val="en-GB"/>
        </w:rPr>
        <w:t xml:space="preserve"> (though the MASH), understand statutory assessments and the role that they may be expected to play in such assessments;</w:t>
      </w:r>
    </w:p>
    <w:p w14:paraId="2009E545" w14:textId="7E745D6E" w:rsidR="00567F09" w:rsidRPr="00A042EE" w:rsidRDefault="28977732" w:rsidP="4C416678">
      <w:pPr>
        <w:pStyle w:val="ListParagraph"/>
        <w:numPr>
          <w:ilvl w:val="0"/>
          <w:numId w:val="24"/>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Should be prepared to make referrals to the MASH if they have concerns about a child’s welfare and understand the role that they may be expected to play in such assessments;</w:t>
      </w:r>
    </w:p>
    <w:p w14:paraId="5BFB2453" w14:textId="493EB0C2" w:rsidR="4C416678" w:rsidRPr="00A042EE" w:rsidRDefault="4C416678" w:rsidP="651AA4F2">
      <w:pPr>
        <w:pStyle w:val="ListParagraph"/>
        <w:numPr>
          <w:ilvl w:val="0"/>
          <w:numId w:val="24"/>
        </w:numPr>
        <w:jc w:val="both"/>
        <w:rPr>
          <w:rFonts w:ascii="Myriad Pro" w:hAnsi="Myriad Pro"/>
        </w:rPr>
      </w:pPr>
      <w:r w:rsidRPr="00A042EE">
        <w:rPr>
          <w:rFonts w:ascii="Myriad Pro" w:eastAsia="Century Gothic" w:hAnsi="Myriad Pro" w:cs="Century Gothic"/>
          <w:lang w:val="en-GB"/>
        </w:rPr>
        <w:t>Understands the referral process to the (LADO) and the role they play should they have concerns or allegations are made against any member of staff;</w:t>
      </w:r>
    </w:p>
    <w:p w14:paraId="0B3881D8" w14:textId="777B1F66" w:rsidR="00567F09" w:rsidRPr="00A042EE" w:rsidRDefault="28977732" w:rsidP="4C416678">
      <w:pPr>
        <w:pStyle w:val="ListParagraph"/>
        <w:numPr>
          <w:ilvl w:val="0"/>
          <w:numId w:val="24"/>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Should always seek advice from the Designated Safeguarding Lead if they are unsure; </w:t>
      </w:r>
      <w:r w:rsidRPr="00A042EE">
        <w:rPr>
          <w:rFonts w:ascii="Myriad Pro" w:eastAsia="Century Gothic" w:hAnsi="Myriad Pro" w:cs="Century Gothic"/>
          <w:color w:val="000000" w:themeColor="text1"/>
          <w:u w:val="single"/>
          <w:lang w:val="en-GB"/>
        </w:rPr>
        <w:t xml:space="preserve">and </w:t>
      </w:r>
    </w:p>
    <w:p w14:paraId="47076CE7" w14:textId="0CA93E98" w:rsidR="00567F09" w:rsidRPr="00A042EE" w:rsidRDefault="28977732" w:rsidP="4C416678">
      <w:pPr>
        <w:pStyle w:val="ListParagraph"/>
        <w:numPr>
          <w:ilvl w:val="0"/>
          <w:numId w:val="24"/>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All teachers should safeguard children’s wellbeing and maintain public trust in the teaching profession as part of their professional duties (Teaching Standards, 2012).</w:t>
      </w:r>
    </w:p>
    <w:tbl>
      <w:tblPr>
        <w:tblStyle w:val="TableGrid"/>
        <w:tblW w:w="0" w:type="auto"/>
        <w:tblLook w:val="04A0" w:firstRow="1" w:lastRow="0" w:firstColumn="1" w:lastColumn="0" w:noHBand="0" w:noVBand="1"/>
      </w:tblPr>
      <w:tblGrid>
        <w:gridCol w:w="9350"/>
      </w:tblGrid>
      <w:tr w:rsidR="003A5D19" w:rsidRPr="00A042EE" w14:paraId="574922AE" w14:textId="77777777" w:rsidTr="008C03B5">
        <w:tc>
          <w:tcPr>
            <w:tcW w:w="9350" w:type="dxa"/>
            <w:shd w:val="clear" w:color="auto" w:fill="DEEAF6" w:themeFill="accent5" w:themeFillTint="33"/>
          </w:tcPr>
          <w:p w14:paraId="44F08CD2" w14:textId="77777777" w:rsidR="003A5D19" w:rsidRPr="00A042EE" w:rsidRDefault="003A5D19" w:rsidP="003A5D19">
            <w:pPr>
              <w:jc w:val="both"/>
              <w:rPr>
                <w:rFonts w:ascii="Myriad Pro" w:eastAsia="Century Gothic" w:hAnsi="Myriad Pro" w:cs="Century Gothic"/>
                <w:b/>
                <w:bCs/>
                <w:color w:val="000000" w:themeColor="text1"/>
                <w:u w:val="single"/>
              </w:rPr>
            </w:pPr>
            <w:r w:rsidRPr="00A042EE">
              <w:rPr>
                <w:rFonts w:ascii="Myriad Pro" w:eastAsia="Century Gothic" w:hAnsi="Myriad Pro" w:cs="Century Gothic"/>
                <w:b/>
                <w:bCs/>
                <w:color w:val="000000" w:themeColor="text1"/>
                <w:u w:val="single"/>
              </w:rPr>
              <w:t xml:space="preserve">At </w:t>
            </w:r>
            <w:proofErr w:type="spellStart"/>
            <w:r w:rsidRPr="00A042EE">
              <w:rPr>
                <w:rFonts w:ascii="Myriad Pro" w:eastAsia="Century Gothic" w:hAnsi="Myriad Pro" w:cs="Century Gothic"/>
                <w:b/>
                <w:bCs/>
                <w:color w:val="000000" w:themeColor="text1"/>
                <w:u w:val="single"/>
              </w:rPr>
              <w:t>Keresley</w:t>
            </w:r>
            <w:proofErr w:type="spellEnd"/>
            <w:r w:rsidRPr="00A042EE">
              <w:rPr>
                <w:rFonts w:ascii="Myriad Pro" w:eastAsia="Century Gothic" w:hAnsi="Myriad Pro" w:cs="Century Gothic"/>
                <w:b/>
                <w:bCs/>
                <w:color w:val="000000" w:themeColor="text1"/>
                <w:u w:val="single"/>
              </w:rPr>
              <w:t xml:space="preserve"> Grange….</w:t>
            </w:r>
          </w:p>
          <w:p w14:paraId="54C05399" w14:textId="44B3D754" w:rsidR="004167A4" w:rsidRPr="00A042EE" w:rsidRDefault="003A5D19" w:rsidP="004167A4">
            <w:pPr>
              <w:pStyle w:val="ListParagraph"/>
              <w:numPr>
                <w:ilvl w:val="0"/>
                <w:numId w:val="38"/>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rPr>
              <w:t>Safeguarding is of the highest priority and staff are well-trained to be vigilant and proactive.</w:t>
            </w:r>
            <w:r w:rsidR="004167A4" w:rsidRPr="00A042EE">
              <w:rPr>
                <w:rFonts w:ascii="Myriad Pro" w:eastAsia="Century Gothic" w:hAnsi="Myriad Pro" w:cs="Century Gothic"/>
                <w:color w:val="000000" w:themeColor="text1"/>
              </w:rPr>
              <w:t xml:space="preserve">  It is the responsibility of everyone working in school.</w:t>
            </w:r>
          </w:p>
          <w:p w14:paraId="6AE7105A" w14:textId="77777777" w:rsidR="00B04AC5" w:rsidRPr="00A042EE" w:rsidRDefault="0068231E" w:rsidP="00B04AC5">
            <w:pPr>
              <w:pStyle w:val="ListParagraph"/>
              <w:numPr>
                <w:ilvl w:val="0"/>
                <w:numId w:val="38"/>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rPr>
              <w:t>CPOMs is the agreed system for logging any and all safeguarding incidents.  Staff are trained at least termly in how to create effective and efficient CPOMs entries.  These are monitored and checked by the Pastoral Team.</w:t>
            </w:r>
          </w:p>
          <w:p w14:paraId="2CBAC6ED" w14:textId="324BA119" w:rsidR="00B04AC5" w:rsidRPr="00A042EE" w:rsidRDefault="00B04AC5" w:rsidP="00B04AC5">
            <w:pPr>
              <w:pStyle w:val="ListParagraph"/>
              <w:numPr>
                <w:ilvl w:val="0"/>
                <w:numId w:val="38"/>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rPr>
              <w:t xml:space="preserve">There is an open </w:t>
            </w:r>
            <w:r w:rsidR="00F25718" w:rsidRPr="00A042EE">
              <w:rPr>
                <w:rFonts w:ascii="Myriad Pro" w:eastAsia="Century Gothic" w:hAnsi="Myriad Pro" w:cs="Century Gothic"/>
                <w:color w:val="000000" w:themeColor="text1"/>
              </w:rPr>
              <w:t xml:space="preserve">and proactive safeguarding culture at </w:t>
            </w:r>
            <w:proofErr w:type="spellStart"/>
            <w:r w:rsidR="00F25718" w:rsidRPr="00A042EE">
              <w:rPr>
                <w:rFonts w:ascii="Myriad Pro" w:eastAsia="Century Gothic" w:hAnsi="Myriad Pro" w:cs="Century Gothic"/>
                <w:color w:val="000000" w:themeColor="text1"/>
              </w:rPr>
              <w:t>Keresley</w:t>
            </w:r>
            <w:proofErr w:type="spellEnd"/>
            <w:r w:rsidR="00F25718" w:rsidRPr="00A042EE">
              <w:rPr>
                <w:rFonts w:ascii="Myriad Pro" w:eastAsia="Century Gothic" w:hAnsi="Myriad Pro" w:cs="Century Gothic"/>
                <w:color w:val="000000" w:themeColor="text1"/>
              </w:rPr>
              <w:t xml:space="preserve"> Grange and staff will speak to one of the Pastoral Team as soon as is practically possible for advice and to notify about cases.</w:t>
            </w:r>
            <w:r w:rsidRPr="00A042EE">
              <w:rPr>
                <w:rFonts w:ascii="Myriad Pro" w:eastAsia="Century Gothic" w:hAnsi="Myriad Pro" w:cs="Century Gothic"/>
                <w:color w:val="000000" w:themeColor="text1"/>
              </w:rPr>
              <w:t xml:space="preserve">  </w:t>
            </w:r>
          </w:p>
          <w:p w14:paraId="34515616" w14:textId="182EAA76" w:rsidR="00B04AC5" w:rsidRPr="00A042EE" w:rsidRDefault="00B04AC5" w:rsidP="00B04AC5">
            <w:pPr>
              <w:pStyle w:val="ListParagraph"/>
              <w:numPr>
                <w:ilvl w:val="0"/>
                <w:numId w:val="38"/>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rPr>
              <w:t>Where it is not efficient to record an incident on CPOMs</w:t>
            </w:r>
            <w:r w:rsidR="004167A4" w:rsidRPr="00A042EE">
              <w:rPr>
                <w:rFonts w:ascii="Myriad Pro" w:eastAsia="Century Gothic" w:hAnsi="Myriad Pro" w:cs="Century Gothic"/>
                <w:color w:val="000000" w:themeColor="text1"/>
              </w:rPr>
              <w:t>, (</w:t>
            </w:r>
            <w:proofErr w:type="spellStart"/>
            <w:proofErr w:type="gramStart"/>
            <w:r w:rsidR="004167A4" w:rsidRPr="00A042EE">
              <w:rPr>
                <w:rFonts w:ascii="Myriad Pro" w:eastAsia="Century Gothic" w:hAnsi="Myriad Pro" w:cs="Century Gothic"/>
                <w:color w:val="000000" w:themeColor="text1"/>
              </w:rPr>
              <w:t>eg</w:t>
            </w:r>
            <w:proofErr w:type="spellEnd"/>
            <w:proofErr w:type="gramEnd"/>
            <w:r w:rsidR="004167A4" w:rsidRPr="00A042EE">
              <w:rPr>
                <w:rFonts w:ascii="Myriad Pro" w:eastAsia="Century Gothic" w:hAnsi="Myriad Pro" w:cs="Century Gothic"/>
                <w:color w:val="000000" w:themeColor="text1"/>
              </w:rPr>
              <w:t xml:space="preserve"> where a member of staff is a temporary or Midday Assistant), an incident form will be filled in and given to a member of the Pastoral Team who will upload to CPOMS.</w:t>
            </w:r>
          </w:p>
          <w:p w14:paraId="219EEC13" w14:textId="77777777" w:rsidR="003A5D19" w:rsidRPr="00A042EE" w:rsidRDefault="003A5D19" w:rsidP="003A5D19">
            <w:pPr>
              <w:pStyle w:val="ListParagraph"/>
              <w:numPr>
                <w:ilvl w:val="0"/>
                <w:numId w:val="38"/>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rPr>
              <w:t xml:space="preserve">Weekly update briefings and </w:t>
            </w:r>
            <w:r w:rsidR="000A24F3" w:rsidRPr="00A042EE">
              <w:rPr>
                <w:rFonts w:ascii="Myriad Pro" w:eastAsia="Century Gothic" w:hAnsi="Myriad Pro" w:cs="Century Gothic"/>
                <w:color w:val="000000" w:themeColor="text1"/>
              </w:rPr>
              <w:t>staff meeting focus time ensure that training is up to date.</w:t>
            </w:r>
          </w:p>
          <w:p w14:paraId="693BD135" w14:textId="77777777" w:rsidR="00591251" w:rsidRPr="00A042EE" w:rsidRDefault="00591251" w:rsidP="003A5D19">
            <w:pPr>
              <w:pStyle w:val="ListParagraph"/>
              <w:numPr>
                <w:ilvl w:val="0"/>
                <w:numId w:val="38"/>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rPr>
              <w:t xml:space="preserve">Senior Leaders monitor all safeguarding arrangements and practical application in school on a </w:t>
            </w:r>
            <w:r w:rsidR="008C03B5" w:rsidRPr="00A042EE">
              <w:rPr>
                <w:rFonts w:ascii="Myriad Pro" w:eastAsia="Century Gothic" w:hAnsi="Myriad Pro" w:cs="Century Gothic"/>
                <w:color w:val="000000" w:themeColor="text1"/>
              </w:rPr>
              <w:t>weekly basis and provide feedback and adaptations to practice as relevant.</w:t>
            </w:r>
          </w:p>
          <w:p w14:paraId="45EE052B" w14:textId="4FC4DCE2" w:rsidR="008C03B5" w:rsidRPr="00A042EE" w:rsidRDefault="008C03B5" w:rsidP="003A5D19">
            <w:pPr>
              <w:pStyle w:val="ListParagraph"/>
              <w:numPr>
                <w:ilvl w:val="0"/>
                <w:numId w:val="38"/>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rPr>
              <w:t xml:space="preserve">The Pastoral Team </w:t>
            </w:r>
            <w:r w:rsidR="00F73F0D" w:rsidRPr="00A042EE">
              <w:rPr>
                <w:rFonts w:ascii="Myriad Pro" w:eastAsia="Century Gothic" w:hAnsi="Myriad Pro" w:cs="Century Gothic"/>
                <w:color w:val="000000" w:themeColor="text1"/>
              </w:rPr>
              <w:t>(DSL and DDSLs) meet weekly to discuss key safeguarding cases and situations</w:t>
            </w:r>
            <w:r w:rsidR="0068231E" w:rsidRPr="00A042EE">
              <w:rPr>
                <w:rFonts w:ascii="Myriad Pro" w:eastAsia="Century Gothic" w:hAnsi="Myriad Pro" w:cs="Century Gothic"/>
                <w:color w:val="000000" w:themeColor="text1"/>
              </w:rPr>
              <w:t xml:space="preserve"> and provide rationale and decision-making</w:t>
            </w:r>
            <w:r w:rsidR="004320DA" w:rsidRPr="00A042EE">
              <w:rPr>
                <w:rFonts w:ascii="Myriad Pro" w:eastAsia="Century Gothic" w:hAnsi="Myriad Pro" w:cs="Century Gothic"/>
                <w:color w:val="000000" w:themeColor="text1"/>
              </w:rPr>
              <w:t xml:space="preserve"> about next steps and appropriate support for the child.</w:t>
            </w:r>
          </w:p>
        </w:tc>
      </w:tr>
    </w:tbl>
    <w:p w14:paraId="21E0F5CF" w14:textId="77777777" w:rsidR="003A5D19" w:rsidRPr="00A042EE" w:rsidRDefault="003A5D19" w:rsidP="003A5D19">
      <w:pPr>
        <w:jc w:val="both"/>
        <w:rPr>
          <w:rFonts w:ascii="Myriad Pro" w:eastAsia="Century Gothic" w:hAnsi="Myriad Pro" w:cs="Century Gothic"/>
          <w:color w:val="000000" w:themeColor="text1"/>
        </w:rPr>
      </w:pPr>
    </w:p>
    <w:p w14:paraId="0F9E6E54" w14:textId="6BE41464"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b/>
          <w:bCs/>
          <w:color w:val="000000" w:themeColor="text1"/>
          <w:lang w:val="en-GB"/>
        </w:rPr>
        <w:t>3.5 Multi-Agency Working</w:t>
      </w:r>
    </w:p>
    <w:p w14:paraId="717619D7" w14:textId="21D2881E"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3.5.1 </w:t>
      </w:r>
      <w:proofErr w:type="spellStart"/>
      <w:r w:rsidR="00151FD5" w:rsidRPr="00A042EE">
        <w:rPr>
          <w:rFonts w:ascii="Myriad Pro" w:eastAsia="Century Gothic" w:hAnsi="Myriad Pro" w:cs="Century Gothic"/>
          <w:color w:val="000000" w:themeColor="text1"/>
          <w:lang w:val="en-GB"/>
        </w:rPr>
        <w:t>Keresley</w:t>
      </w:r>
      <w:proofErr w:type="spellEnd"/>
      <w:r w:rsidR="00151FD5" w:rsidRPr="00A042EE">
        <w:rPr>
          <w:rFonts w:ascii="Myriad Pro" w:eastAsia="Century Gothic" w:hAnsi="Myriad Pro" w:cs="Century Gothic"/>
          <w:color w:val="000000" w:themeColor="text1"/>
          <w:lang w:val="en-GB"/>
        </w:rPr>
        <w:t xml:space="preserve"> Grange</w:t>
      </w:r>
      <w:r w:rsidRPr="00A042EE">
        <w:rPr>
          <w:rFonts w:ascii="Myriad Pro" w:eastAsia="Century Gothic" w:hAnsi="Myriad Pro" w:cs="Century Gothic"/>
          <w:color w:val="000000" w:themeColor="text1"/>
          <w:lang w:val="en-GB"/>
        </w:rPr>
        <w:t xml:space="preserve"> is committed to multi-agency working and operates under Working Together to Safeguard Children (2018) and local safeguarding arrangements. </w:t>
      </w:r>
    </w:p>
    <w:p w14:paraId="6AE078D0" w14:textId="76077DAD" w:rsidR="00567F09" w:rsidRPr="00A042EE" w:rsidRDefault="28977732" w:rsidP="4C416678">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3.5.2 </w:t>
      </w:r>
      <w:proofErr w:type="spellStart"/>
      <w:r w:rsidR="00151FD5" w:rsidRPr="00A042EE">
        <w:rPr>
          <w:rFonts w:ascii="Myriad Pro" w:eastAsia="Century Gothic" w:hAnsi="Myriad Pro" w:cs="Century Gothic"/>
          <w:color w:val="000000" w:themeColor="text1"/>
          <w:lang w:val="en-GB"/>
        </w:rPr>
        <w:t>Keresley</w:t>
      </w:r>
      <w:proofErr w:type="spellEnd"/>
      <w:r w:rsidR="00151FD5" w:rsidRPr="00A042EE">
        <w:rPr>
          <w:rFonts w:ascii="Myriad Pro" w:eastAsia="Century Gothic" w:hAnsi="Myriad Pro" w:cs="Century Gothic"/>
          <w:color w:val="000000" w:themeColor="text1"/>
          <w:lang w:val="en-GB"/>
        </w:rPr>
        <w:t xml:space="preserve"> Grange</w:t>
      </w:r>
      <w:r w:rsidRPr="00A042EE">
        <w:rPr>
          <w:rFonts w:ascii="Myriad Pro" w:eastAsia="Century Gothic" w:hAnsi="Myriad Pro" w:cs="Century Gothic"/>
          <w:color w:val="000000" w:themeColor="text1"/>
          <w:lang w:val="en-GB"/>
        </w:rPr>
        <w:t xml:space="preserve"> will work with </w:t>
      </w:r>
      <w:r w:rsidRPr="00A042EE">
        <w:rPr>
          <w:rFonts w:ascii="Myriad Pro" w:eastAsia="Century Gothic" w:hAnsi="Myriad Pro" w:cs="Century Gothic"/>
          <w:lang w:val="en-GB"/>
        </w:rPr>
        <w:t xml:space="preserve">Children’s Services </w:t>
      </w:r>
      <w:r w:rsidRPr="00A042EE">
        <w:rPr>
          <w:rFonts w:ascii="Myriad Pro" w:eastAsia="Century Gothic" w:hAnsi="Myriad Pro" w:cs="Century Gothic"/>
          <w:color w:val="000000" w:themeColor="text1"/>
          <w:lang w:val="en-GB"/>
        </w:rPr>
        <w:t xml:space="preserve">the Police, Health services, local Early Help practitioners and other relevant agencies to promote the welfare of children and protect them from harm. </w:t>
      </w:r>
    </w:p>
    <w:p w14:paraId="10A61700" w14:textId="7BBA7AF9" w:rsidR="00567F09" w:rsidRPr="00A042EE" w:rsidRDefault="28977732" w:rsidP="47748CF0">
      <w:pPr>
        <w:jc w:val="both"/>
        <w:rPr>
          <w:rFonts w:ascii="Myriad Pro" w:eastAsia="Century Gothic" w:hAnsi="Myriad Pro" w:cs="Century Gothic"/>
          <w:color w:val="FF0000"/>
        </w:rPr>
      </w:pPr>
      <w:r w:rsidRPr="00A042EE">
        <w:rPr>
          <w:rFonts w:ascii="Myriad Pro" w:eastAsia="Century Gothic" w:hAnsi="Myriad Pro" w:cs="Century Gothic"/>
          <w:color w:val="000000" w:themeColor="text1"/>
          <w:lang w:val="en-GB"/>
        </w:rPr>
        <w:t>3.5.3 We work closely with our local Family Hub to ensure children receive appropriate, co-ordinated Early Help</w:t>
      </w:r>
      <w:r w:rsidRPr="00A042EE">
        <w:rPr>
          <w:rFonts w:ascii="Myriad Pro" w:eastAsia="Century Gothic" w:hAnsi="Myriad Pro" w:cs="Century Gothic"/>
          <w:lang w:val="en-GB"/>
        </w:rPr>
        <w:t xml:space="preserve"> Assessments</w:t>
      </w:r>
      <w:r w:rsidR="006211C6" w:rsidRPr="00A042EE">
        <w:rPr>
          <w:rFonts w:ascii="Myriad Pro" w:eastAsia="Century Gothic" w:hAnsi="Myriad Pro" w:cs="Century Gothic"/>
          <w:b/>
          <w:bCs/>
          <w:color w:val="000000" w:themeColor="text1"/>
          <w:lang w:val="en-GB"/>
        </w:rPr>
        <w:t xml:space="preserve">.  </w:t>
      </w:r>
      <w:r w:rsidR="006211C6" w:rsidRPr="00A042EE">
        <w:rPr>
          <w:rFonts w:ascii="Myriad Pro" w:eastAsia="Century Gothic" w:hAnsi="Myriad Pro" w:cs="Century Gothic"/>
          <w:color w:val="000000" w:themeColor="text1"/>
          <w:lang w:val="en-GB"/>
        </w:rPr>
        <w:t>The school Family &amp; Wellbeing Lead (Trudi Scholes) is the designated school lead for Early Hel</w:t>
      </w:r>
      <w:r w:rsidR="00617C3A" w:rsidRPr="00A042EE">
        <w:rPr>
          <w:rFonts w:ascii="Myriad Pro" w:eastAsia="Century Gothic" w:hAnsi="Myriad Pro" w:cs="Century Gothic"/>
          <w:color w:val="000000" w:themeColor="text1"/>
          <w:lang w:val="en-GB"/>
        </w:rPr>
        <w:t>p and liaises closely with the Pathways Family Hub.  Our allocated Early Help Coordinator is Ellie Simms.</w:t>
      </w:r>
    </w:p>
    <w:p w14:paraId="4F24BC4F" w14:textId="35CA3FA0"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lastRenderedPageBreak/>
        <w:t xml:space="preserve">3.5.4 The Coventry Safeguarding Children Partnership (CSCP) have designated that schools and colleges are a named ‘relevant agency’. As such, </w:t>
      </w:r>
      <w:proofErr w:type="spellStart"/>
      <w:r w:rsidR="00151FD5" w:rsidRPr="00A042EE">
        <w:rPr>
          <w:rFonts w:ascii="Myriad Pro" w:eastAsia="Century Gothic" w:hAnsi="Myriad Pro" w:cs="Century Gothic"/>
          <w:color w:val="000000" w:themeColor="text1"/>
          <w:lang w:val="en-GB"/>
        </w:rPr>
        <w:t>Keresley</w:t>
      </w:r>
      <w:proofErr w:type="spellEnd"/>
      <w:r w:rsidR="00151FD5" w:rsidRPr="00A042EE">
        <w:rPr>
          <w:rFonts w:ascii="Myriad Pro" w:eastAsia="Century Gothic" w:hAnsi="Myriad Pro" w:cs="Century Gothic"/>
          <w:color w:val="000000" w:themeColor="text1"/>
          <w:lang w:val="en-GB"/>
        </w:rPr>
        <w:t xml:space="preserve"> Grange</w:t>
      </w:r>
      <w:r w:rsidRPr="00A042EE">
        <w:rPr>
          <w:rFonts w:ascii="Myriad Pro" w:eastAsia="Century Gothic" w:hAnsi="Myriad Pro" w:cs="Century Gothic"/>
          <w:color w:val="000000" w:themeColor="text1"/>
          <w:lang w:val="en-GB"/>
        </w:rPr>
        <w:t xml:space="preserve"> is under a statutory duty to co-operate with published CSCP arrangements. </w:t>
      </w:r>
    </w:p>
    <w:p w14:paraId="1A0C63E3" w14:textId="2ED139BF" w:rsidR="00567F09" w:rsidRPr="00A042EE" w:rsidRDefault="02D1B2B6" w:rsidP="4C416678">
      <w:pPr>
        <w:pStyle w:val="Heading1"/>
        <w:jc w:val="both"/>
        <w:rPr>
          <w:rFonts w:ascii="Myriad Pro" w:eastAsia="Century Gothic" w:hAnsi="Myriad Pro" w:cs="Century Gothic"/>
          <w:b/>
          <w:bCs/>
          <w:color w:val="000000" w:themeColor="text1"/>
          <w:lang w:val="en-GB"/>
        </w:rPr>
      </w:pPr>
      <w:r w:rsidRPr="00A042EE">
        <w:rPr>
          <w:rFonts w:ascii="Myriad Pro" w:eastAsia="Century Gothic" w:hAnsi="Myriad Pro" w:cs="Century Gothic"/>
          <w:b/>
          <w:bCs/>
          <w:color w:val="000000" w:themeColor="text1"/>
          <w:lang w:val="en-GB"/>
        </w:rPr>
        <w:t xml:space="preserve">4 </w:t>
      </w:r>
      <w:r w:rsidR="28977732" w:rsidRPr="00A042EE">
        <w:rPr>
          <w:rFonts w:ascii="Myriad Pro" w:eastAsia="Century Gothic" w:hAnsi="Myriad Pro" w:cs="Century Gothic"/>
          <w:b/>
          <w:bCs/>
          <w:color w:val="000000" w:themeColor="text1"/>
          <w:lang w:val="en-GB"/>
        </w:rPr>
        <w:t>Types of abuse</w:t>
      </w:r>
      <w:r w:rsidR="006A1CA9" w:rsidRPr="00A042EE">
        <w:rPr>
          <w:rFonts w:ascii="Myriad Pro" w:eastAsia="Century Gothic" w:hAnsi="Myriad Pro" w:cs="Century Gothic"/>
          <w:b/>
          <w:bCs/>
          <w:color w:val="000000" w:themeColor="text1"/>
          <w:lang w:val="en-GB"/>
        </w:rPr>
        <w:t xml:space="preserve">, </w:t>
      </w:r>
      <w:r w:rsidR="006A1CA9" w:rsidRPr="00A042EE">
        <w:rPr>
          <w:rFonts w:ascii="Myriad Pro" w:eastAsia="Century Gothic" w:hAnsi="Myriad Pro" w:cs="Century Gothic"/>
          <w:b/>
          <w:bCs/>
          <w:color w:val="7030A0"/>
          <w:lang w:val="en-GB"/>
        </w:rPr>
        <w:t>Neglect and Exploitation</w:t>
      </w:r>
    </w:p>
    <w:p w14:paraId="15C8EF83" w14:textId="7B166034" w:rsidR="00567F09" w:rsidRPr="00A042EE" w:rsidRDefault="28977732" w:rsidP="651AA4F2">
      <w:pPr>
        <w:jc w:val="both"/>
        <w:rPr>
          <w:rFonts w:ascii="Myriad Pro" w:eastAsia="Century Gothic" w:hAnsi="Myriad Pro" w:cs="Century Gothic"/>
          <w:lang w:val="en-GB"/>
        </w:rPr>
      </w:pPr>
      <w:r w:rsidRPr="00A042EE">
        <w:rPr>
          <w:rFonts w:ascii="Myriad Pro" w:eastAsia="Century Gothic" w:hAnsi="Myriad Pro" w:cs="Century Gothic"/>
          <w:color w:val="000000" w:themeColor="text1"/>
          <w:lang w:val="en-GB"/>
        </w:rPr>
        <w:t xml:space="preserve">4.1 </w:t>
      </w:r>
      <w:r w:rsidRPr="00A042EE">
        <w:rPr>
          <w:rFonts w:ascii="Myriad Pro" w:eastAsia="Century Gothic" w:hAnsi="Myriad Pro" w:cs="Century Gothic"/>
          <w:lang w:val="en-GB"/>
        </w:rPr>
        <w:t xml:space="preserve">As outlined above, all staff will be trained in indicators of abuse, exploitation and neglect and should be able to recognise signs of these. We recognise that abuse, exploitation and neglect along with other safeguarding issues are complex and often multidimensional and therefore don’t fall solely under one category. Types of abuse or harm can take many forms including directly inflicting harm on a child or failing to protect a child from harm online as well as face to face both inside and outside of </w:t>
      </w:r>
      <w:proofErr w:type="spellStart"/>
      <w:r w:rsidR="00151FD5" w:rsidRPr="00A042EE">
        <w:rPr>
          <w:rFonts w:ascii="Myriad Pro" w:eastAsia="Century Gothic" w:hAnsi="Myriad Pro" w:cs="Century Gothic"/>
          <w:lang w:val="en-GB"/>
        </w:rPr>
        <w:t>Keresley</w:t>
      </w:r>
      <w:proofErr w:type="spellEnd"/>
      <w:r w:rsidR="00151FD5" w:rsidRPr="00A042EE">
        <w:rPr>
          <w:rFonts w:ascii="Myriad Pro" w:eastAsia="Century Gothic" w:hAnsi="Myriad Pro" w:cs="Century Gothic"/>
          <w:lang w:val="en-GB"/>
        </w:rPr>
        <w:t xml:space="preserve"> Grange</w:t>
      </w:r>
      <w:r w:rsidRPr="00A042EE">
        <w:rPr>
          <w:rFonts w:ascii="Myriad Pro" w:eastAsia="Century Gothic" w:hAnsi="Myriad Pro" w:cs="Century Gothic"/>
          <w:lang w:val="en-GB"/>
        </w:rPr>
        <w:t>/college</w:t>
      </w:r>
      <w:r w:rsidR="6F98AF7F" w:rsidRPr="00A042EE">
        <w:rPr>
          <w:rFonts w:ascii="Myriad Pro" w:eastAsia="Century Gothic" w:hAnsi="Myriad Pro" w:cs="Century Gothic"/>
          <w:lang w:val="en-GB"/>
        </w:rPr>
        <w:t>,</w:t>
      </w:r>
      <w:r w:rsidRPr="00A042EE">
        <w:rPr>
          <w:rFonts w:ascii="Myriad Pro" w:eastAsia="Century Gothic" w:hAnsi="Myriad Pro" w:cs="Century Gothic"/>
          <w:lang w:val="en-GB"/>
        </w:rPr>
        <w:t xml:space="preserve"> </w:t>
      </w:r>
      <w:r w:rsidR="5DACCD5B" w:rsidRPr="00A042EE">
        <w:rPr>
          <w:rFonts w:ascii="Myriad Pro" w:eastAsia="Century Gothic" w:hAnsi="Myriad Pro" w:cs="Century Gothic"/>
          <w:lang w:val="en-GB"/>
        </w:rPr>
        <w:t xml:space="preserve">including </w:t>
      </w:r>
      <w:r w:rsidRPr="00A042EE">
        <w:rPr>
          <w:rFonts w:ascii="Myriad Pro" w:eastAsia="Century Gothic" w:hAnsi="Myriad Pro" w:cs="Century Gothic"/>
          <w:lang w:val="en-GB"/>
        </w:rPr>
        <w:t xml:space="preserve">the multi-faceted occurrence of factors causing emotional harm. </w:t>
      </w:r>
      <w:r w:rsidR="006A1CA9" w:rsidRPr="00A042EE">
        <w:rPr>
          <w:rFonts w:ascii="Myriad Pro" w:eastAsia="Century Gothic" w:hAnsi="Myriad Pro" w:cs="Century Gothic"/>
          <w:b/>
          <w:bCs/>
          <w:color w:val="7030A0"/>
        </w:rPr>
        <w:t>In many cases abuse and other risks will take place concurrently both online and offline.</w:t>
      </w:r>
    </w:p>
    <w:p w14:paraId="436920A3" w14:textId="3285119F"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The four main types of abuse that staff are trained to recognise are;</w:t>
      </w:r>
    </w:p>
    <w:p w14:paraId="687B810C" w14:textId="598AA382" w:rsidR="00567F09" w:rsidRPr="00A042EE" w:rsidRDefault="28977732" w:rsidP="6B7920C2">
      <w:pPr>
        <w:pStyle w:val="ListParagraph"/>
        <w:numPr>
          <w:ilvl w:val="0"/>
          <w:numId w:val="23"/>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Physical abuse;</w:t>
      </w:r>
    </w:p>
    <w:p w14:paraId="42F2C2E4" w14:textId="42570125" w:rsidR="00567F09" w:rsidRPr="00A042EE" w:rsidRDefault="28977732" w:rsidP="6B7920C2">
      <w:pPr>
        <w:pStyle w:val="ListParagraph"/>
        <w:numPr>
          <w:ilvl w:val="0"/>
          <w:numId w:val="23"/>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Sexual abuse;</w:t>
      </w:r>
    </w:p>
    <w:p w14:paraId="7636886B" w14:textId="63A72FBE" w:rsidR="00567F09" w:rsidRPr="00A042EE" w:rsidRDefault="28977732" w:rsidP="6B7920C2">
      <w:pPr>
        <w:pStyle w:val="ListParagraph"/>
        <w:numPr>
          <w:ilvl w:val="0"/>
          <w:numId w:val="23"/>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Emotional abuse;</w:t>
      </w:r>
    </w:p>
    <w:p w14:paraId="4A48B6BE" w14:textId="58A757C4" w:rsidR="00567F09" w:rsidRPr="00A042EE" w:rsidRDefault="28977732" w:rsidP="6B7920C2">
      <w:pPr>
        <w:pStyle w:val="ListParagraph"/>
        <w:numPr>
          <w:ilvl w:val="0"/>
          <w:numId w:val="23"/>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Neglect. </w:t>
      </w:r>
    </w:p>
    <w:p w14:paraId="537A5F6A" w14:textId="6AA4956B" w:rsidR="00567F09" w:rsidRPr="00A042EE" w:rsidRDefault="00567F09" w:rsidP="6B7920C2">
      <w:pPr>
        <w:ind w:left="720"/>
        <w:jc w:val="both"/>
        <w:rPr>
          <w:rFonts w:ascii="Myriad Pro" w:eastAsia="Century Gothic" w:hAnsi="Myriad Pro" w:cs="Century Gothic"/>
          <w:color w:val="000000" w:themeColor="text1"/>
        </w:rPr>
      </w:pPr>
    </w:p>
    <w:p w14:paraId="7F27B7B6" w14:textId="12B87741" w:rsidR="00567F09" w:rsidRPr="00A042EE" w:rsidRDefault="608D49D3" w:rsidP="4C416678">
      <w:pPr>
        <w:jc w:val="both"/>
        <w:rPr>
          <w:rFonts w:ascii="Myriad Pro" w:eastAsia="Century Gothic" w:hAnsi="Myriad Pro" w:cs="Century Gothic"/>
          <w:color w:val="7030A0"/>
        </w:rPr>
      </w:pPr>
      <w:r w:rsidRPr="00A042EE">
        <w:rPr>
          <w:rFonts w:ascii="Myriad Pro" w:eastAsia="Century Gothic" w:hAnsi="Myriad Pro" w:cs="Century Gothic"/>
          <w:color w:val="000000" w:themeColor="text1"/>
          <w:lang w:val="en-GB"/>
        </w:rPr>
        <w:t xml:space="preserve">4.2 </w:t>
      </w:r>
      <w:r w:rsidR="28977732" w:rsidRPr="00A042EE">
        <w:rPr>
          <w:rFonts w:ascii="Myriad Pro" w:eastAsia="Century Gothic" w:hAnsi="Myriad Pro" w:cs="Century Gothic"/>
          <w:color w:val="000000" w:themeColor="text1"/>
          <w:lang w:val="en-GB"/>
        </w:rPr>
        <w:t xml:space="preserve">Types of abuse </w:t>
      </w:r>
      <w:r w:rsidR="28977732" w:rsidRPr="00A042EE">
        <w:rPr>
          <w:rFonts w:ascii="Myriad Pro" w:eastAsia="Century Gothic" w:hAnsi="Myriad Pro" w:cs="Century Gothic"/>
          <w:lang w:val="en-GB"/>
        </w:rPr>
        <w:t>(Taken from Keeping Children Safe in Education, 202</w:t>
      </w:r>
      <w:r w:rsidR="0514427F" w:rsidRPr="00A042EE">
        <w:rPr>
          <w:rFonts w:ascii="Myriad Pro" w:eastAsia="Century Gothic" w:hAnsi="Myriad Pro" w:cs="Century Gothic"/>
          <w:lang w:val="en-GB"/>
        </w:rPr>
        <w:t>3</w:t>
      </w:r>
      <w:r w:rsidR="28977732" w:rsidRPr="00A042EE">
        <w:rPr>
          <w:rFonts w:ascii="Myriad Pro" w:eastAsia="Century Gothic" w:hAnsi="Myriad Pro" w:cs="Century Gothic"/>
          <w:lang w:val="en-GB"/>
        </w:rPr>
        <w:t>)</w:t>
      </w:r>
    </w:p>
    <w:tbl>
      <w:tblPr>
        <w:tblStyle w:val="TableGrid"/>
        <w:tblW w:w="0" w:type="auto"/>
        <w:tblLayout w:type="fixed"/>
        <w:tblLook w:val="04A0" w:firstRow="1" w:lastRow="0" w:firstColumn="1" w:lastColumn="0" w:noHBand="0" w:noVBand="1"/>
      </w:tblPr>
      <w:tblGrid>
        <w:gridCol w:w="3255"/>
        <w:gridCol w:w="5745"/>
      </w:tblGrid>
      <w:tr w:rsidR="6B7920C2" w:rsidRPr="00A042EE" w14:paraId="31417460" w14:textId="77777777" w:rsidTr="651AA4F2">
        <w:tc>
          <w:tcPr>
            <w:tcW w:w="3255" w:type="dxa"/>
          </w:tcPr>
          <w:p w14:paraId="27B062F6" w14:textId="593A05A7" w:rsidR="6B7920C2" w:rsidRPr="00A042EE" w:rsidRDefault="6B7920C2" w:rsidP="6B7920C2">
            <w:pPr>
              <w:spacing w:line="259" w:lineRule="auto"/>
              <w:jc w:val="both"/>
              <w:rPr>
                <w:rFonts w:ascii="Myriad Pro" w:eastAsia="Century Gothic" w:hAnsi="Myriad Pro" w:cs="Century Gothic"/>
              </w:rPr>
            </w:pPr>
            <w:r w:rsidRPr="00A042EE">
              <w:rPr>
                <w:rFonts w:ascii="Myriad Pro" w:eastAsia="Century Gothic" w:hAnsi="Myriad Pro" w:cs="Century Gothic"/>
                <w:b/>
                <w:bCs/>
                <w:lang w:val="en-GB"/>
              </w:rPr>
              <w:t>Type of abuse</w:t>
            </w:r>
          </w:p>
        </w:tc>
        <w:tc>
          <w:tcPr>
            <w:tcW w:w="5745" w:type="dxa"/>
          </w:tcPr>
          <w:p w14:paraId="6E0FF0DE" w14:textId="7918C400" w:rsidR="6B7920C2" w:rsidRPr="00A042EE" w:rsidRDefault="6B7920C2" w:rsidP="6B7920C2">
            <w:pPr>
              <w:spacing w:line="259" w:lineRule="auto"/>
              <w:jc w:val="both"/>
              <w:rPr>
                <w:rFonts w:ascii="Myriad Pro" w:eastAsia="Century Gothic" w:hAnsi="Myriad Pro" w:cs="Century Gothic"/>
              </w:rPr>
            </w:pPr>
            <w:r w:rsidRPr="00A042EE">
              <w:rPr>
                <w:rFonts w:ascii="Myriad Pro" w:eastAsia="Century Gothic" w:hAnsi="Myriad Pro" w:cs="Century Gothic"/>
                <w:b/>
                <w:bCs/>
                <w:lang w:val="en-GB"/>
              </w:rPr>
              <w:t>Information</w:t>
            </w:r>
          </w:p>
        </w:tc>
      </w:tr>
      <w:tr w:rsidR="6B7920C2" w:rsidRPr="00A042EE" w14:paraId="68D50AF8" w14:textId="77777777" w:rsidTr="651AA4F2">
        <w:tc>
          <w:tcPr>
            <w:tcW w:w="3255" w:type="dxa"/>
          </w:tcPr>
          <w:p w14:paraId="3EF1D5F0" w14:textId="75A0AA0F" w:rsidR="6B7920C2" w:rsidRPr="00A042EE" w:rsidRDefault="6B7920C2" w:rsidP="6B7920C2">
            <w:pPr>
              <w:spacing w:line="259" w:lineRule="auto"/>
              <w:jc w:val="both"/>
              <w:rPr>
                <w:rFonts w:ascii="Myriad Pro" w:eastAsia="Century Gothic" w:hAnsi="Myriad Pro" w:cs="Century Gothic"/>
              </w:rPr>
            </w:pPr>
            <w:r w:rsidRPr="00A042EE">
              <w:rPr>
                <w:rFonts w:ascii="Myriad Pro" w:eastAsia="Century Gothic" w:hAnsi="Myriad Pro" w:cs="Century Gothic"/>
                <w:lang w:val="en-GB"/>
              </w:rPr>
              <w:t>Abuse</w:t>
            </w:r>
          </w:p>
        </w:tc>
        <w:tc>
          <w:tcPr>
            <w:tcW w:w="5745" w:type="dxa"/>
          </w:tcPr>
          <w:p w14:paraId="55153A8E" w14:textId="4BBDFC74" w:rsidR="6B7920C2" w:rsidRPr="00A042EE" w:rsidRDefault="5B341CBE" w:rsidP="47748CF0">
            <w:pPr>
              <w:spacing w:line="259" w:lineRule="auto"/>
              <w:jc w:val="both"/>
              <w:rPr>
                <w:rFonts w:ascii="Myriad Pro" w:eastAsia="Century Gothic" w:hAnsi="Myriad Pro" w:cs="Century Gothic"/>
              </w:rPr>
            </w:pPr>
            <w:r w:rsidRPr="00A042EE">
              <w:rPr>
                <w:rFonts w:ascii="Myriad Pro" w:eastAsia="Century Gothic" w:hAnsi="Myriad Pro" w:cs="Century Gothic"/>
                <w:lang w:val="en-GB"/>
              </w:rPr>
              <w:t>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another child or children.</w:t>
            </w:r>
          </w:p>
        </w:tc>
      </w:tr>
      <w:tr w:rsidR="6B7920C2" w:rsidRPr="00A042EE" w14:paraId="1B613386" w14:textId="77777777" w:rsidTr="651AA4F2">
        <w:tc>
          <w:tcPr>
            <w:tcW w:w="3255" w:type="dxa"/>
          </w:tcPr>
          <w:p w14:paraId="4F6F19B2" w14:textId="1EB6B4CE" w:rsidR="6B7920C2" w:rsidRPr="00A042EE" w:rsidRDefault="6B7920C2" w:rsidP="6B7920C2">
            <w:pPr>
              <w:spacing w:line="259" w:lineRule="auto"/>
              <w:jc w:val="both"/>
              <w:rPr>
                <w:rFonts w:ascii="Myriad Pro" w:eastAsia="Century Gothic" w:hAnsi="Myriad Pro" w:cs="Century Gothic"/>
              </w:rPr>
            </w:pPr>
            <w:r w:rsidRPr="00A042EE">
              <w:rPr>
                <w:rFonts w:ascii="Myriad Pro" w:eastAsia="Century Gothic" w:hAnsi="Myriad Pro" w:cs="Century Gothic"/>
                <w:lang w:val="en-GB"/>
              </w:rPr>
              <w:t>Physical abuse</w:t>
            </w:r>
          </w:p>
        </w:tc>
        <w:tc>
          <w:tcPr>
            <w:tcW w:w="5745" w:type="dxa"/>
          </w:tcPr>
          <w:p w14:paraId="1B19DB3F" w14:textId="60321A57" w:rsidR="6B7920C2" w:rsidRPr="00A042EE" w:rsidRDefault="6B7920C2" w:rsidP="6B7920C2">
            <w:pPr>
              <w:spacing w:line="259" w:lineRule="auto"/>
              <w:jc w:val="both"/>
              <w:rPr>
                <w:rFonts w:ascii="Myriad Pro" w:eastAsia="Century Gothic" w:hAnsi="Myriad Pro" w:cs="Century Gothic"/>
              </w:rPr>
            </w:pPr>
            <w:r w:rsidRPr="00A042EE">
              <w:rPr>
                <w:rFonts w:ascii="Myriad Pro" w:eastAsia="Century Gothic" w:hAnsi="Myriad Pro" w:cs="Century Gothic"/>
                <w:lang w:val="en-GB"/>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tc>
      </w:tr>
      <w:tr w:rsidR="6B7920C2" w:rsidRPr="00A042EE" w14:paraId="71560205" w14:textId="77777777" w:rsidTr="651AA4F2">
        <w:tc>
          <w:tcPr>
            <w:tcW w:w="3255" w:type="dxa"/>
          </w:tcPr>
          <w:p w14:paraId="7466E24C" w14:textId="55CC4F92" w:rsidR="6B7920C2" w:rsidRPr="00A042EE" w:rsidRDefault="6B7920C2" w:rsidP="6B7920C2">
            <w:pPr>
              <w:spacing w:line="259" w:lineRule="auto"/>
              <w:jc w:val="both"/>
              <w:rPr>
                <w:rFonts w:ascii="Myriad Pro" w:eastAsia="Century Gothic" w:hAnsi="Myriad Pro" w:cs="Century Gothic"/>
              </w:rPr>
            </w:pPr>
            <w:r w:rsidRPr="00A042EE">
              <w:rPr>
                <w:rFonts w:ascii="Myriad Pro" w:eastAsia="Century Gothic" w:hAnsi="Myriad Pro" w:cs="Century Gothic"/>
                <w:lang w:val="en-GB"/>
              </w:rPr>
              <w:t>Emotional abuse</w:t>
            </w:r>
          </w:p>
        </w:tc>
        <w:tc>
          <w:tcPr>
            <w:tcW w:w="5745" w:type="dxa"/>
          </w:tcPr>
          <w:p w14:paraId="431E3626" w14:textId="592E93C6" w:rsidR="6B7920C2" w:rsidRPr="00A042EE" w:rsidRDefault="6B7920C2" w:rsidP="6B7920C2">
            <w:pPr>
              <w:spacing w:line="259" w:lineRule="auto"/>
              <w:jc w:val="both"/>
              <w:rPr>
                <w:rFonts w:ascii="Myriad Pro" w:eastAsia="Century Gothic" w:hAnsi="Myriad Pro" w:cs="Century Gothic"/>
              </w:rPr>
            </w:pPr>
            <w:r w:rsidRPr="00A042EE">
              <w:rPr>
                <w:rFonts w:ascii="Myriad Pro" w:eastAsia="Century Gothic" w:hAnsi="Myriad Pro" w:cs="Century Gothic"/>
                <w:lang w:val="en-GB"/>
              </w:rPr>
              <w:t xml:space="preserve">The persistent emotional maltreatment of a child such as to cause severe and persistent adverse effects on the child’s emotional development. It may involve conveying to a child </w:t>
            </w:r>
            <w:r w:rsidRPr="00A042EE">
              <w:rPr>
                <w:rFonts w:ascii="Myriad Pro" w:eastAsia="Century Gothic" w:hAnsi="Myriad Pro" w:cs="Century Gothic"/>
                <w:lang w:val="en-GB"/>
              </w:rPr>
              <w:lastRenderedPageBreak/>
              <w:t>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though it may occur alone.</w:t>
            </w:r>
          </w:p>
        </w:tc>
      </w:tr>
      <w:tr w:rsidR="6B7920C2" w:rsidRPr="00A042EE" w14:paraId="5DDE6670" w14:textId="77777777" w:rsidTr="651AA4F2">
        <w:trPr>
          <w:trHeight w:val="6345"/>
        </w:trPr>
        <w:tc>
          <w:tcPr>
            <w:tcW w:w="3255" w:type="dxa"/>
          </w:tcPr>
          <w:p w14:paraId="70BFCED8" w14:textId="332B0BB7" w:rsidR="6B7920C2" w:rsidRPr="00A042EE" w:rsidRDefault="6B7920C2" w:rsidP="6B7920C2">
            <w:pPr>
              <w:spacing w:line="259" w:lineRule="auto"/>
              <w:jc w:val="both"/>
              <w:rPr>
                <w:rFonts w:ascii="Myriad Pro" w:eastAsia="Century Gothic" w:hAnsi="Myriad Pro" w:cs="Century Gothic"/>
              </w:rPr>
            </w:pPr>
            <w:r w:rsidRPr="00A042EE">
              <w:rPr>
                <w:rFonts w:ascii="Myriad Pro" w:eastAsia="Century Gothic" w:hAnsi="Myriad Pro" w:cs="Century Gothic"/>
                <w:lang w:val="en-GB"/>
              </w:rPr>
              <w:lastRenderedPageBreak/>
              <w:t>Sexual abuse</w:t>
            </w:r>
          </w:p>
          <w:p w14:paraId="211A74F6" w14:textId="3362D481" w:rsidR="6B7920C2" w:rsidRPr="00A042EE" w:rsidRDefault="6B7920C2" w:rsidP="6B7920C2">
            <w:pPr>
              <w:spacing w:line="259" w:lineRule="auto"/>
              <w:jc w:val="both"/>
              <w:rPr>
                <w:rFonts w:ascii="Myriad Pro" w:eastAsia="Century Gothic" w:hAnsi="Myriad Pro" w:cs="Century Gothic"/>
              </w:rPr>
            </w:pPr>
          </w:p>
          <w:p w14:paraId="7F37F6B2" w14:textId="4CE03147" w:rsidR="6B7920C2" w:rsidRPr="00A042EE" w:rsidRDefault="6B7920C2" w:rsidP="6B7920C2">
            <w:pPr>
              <w:spacing w:line="259" w:lineRule="auto"/>
              <w:jc w:val="both"/>
              <w:rPr>
                <w:rFonts w:ascii="Myriad Pro" w:eastAsia="Century Gothic" w:hAnsi="Myriad Pro" w:cs="Century Gothic"/>
              </w:rPr>
            </w:pPr>
          </w:p>
          <w:p w14:paraId="3F06195A" w14:textId="4BD15C2E" w:rsidR="6B7920C2" w:rsidRPr="00A042EE" w:rsidRDefault="6B7920C2" w:rsidP="6B7920C2">
            <w:pPr>
              <w:spacing w:line="259" w:lineRule="auto"/>
              <w:jc w:val="both"/>
              <w:rPr>
                <w:rFonts w:ascii="Myriad Pro" w:eastAsia="Century Gothic" w:hAnsi="Myriad Pro" w:cs="Century Gothic"/>
              </w:rPr>
            </w:pPr>
          </w:p>
          <w:p w14:paraId="70928B86" w14:textId="13C5A10E" w:rsidR="6B7920C2" w:rsidRPr="00A042EE" w:rsidRDefault="6B7920C2" w:rsidP="6B7920C2">
            <w:pPr>
              <w:spacing w:line="259" w:lineRule="auto"/>
              <w:jc w:val="both"/>
              <w:rPr>
                <w:rFonts w:ascii="Myriad Pro" w:eastAsia="Century Gothic" w:hAnsi="Myriad Pro" w:cs="Century Gothic"/>
              </w:rPr>
            </w:pPr>
          </w:p>
          <w:p w14:paraId="589CFE59" w14:textId="07B67EB4" w:rsidR="6B7920C2" w:rsidRPr="00A042EE" w:rsidRDefault="6B7920C2" w:rsidP="6B7920C2">
            <w:pPr>
              <w:spacing w:line="259" w:lineRule="auto"/>
              <w:jc w:val="both"/>
              <w:rPr>
                <w:rFonts w:ascii="Myriad Pro" w:eastAsia="Century Gothic" w:hAnsi="Myriad Pro" w:cs="Century Gothic"/>
              </w:rPr>
            </w:pPr>
          </w:p>
          <w:p w14:paraId="12E2ACFF" w14:textId="167BD286" w:rsidR="6B7920C2" w:rsidRPr="00A042EE" w:rsidRDefault="6B7920C2" w:rsidP="6B7920C2">
            <w:pPr>
              <w:spacing w:line="259" w:lineRule="auto"/>
              <w:jc w:val="both"/>
              <w:rPr>
                <w:rFonts w:ascii="Myriad Pro" w:eastAsia="Century Gothic" w:hAnsi="Myriad Pro" w:cs="Century Gothic"/>
              </w:rPr>
            </w:pPr>
          </w:p>
          <w:p w14:paraId="05BBE4DF" w14:textId="22F2566B" w:rsidR="6B7920C2" w:rsidRPr="00A042EE" w:rsidRDefault="6B7920C2" w:rsidP="6B7920C2">
            <w:pPr>
              <w:spacing w:line="259" w:lineRule="auto"/>
              <w:jc w:val="both"/>
              <w:rPr>
                <w:rFonts w:ascii="Myriad Pro" w:eastAsia="Century Gothic" w:hAnsi="Myriad Pro" w:cs="Century Gothic"/>
              </w:rPr>
            </w:pPr>
          </w:p>
          <w:p w14:paraId="14AB1B48" w14:textId="33C21BD5" w:rsidR="6B7920C2" w:rsidRPr="00A042EE" w:rsidRDefault="6B7920C2" w:rsidP="6B7920C2">
            <w:pPr>
              <w:spacing w:line="259" w:lineRule="auto"/>
              <w:jc w:val="both"/>
              <w:rPr>
                <w:rFonts w:ascii="Myriad Pro" w:eastAsia="Century Gothic" w:hAnsi="Myriad Pro" w:cs="Century Gothic"/>
              </w:rPr>
            </w:pPr>
          </w:p>
          <w:p w14:paraId="55BD0F5B" w14:textId="2DB4A822" w:rsidR="6B7920C2" w:rsidRPr="00A042EE" w:rsidRDefault="6B7920C2" w:rsidP="6B7920C2">
            <w:pPr>
              <w:spacing w:line="259" w:lineRule="auto"/>
              <w:jc w:val="both"/>
              <w:rPr>
                <w:rFonts w:ascii="Myriad Pro" w:eastAsia="Century Gothic" w:hAnsi="Myriad Pro" w:cs="Century Gothic"/>
              </w:rPr>
            </w:pPr>
          </w:p>
          <w:p w14:paraId="7EBC2AD3" w14:textId="42ED8A8A" w:rsidR="6B7920C2" w:rsidRPr="00A042EE" w:rsidRDefault="6B7920C2" w:rsidP="6B7920C2">
            <w:pPr>
              <w:spacing w:line="259" w:lineRule="auto"/>
              <w:jc w:val="both"/>
              <w:rPr>
                <w:rFonts w:ascii="Myriad Pro" w:eastAsia="Century Gothic" w:hAnsi="Myriad Pro" w:cs="Century Gothic"/>
              </w:rPr>
            </w:pPr>
          </w:p>
          <w:p w14:paraId="16558960" w14:textId="73677D37" w:rsidR="6B7920C2" w:rsidRPr="00A042EE" w:rsidRDefault="6B7920C2" w:rsidP="6B7920C2">
            <w:pPr>
              <w:spacing w:line="259" w:lineRule="auto"/>
              <w:jc w:val="both"/>
              <w:rPr>
                <w:rFonts w:ascii="Myriad Pro" w:eastAsia="Century Gothic" w:hAnsi="Myriad Pro" w:cs="Century Gothic"/>
              </w:rPr>
            </w:pPr>
          </w:p>
          <w:p w14:paraId="2820FD5C" w14:textId="4DE41E2A" w:rsidR="6B7920C2" w:rsidRPr="00A042EE" w:rsidRDefault="6B7920C2" w:rsidP="6B7920C2">
            <w:pPr>
              <w:spacing w:line="259" w:lineRule="auto"/>
              <w:jc w:val="both"/>
              <w:rPr>
                <w:rFonts w:ascii="Myriad Pro" w:eastAsia="Century Gothic" w:hAnsi="Myriad Pro" w:cs="Century Gothic"/>
              </w:rPr>
            </w:pPr>
          </w:p>
          <w:p w14:paraId="3ACF439C" w14:textId="6A331D19" w:rsidR="6B7920C2" w:rsidRPr="00A042EE" w:rsidRDefault="6B7920C2" w:rsidP="6B7920C2">
            <w:pPr>
              <w:spacing w:line="259" w:lineRule="auto"/>
              <w:jc w:val="both"/>
              <w:rPr>
                <w:rFonts w:ascii="Myriad Pro" w:eastAsia="Century Gothic" w:hAnsi="Myriad Pro" w:cs="Century Gothic"/>
              </w:rPr>
            </w:pPr>
          </w:p>
          <w:p w14:paraId="2289204E" w14:textId="198761DF" w:rsidR="6B7920C2" w:rsidRPr="00A042EE" w:rsidRDefault="6B7920C2" w:rsidP="6B7920C2">
            <w:pPr>
              <w:spacing w:line="259" w:lineRule="auto"/>
              <w:jc w:val="both"/>
              <w:rPr>
                <w:rFonts w:ascii="Myriad Pro" w:eastAsia="Century Gothic" w:hAnsi="Myriad Pro" w:cs="Century Gothic"/>
              </w:rPr>
            </w:pPr>
          </w:p>
          <w:p w14:paraId="3ADDA403" w14:textId="737FB5EF" w:rsidR="6B7920C2" w:rsidRPr="00A042EE" w:rsidRDefault="6B7920C2" w:rsidP="6B7920C2">
            <w:pPr>
              <w:spacing w:line="259" w:lineRule="auto"/>
              <w:jc w:val="both"/>
              <w:rPr>
                <w:rFonts w:ascii="Myriad Pro" w:eastAsia="Century Gothic" w:hAnsi="Myriad Pro" w:cs="Century Gothic"/>
              </w:rPr>
            </w:pPr>
          </w:p>
          <w:p w14:paraId="083CB98E" w14:textId="3213DB65" w:rsidR="6B7920C2" w:rsidRPr="00A042EE" w:rsidRDefault="6B7920C2" w:rsidP="6B7920C2">
            <w:pPr>
              <w:spacing w:line="259" w:lineRule="auto"/>
              <w:jc w:val="both"/>
              <w:rPr>
                <w:rFonts w:ascii="Myriad Pro" w:eastAsia="Century Gothic" w:hAnsi="Myriad Pro" w:cs="Century Gothic"/>
              </w:rPr>
            </w:pPr>
          </w:p>
          <w:p w14:paraId="51870F2D" w14:textId="34007169" w:rsidR="6B7920C2" w:rsidRPr="00A042EE" w:rsidRDefault="6B7920C2" w:rsidP="6B7920C2">
            <w:pPr>
              <w:spacing w:line="259" w:lineRule="auto"/>
              <w:jc w:val="both"/>
              <w:rPr>
                <w:rFonts w:ascii="Myriad Pro" w:eastAsia="Century Gothic" w:hAnsi="Myriad Pro" w:cs="Century Gothic"/>
              </w:rPr>
            </w:pPr>
          </w:p>
          <w:p w14:paraId="2955CEE1" w14:textId="74EBC2EC" w:rsidR="6B7920C2" w:rsidRPr="00A042EE" w:rsidRDefault="6B7920C2" w:rsidP="6B7920C2">
            <w:pPr>
              <w:spacing w:line="259" w:lineRule="auto"/>
              <w:jc w:val="both"/>
              <w:rPr>
                <w:rFonts w:ascii="Myriad Pro" w:eastAsia="Century Gothic" w:hAnsi="Myriad Pro" w:cs="Century Gothic"/>
              </w:rPr>
            </w:pPr>
          </w:p>
          <w:p w14:paraId="1B741E77" w14:textId="1927FC39" w:rsidR="6B7920C2" w:rsidRPr="00A042EE" w:rsidRDefault="6B7920C2" w:rsidP="6B7920C2">
            <w:pPr>
              <w:spacing w:line="259" w:lineRule="auto"/>
              <w:jc w:val="both"/>
              <w:rPr>
                <w:rFonts w:ascii="Myriad Pro" w:eastAsia="Century Gothic" w:hAnsi="Myriad Pro" w:cs="Century Gothic"/>
              </w:rPr>
            </w:pPr>
          </w:p>
          <w:p w14:paraId="48000987" w14:textId="55DBF52E" w:rsidR="6B7920C2" w:rsidRPr="00A042EE" w:rsidRDefault="6B7920C2" w:rsidP="6B7920C2">
            <w:pPr>
              <w:spacing w:line="259" w:lineRule="auto"/>
              <w:jc w:val="both"/>
              <w:rPr>
                <w:rFonts w:ascii="Myriad Pro" w:eastAsia="Century Gothic" w:hAnsi="Myriad Pro" w:cs="Century Gothic"/>
              </w:rPr>
            </w:pPr>
          </w:p>
          <w:p w14:paraId="153F9035" w14:textId="4799FFA2" w:rsidR="6B7920C2" w:rsidRPr="00A042EE" w:rsidRDefault="6B7920C2" w:rsidP="6B7920C2">
            <w:pPr>
              <w:spacing w:line="259" w:lineRule="auto"/>
              <w:jc w:val="both"/>
              <w:rPr>
                <w:rFonts w:ascii="Myriad Pro" w:eastAsia="Century Gothic" w:hAnsi="Myriad Pro" w:cs="Century Gothic"/>
              </w:rPr>
            </w:pPr>
          </w:p>
          <w:p w14:paraId="3E65853C" w14:textId="1AADCBDB" w:rsidR="6B7920C2" w:rsidRPr="00A042EE" w:rsidRDefault="6B7920C2" w:rsidP="6B7920C2">
            <w:pPr>
              <w:spacing w:line="259" w:lineRule="auto"/>
              <w:jc w:val="both"/>
              <w:rPr>
                <w:rFonts w:ascii="Myriad Pro" w:eastAsia="Century Gothic" w:hAnsi="Myriad Pro" w:cs="Century Gothic"/>
              </w:rPr>
            </w:pPr>
          </w:p>
          <w:p w14:paraId="456C80AC" w14:textId="29191F5B" w:rsidR="6B7920C2" w:rsidRPr="00A042EE" w:rsidRDefault="6B7920C2" w:rsidP="6B7920C2">
            <w:pPr>
              <w:spacing w:line="259" w:lineRule="auto"/>
              <w:jc w:val="both"/>
              <w:rPr>
                <w:rFonts w:ascii="Myriad Pro" w:eastAsia="Century Gothic" w:hAnsi="Myriad Pro" w:cs="Century Gothic"/>
              </w:rPr>
            </w:pPr>
          </w:p>
        </w:tc>
        <w:tc>
          <w:tcPr>
            <w:tcW w:w="5745" w:type="dxa"/>
          </w:tcPr>
          <w:p w14:paraId="7A45B8B9" w14:textId="096311C4" w:rsidR="6B7920C2" w:rsidRPr="00A042EE" w:rsidRDefault="28DCFBB0" w:rsidP="4C416678">
            <w:pPr>
              <w:spacing w:line="259" w:lineRule="auto"/>
              <w:jc w:val="both"/>
              <w:rPr>
                <w:rFonts w:ascii="Myriad Pro" w:eastAsia="Century Gothic" w:hAnsi="Myriad Pro" w:cs="Century Gothic"/>
              </w:rPr>
            </w:pPr>
            <w:r w:rsidRPr="00A042EE">
              <w:rPr>
                <w:rFonts w:ascii="Myriad Pro" w:eastAsia="Century Gothic" w:hAnsi="Myriad Pro" w:cs="Century Gothic"/>
                <w:lang w:val="en-GB"/>
              </w:rPr>
              <w:t>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w:t>
            </w:r>
          </w:p>
          <w:p w14:paraId="55A53D94" w14:textId="09A33327" w:rsidR="6B7920C2" w:rsidRPr="00A042EE" w:rsidRDefault="6B7920C2" w:rsidP="6B7920C2">
            <w:pPr>
              <w:spacing w:line="259" w:lineRule="auto"/>
              <w:jc w:val="both"/>
              <w:rPr>
                <w:rFonts w:ascii="Myriad Pro" w:eastAsia="Century Gothic" w:hAnsi="Myriad Pro" w:cs="Century Gothic"/>
              </w:rPr>
            </w:pPr>
          </w:p>
          <w:p w14:paraId="4F1F77C4" w14:textId="34991D51" w:rsidR="6B7920C2" w:rsidRPr="00A042EE" w:rsidRDefault="5B341CBE" w:rsidP="47748CF0">
            <w:pPr>
              <w:spacing w:line="259" w:lineRule="auto"/>
              <w:jc w:val="both"/>
              <w:rPr>
                <w:rFonts w:ascii="Myriad Pro" w:eastAsia="Century Gothic" w:hAnsi="Myriad Pro" w:cs="Century Gothic"/>
                <w:color w:val="7030A0"/>
              </w:rPr>
            </w:pPr>
            <w:r w:rsidRPr="00A042EE">
              <w:rPr>
                <w:rFonts w:ascii="Myriad Pro" w:eastAsia="Century Gothic" w:hAnsi="Myriad Pro" w:cs="Century Gothic"/>
                <w:lang w:val="en-GB"/>
              </w:rPr>
              <w:t>The sexual abuse of children by other children is a specific safeguarding issue in education and all staff should be aware of this and of</w:t>
            </w:r>
            <w:r w:rsidRPr="00A042EE">
              <w:rPr>
                <w:rFonts w:ascii="Myriad Pro" w:eastAsia="Century Gothic" w:hAnsi="Myriad Pro" w:cs="Century Gothic"/>
                <w:b/>
                <w:bCs/>
                <w:color w:val="7030A0"/>
                <w:lang w:val="en-GB"/>
              </w:rPr>
              <w:t xml:space="preserve">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Pr="00A042EE">
              <w:rPr>
                <w:rFonts w:ascii="Myriad Pro" w:eastAsia="Century Gothic" w:hAnsi="Myriad Pro" w:cs="Century Gothic"/>
                <w:b/>
                <w:bCs/>
                <w:i/>
                <w:iCs/>
                <w:color w:val="FF0000"/>
                <w:lang w:val="en-GB"/>
              </w:rPr>
              <w:t xml:space="preserve"> </w:t>
            </w:r>
            <w:r w:rsidRPr="00A042EE">
              <w:rPr>
                <w:rFonts w:ascii="Myriad Pro" w:eastAsia="Century Gothic" w:hAnsi="Myriad Pro" w:cs="Century Gothic"/>
                <w:lang w:val="en-GB"/>
              </w:rPr>
              <w:t>policy and procedures for dealing with this.</w:t>
            </w:r>
          </w:p>
          <w:p w14:paraId="36D3C6EA" w14:textId="43CDC06B" w:rsidR="6B7920C2" w:rsidRPr="00A042EE" w:rsidRDefault="6B7920C2" w:rsidP="6B7920C2">
            <w:pPr>
              <w:spacing w:line="259" w:lineRule="auto"/>
              <w:jc w:val="both"/>
              <w:rPr>
                <w:rFonts w:ascii="Myriad Pro" w:eastAsia="Century Gothic" w:hAnsi="Myriad Pro" w:cs="Century Gothic"/>
              </w:rPr>
            </w:pPr>
          </w:p>
        </w:tc>
      </w:tr>
      <w:tr w:rsidR="6B7920C2" w:rsidRPr="00A042EE" w14:paraId="6DB877D7" w14:textId="77777777" w:rsidTr="651AA4F2">
        <w:tc>
          <w:tcPr>
            <w:tcW w:w="3255" w:type="dxa"/>
          </w:tcPr>
          <w:p w14:paraId="333B4F31" w14:textId="11FB7D1D" w:rsidR="6B7920C2" w:rsidRPr="00A042EE" w:rsidRDefault="6B7920C2" w:rsidP="6B7920C2">
            <w:pPr>
              <w:spacing w:line="259" w:lineRule="auto"/>
              <w:jc w:val="both"/>
              <w:rPr>
                <w:rFonts w:ascii="Myriad Pro" w:eastAsia="Century Gothic" w:hAnsi="Myriad Pro" w:cs="Century Gothic"/>
              </w:rPr>
            </w:pPr>
            <w:r w:rsidRPr="00A042EE">
              <w:rPr>
                <w:rFonts w:ascii="Myriad Pro" w:eastAsia="Century Gothic" w:hAnsi="Myriad Pro" w:cs="Century Gothic"/>
                <w:lang w:val="en-GB"/>
              </w:rPr>
              <w:t>Neglect</w:t>
            </w:r>
          </w:p>
        </w:tc>
        <w:tc>
          <w:tcPr>
            <w:tcW w:w="5745" w:type="dxa"/>
          </w:tcPr>
          <w:p w14:paraId="1062423B" w14:textId="4EBB4DDB" w:rsidR="6B7920C2" w:rsidRPr="00A042EE" w:rsidRDefault="6B7920C2" w:rsidP="6B7920C2">
            <w:pPr>
              <w:spacing w:line="259" w:lineRule="auto"/>
              <w:jc w:val="both"/>
              <w:rPr>
                <w:rFonts w:ascii="Myriad Pro" w:eastAsia="Century Gothic" w:hAnsi="Myriad Pro" w:cs="Century Gothic"/>
              </w:rPr>
            </w:pPr>
            <w:r w:rsidRPr="00A042EE">
              <w:rPr>
                <w:rFonts w:ascii="Myriad Pro" w:eastAsia="Century Gothic" w:hAnsi="Myriad Pro" w:cs="Century Gothic"/>
                <w:lang w:val="en-GB"/>
              </w:rPr>
              <w:t xml:space="preserve">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w:t>
            </w:r>
            <w:r w:rsidRPr="00A042EE">
              <w:rPr>
                <w:rFonts w:ascii="Myriad Pro" w:eastAsia="Century Gothic" w:hAnsi="Myriad Pro" w:cs="Century Gothic"/>
                <w:lang w:val="en-GB"/>
              </w:rPr>
              <w:lastRenderedPageBreak/>
              <w:t>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tc>
      </w:tr>
    </w:tbl>
    <w:p w14:paraId="09BE58D1" w14:textId="26AF984E" w:rsidR="00567F09" w:rsidRPr="00A042EE" w:rsidRDefault="28977732" w:rsidP="6B7920C2">
      <w:pPr>
        <w:ind w:left="360"/>
        <w:jc w:val="both"/>
        <w:rPr>
          <w:rFonts w:ascii="Myriad Pro" w:eastAsia="Century Gothic" w:hAnsi="Myriad Pro" w:cs="Century Gothic"/>
          <w:color w:val="000000" w:themeColor="text1"/>
          <w:lang w:val="en-GB"/>
        </w:rPr>
      </w:pPr>
      <w:r w:rsidRPr="00A042EE">
        <w:rPr>
          <w:rFonts w:ascii="Myriad Pro" w:eastAsia="Century Gothic" w:hAnsi="Myriad Pro" w:cs="Century Gothic"/>
          <w:color w:val="000000" w:themeColor="text1"/>
          <w:lang w:val="en-GB"/>
        </w:rPr>
        <w:lastRenderedPageBreak/>
        <w:t xml:space="preserve"> </w:t>
      </w:r>
    </w:p>
    <w:tbl>
      <w:tblPr>
        <w:tblStyle w:val="TableGrid"/>
        <w:tblW w:w="0" w:type="auto"/>
        <w:tblLook w:val="04A0" w:firstRow="1" w:lastRow="0" w:firstColumn="1" w:lastColumn="0" w:noHBand="0" w:noVBand="1"/>
      </w:tblPr>
      <w:tblGrid>
        <w:gridCol w:w="9350"/>
      </w:tblGrid>
      <w:tr w:rsidR="004320DA" w:rsidRPr="00A042EE" w14:paraId="07598CD9" w14:textId="77777777" w:rsidTr="004320DA">
        <w:tc>
          <w:tcPr>
            <w:tcW w:w="9350" w:type="dxa"/>
            <w:shd w:val="clear" w:color="auto" w:fill="DEEAF6" w:themeFill="accent5" w:themeFillTint="33"/>
          </w:tcPr>
          <w:p w14:paraId="2AB268F8" w14:textId="77777777" w:rsidR="004320DA" w:rsidRPr="00A042EE" w:rsidRDefault="004320DA" w:rsidP="004320DA">
            <w:pPr>
              <w:jc w:val="both"/>
              <w:rPr>
                <w:rFonts w:ascii="Myriad Pro" w:eastAsia="Century Gothic" w:hAnsi="Myriad Pro" w:cs="Century Gothic"/>
                <w:b/>
                <w:bCs/>
                <w:color w:val="000000" w:themeColor="text1"/>
                <w:u w:val="single"/>
              </w:rPr>
            </w:pPr>
            <w:r w:rsidRPr="00A042EE">
              <w:rPr>
                <w:rFonts w:ascii="Myriad Pro" w:eastAsia="Century Gothic" w:hAnsi="Myriad Pro" w:cs="Century Gothic"/>
                <w:b/>
                <w:bCs/>
                <w:color w:val="000000" w:themeColor="text1"/>
                <w:u w:val="single"/>
              </w:rPr>
              <w:t xml:space="preserve">At </w:t>
            </w:r>
            <w:proofErr w:type="spellStart"/>
            <w:r w:rsidRPr="00A042EE">
              <w:rPr>
                <w:rFonts w:ascii="Myriad Pro" w:eastAsia="Century Gothic" w:hAnsi="Myriad Pro" w:cs="Century Gothic"/>
                <w:b/>
                <w:bCs/>
                <w:color w:val="000000" w:themeColor="text1"/>
                <w:u w:val="single"/>
              </w:rPr>
              <w:t>Keresley</w:t>
            </w:r>
            <w:proofErr w:type="spellEnd"/>
            <w:r w:rsidRPr="00A042EE">
              <w:rPr>
                <w:rFonts w:ascii="Myriad Pro" w:eastAsia="Century Gothic" w:hAnsi="Myriad Pro" w:cs="Century Gothic"/>
                <w:b/>
                <w:bCs/>
                <w:color w:val="000000" w:themeColor="text1"/>
                <w:u w:val="single"/>
              </w:rPr>
              <w:t xml:space="preserve"> Grange….</w:t>
            </w:r>
          </w:p>
          <w:p w14:paraId="4D9E3C20" w14:textId="371EC344" w:rsidR="004320DA" w:rsidRPr="00A042EE" w:rsidRDefault="004320DA" w:rsidP="004320DA">
            <w:pPr>
              <w:pStyle w:val="ListParagraph"/>
              <w:numPr>
                <w:ilvl w:val="0"/>
                <w:numId w:val="38"/>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rPr>
              <w:t xml:space="preserve">Regular case studies are carried out by staff to </w:t>
            </w:r>
            <w:r w:rsidR="004D74E2" w:rsidRPr="00A042EE">
              <w:rPr>
                <w:rFonts w:ascii="Myriad Pro" w:eastAsia="Century Gothic" w:hAnsi="Myriad Pro" w:cs="Century Gothic"/>
                <w:color w:val="000000" w:themeColor="text1"/>
              </w:rPr>
              <w:t>support their understanding of the signs of abuse and how they may inter-relate.</w:t>
            </w:r>
            <w:r w:rsidR="00E55E8D" w:rsidRPr="00A042EE">
              <w:rPr>
                <w:rFonts w:ascii="Myriad Pro" w:eastAsia="Century Gothic" w:hAnsi="Myriad Pro" w:cs="Century Gothic"/>
                <w:color w:val="000000" w:themeColor="text1"/>
              </w:rPr>
              <w:t xml:space="preserve">  Each case is different and may be complex.</w:t>
            </w:r>
          </w:p>
          <w:p w14:paraId="2165AE67" w14:textId="77CD9EE0" w:rsidR="00F840A9" w:rsidRPr="00A042EE" w:rsidRDefault="00F840A9" w:rsidP="004320DA">
            <w:pPr>
              <w:pStyle w:val="ListParagraph"/>
              <w:numPr>
                <w:ilvl w:val="0"/>
                <w:numId w:val="38"/>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rPr>
              <w:t xml:space="preserve">Staff record factual information about </w:t>
            </w:r>
            <w:proofErr w:type="spellStart"/>
            <w:r w:rsidRPr="00A042EE">
              <w:rPr>
                <w:rFonts w:ascii="Myriad Pro" w:eastAsia="Century Gothic" w:hAnsi="Myriad Pro" w:cs="Century Gothic"/>
                <w:color w:val="000000" w:themeColor="text1"/>
              </w:rPr>
              <w:t>behaviours</w:t>
            </w:r>
            <w:proofErr w:type="spellEnd"/>
            <w:r w:rsidRPr="00A042EE">
              <w:rPr>
                <w:rFonts w:ascii="Myriad Pro" w:eastAsia="Century Gothic" w:hAnsi="Myriad Pro" w:cs="Century Gothic"/>
                <w:color w:val="000000" w:themeColor="text1"/>
              </w:rPr>
              <w:t xml:space="preserve"> displayed by </w:t>
            </w:r>
            <w:proofErr w:type="gramStart"/>
            <w:r w:rsidRPr="00A042EE">
              <w:rPr>
                <w:rFonts w:ascii="Myriad Pro" w:eastAsia="Century Gothic" w:hAnsi="Myriad Pro" w:cs="Century Gothic"/>
                <w:color w:val="000000" w:themeColor="text1"/>
              </w:rPr>
              <w:t>an</w:t>
            </w:r>
            <w:proofErr w:type="gramEnd"/>
            <w:r w:rsidRPr="00A042EE">
              <w:rPr>
                <w:rFonts w:ascii="Myriad Pro" w:eastAsia="Century Gothic" w:hAnsi="Myriad Pro" w:cs="Century Gothic"/>
                <w:color w:val="000000" w:themeColor="text1"/>
              </w:rPr>
              <w:t xml:space="preserve"> child on CPOMS, however minor they may seem</w:t>
            </w:r>
            <w:r w:rsidR="003B48BD" w:rsidRPr="00A042EE">
              <w:rPr>
                <w:rFonts w:ascii="Myriad Pro" w:eastAsia="Century Gothic" w:hAnsi="Myriad Pro" w:cs="Century Gothic"/>
                <w:color w:val="000000" w:themeColor="text1"/>
              </w:rPr>
              <w:t xml:space="preserve">.  All staff know that one </w:t>
            </w:r>
            <w:proofErr w:type="spellStart"/>
            <w:r w:rsidR="003B48BD" w:rsidRPr="00A042EE">
              <w:rPr>
                <w:rFonts w:ascii="Myriad Pro" w:eastAsia="Century Gothic" w:hAnsi="Myriad Pro" w:cs="Century Gothic"/>
                <w:color w:val="000000" w:themeColor="text1"/>
              </w:rPr>
              <w:t>behaviour</w:t>
            </w:r>
            <w:proofErr w:type="spellEnd"/>
            <w:r w:rsidR="003B48BD" w:rsidRPr="00A042EE">
              <w:rPr>
                <w:rFonts w:ascii="Myriad Pro" w:eastAsia="Century Gothic" w:hAnsi="Myriad Pro" w:cs="Century Gothic"/>
                <w:color w:val="000000" w:themeColor="text1"/>
              </w:rPr>
              <w:t xml:space="preserve"> could be a small piece of a jigsaw for a child’s safety.</w:t>
            </w:r>
          </w:p>
          <w:p w14:paraId="7419B482" w14:textId="6B734C89" w:rsidR="007044B9" w:rsidRPr="00A042EE" w:rsidRDefault="007044B9" w:rsidP="004320DA">
            <w:pPr>
              <w:pStyle w:val="ListParagraph"/>
              <w:numPr>
                <w:ilvl w:val="0"/>
                <w:numId w:val="38"/>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rPr>
              <w:t xml:space="preserve">There is a commitment by staff to go above and beyond to ensure that children are safe and </w:t>
            </w:r>
            <w:r w:rsidR="00035444" w:rsidRPr="00A042EE">
              <w:rPr>
                <w:rFonts w:ascii="Myriad Pro" w:eastAsia="Century Gothic" w:hAnsi="Myriad Pro" w:cs="Century Gothic"/>
                <w:color w:val="000000" w:themeColor="text1"/>
              </w:rPr>
              <w:t>protected from harm.</w:t>
            </w:r>
          </w:p>
          <w:p w14:paraId="0E40A8C4" w14:textId="6C274A1A" w:rsidR="006D6EB4" w:rsidRPr="00A042EE" w:rsidRDefault="006D6EB4" w:rsidP="004320DA">
            <w:pPr>
              <w:pStyle w:val="ListParagraph"/>
              <w:numPr>
                <w:ilvl w:val="0"/>
                <w:numId w:val="38"/>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rPr>
              <w:t xml:space="preserve">Regular reminders about the importance of safeguarding and procedures for </w:t>
            </w:r>
            <w:proofErr w:type="spellStart"/>
            <w:r w:rsidRPr="00A042EE">
              <w:rPr>
                <w:rFonts w:ascii="Myriad Pro" w:eastAsia="Century Gothic" w:hAnsi="Myriad Pro" w:cs="Century Gothic"/>
                <w:color w:val="000000" w:themeColor="text1"/>
              </w:rPr>
              <w:t>Keresley</w:t>
            </w:r>
            <w:proofErr w:type="spellEnd"/>
            <w:r w:rsidRPr="00A042EE">
              <w:rPr>
                <w:rFonts w:ascii="Myriad Pro" w:eastAsia="Century Gothic" w:hAnsi="Myriad Pro" w:cs="Century Gothic"/>
                <w:color w:val="000000" w:themeColor="text1"/>
              </w:rPr>
              <w:t xml:space="preserve"> Grange are sent to the school community via </w:t>
            </w:r>
            <w:proofErr w:type="spellStart"/>
            <w:r w:rsidRPr="00A042EE">
              <w:rPr>
                <w:rFonts w:ascii="Myriad Pro" w:eastAsia="Century Gothic" w:hAnsi="Myriad Pro" w:cs="Century Gothic"/>
                <w:color w:val="000000" w:themeColor="text1"/>
              </w:rPr>
              <w:t>Studybugs</w:t>
            </w:r>
            <w:proofErr w:type="spellEnd"/>
            <w:r w:rsidRPr="00A042EE">
              <w:rPr>
                <w:rFonts w:ascii="Myriad Pro" w:eastAsia="Century Gothic" w:hAnsi="Myriad Pro" w:cs="Century Gothic"/>
                <w:color w:val="000000" w:themeColor="text1"/>
              </w:rPr>
              <w:t xml:space="preserve"> (the school – parent communication system), Faceboo</w:t>
            </w:r>
            <w:r w:rsidR="00A74F1D" w:rsidRPr="00A042EE">
              <w:rPr>
                <w:rFonts w:ascii="Myriad Pro" w:eastAsia="Century Gothic" w:hAnsi="Myriad Pro" w:cs="Century Gothic"/>
                <w:color w:val="000000" w:themeColor="text1"/>
              </w:rPr>
              <w:t>k, newsletters and paper letters.</w:t>
            </w:r>
          </w:p>
          <w:p w14:paraId="77BAE4BD" w14:textId="3364CAE0" w:rsidR="004D74E2" w:rsidRPr="00A042EE" w:rsidRDefault="00EC1413" w:rsidP="004320DA">
            <w:pPr>
              <w:pStyle w:val="ListParagraph"/>
              <w:numPr>
                <w:ilvl w:val="0"/>
                <w:numId w:val="38"/>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rPr>
              <w:t>The member of staff who knows the child best (often class teacher or teaching assistant) will</w:t>
            </w:r>
            <w:r w:rsidR="006D6EB4" w:rsidRPr="00A042EE">
              <w:rPr>
                <w:rFonts w:ascii="Myriad Pro" w:eastAsia="Century Gothic" w:hAnsi="Myriad Pro" w:cs="Century Gothic"/>
                <w:color w:val="000000" w:themeColor="text1"/>
              </w:rPr>
              <w:t xml:space="preserve"> </w:t>
            </w:r>
            <w:r w:rsidR="00A74F1D" w:rsidRPr="00A042EE">
              <w:rPr>
                <w:rFonts w:ascii="Myriad Pro" w:eastAsia="Century Gothic" w:hAnsi="Myriad Pro" w:cs="Century Gothic"/>
                <w:color w:val="000000" w:themeColor="text1"/>
              </w:rPr>
              <w:t xml:space="preserve">usually be the most appropriate person to spot signs of abuse or changes in </w:t>
            </w:r>
            <w:proofErr w:type="spellStart"/>
            <w:r w:rsidR="00A74F1D" w:rsidRPr="00A042EE">
              <w:rPr>
                <w:rFonts w:ascii="Myriad Pro" w:eastAsia="Century Gothic" w:hAnsi="Myriad Pro" w:cs="Century Gothic"/>
                <w:color w:val="000000" w:themeColor="text1"/>
              </w:rPr>
              <w:t>behaviour</w:t>
            </w:r>
            <w:proofErr w:type="spellEnd"/>
            <w:r w:rsidR="00ED0C3F" w:rsidRPr="00A042EE">
              <w:rPr>
                <w:rFonts w:ascii="Myriad Pro" w:eastAsia="Century Gothic" w:hAnsi="Myriad Pro" w:cs="Century Gothic"/>
                <w:color w:val="000000" w:themeColor="text1"/>
              </w:rPr>
              <w:t xml:space="preserve"> and they are expected to respond appropriately to a safeguarding concern they have, addressing it with parents in the first instance.  This will often be done in consultation with a member of the Pastoral Team.</w:t>
            </w:r>
          </w:p>
          <w:p w14:paraId="16B3B5FE" w14:textId="77777777" w:rsidR="004320DA" w:rsidRPr="00A042EE" w:rsidRDefault="004320DA" w:rsidP="004320DA">
            <w:pPr>
              <w:jc w:val="both"/>
              <w:rPr>
                <w:rFonts w:ascii="Myriad Pro" w:eastAsia="Century Gothic" w:hAnsi="Myriad Pro" w:cs="Century Gothic"/>
                <w:b/>
                <w:bCs/>
                <w:color w:val="000000" w:themeColor="text1"/>
                <w:u w:val="single"/>
              </w:rPr>
            </w:pPr>
          </w:p>
        </w:tc>
      </w:tr>
    </w:tbl>
    <w:p w14:paraId="08724DA8" w14:textId="77777777" w:rsidR="004320DA" w:rsidRPr="00A042EE" w:rsidRDefault="004320DA" w:rsidP="6B7920C2">
      <w:pPr>
        <w:ind w:left="360"/>
        <w:jc w:val="both"/>
        <w:rPr>
          <w:rFonts w:ascii="Myriad Pro" w:eastAsia="Century Gothic" w:hAnsi="Myriad Pro" w:cs="Century Gothic"/>
          <w:color w:val="000000" w:themeColor="text1"/>
        </w:rPr>
      </w:pPr>
    </w:p>
    <w:p w14:paraId="206B545D" w14:textId="77BB2FED" w:rsidR="394D10E2" w:rsidRPr="00A042EE" w:rsidRDefault="394D10E2" w:rsidP="4C416678">
      <w:pPr>
        <w:jc w:val="both"/>
        <w:rPr>
          <w:rFonts w:ascii="Myriad Pro" w:eastAsia="Century Gothic" w:hAnsi="Myriad Pro" w:cs="Century Gothic"/>
          <w:color w:val="000000" w:themeColor="text1"/>
          <w:lang w:val="en-GB"/>
        </w:rPr>
      </w:pPr>
      <w:r w:rsidRPr="00A042EE">
        <w:rPr>
          <w:rFonts w:ascii="Myriad Pro" w:eastAsia="Century Gothic" w:hAnsi="Myriad Pro" w:cs="Century Gothic"/>
          <w:color w:val="000000" w:themeColor="text1"/>
          <w:lang w:val="en-GB"/>
        </w:rPr>
        <w:t xml:space="preserve">4.3 </w:t>
      </w:r>
      <w:r w:rsidR="28977732" w:rsidRPr="00A042EE">
        <w:rPr>
          <w:rFonts w:ascii="Myriad Pro" w:eastAsia="Century Gothic" w:hAnsi="Myriad Pro" w:cs="Century Gothic"/>
          <w:color w:val="000000" w:themeColor="text1"/>
          <w:lang w:val="en-GB"/>
        </w:rPr>
        <w:t>Indicators of abuse can be found in Appendix B.</w:t>
      </w:r>
    </w:p>
    <w:p w14:paraId="5C5D49DB" w14:textId="6C2B13E2" w:rsidR="00567F09" w:rsidRPr="00A042EE" w:rsidRDefault="1DE208C1" w:rsidP="4C416678">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4.4 </w:t>
      </w:r>
      <w:r w:rsidR="28977732" w:rsidRPr="00A042EE">
        <w:rPr>
          <w:rFonts w:ascii="Myriad Pro" w:eastAsia="Century Gothic" w:hAnsi="Myriad Pro" w:cs="Century Gothic"/>
          <w:color w:val="000000" w:themeColor="text1"/>
          <w:lang w:val="en-GB"/>
        </w:rPr>
        <w:t xml:space="preserve">If a child is in immediate danger or at risk of harm, a referral will be made to </w:t>
      </w:r>
      <w:r w:rsidR="28977732" w:rsidRPr="00A042EE">
        <w:rPr>
          <w:rFonts w:ascii="Myriad Pro" w:eastAsia="Century Gothic" w:hAnsi="Myriad Pro" w:cs="Century Gothic"/>
          <w:lang w:val="en-GB"/>
        </w:rPr>
        <w:t xml:space="preserve">children’s services </w:t>
      </w:r>
      <w:r w:rsidR="28977732" w:rsidRPr="00A042EE">
        <w:rPr>
          <w:rFonts w:ascii="Myriad Pro" w:eastAsia="Century Gothic" w:hAnsi="Myriad Pro" w:cs="Century Gothic"/>
          <w:color w:val="000000" w:themeColor="text1"/>
          <w:lang w:val="en-GB"/>
        </w:rPr>
        <w:t xml:space="preserve">(through the MASH) and any member of staff can make this referral. A Designated or Deputy Designated Safeguarding Lead should be available at all times, but in exceptional circumstances the member of staff should speak to a member of the Senior Leadership Team or seek advice directly from </w:t>
      </w:r>
      <w:r w:rsidR="28977732" w:rsidRPr="00A042EE">
        <w:rPr>
          <w:rFonts w:ascii="Myriad Pro" w:eastAsia="Century Gothic" w:hAnsi="Myriad Pro" w:cs="Century Gothic"/>
          <w:lang w:val="en-GB"/>
        </w:rPr>
        <w:t>Children’s Service</w:t>
      </w:r>
      <w:r w:rsidR="28977732" w:rsidRPr="00A042EE">
        <w:rPr>
          <w:rFonts w:ascii="Myriad Pro" w:eastAsia="Century Gothic" w:hAnsi="Myriad Pro" w:cs="Century Gothic"/>
          <w:color w:val="000000" w:themeColor="text1"/>
          <w:lang w:val="en-GB"/>
        </w:rPr>
        <w:t xml:space="preserve"> and then take appropriate action. The Designated Safeguarding Lead should be made aware as soon as possible. </w:t>
      </w:r>
    </w:p>
    <w:p w14:paraId="235B36AC" w14:textId="61B261DB" w:rsidR="00567F09" w:rsidRPr="00A042EE" w:rsidRDefault="26BAA25D" w:rsidP="4C416678">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4.5 </w:t>
      </w:r>
      <w:r w:rsidR="28977732" w:rsidRPr="00A042EE">
        <w:rPr>
          <w:rFonts w:ascii="Myriad Pro" w:eastAsia="Century Gothic" w:hAnsi="Myriad Pro" w:cs="Century Gothic"/>
          <w:color w:val="000000" w:themeColor="text1"/>
          <w:lang w:val="en-GB"/>
        </w:rPr>
        <w:t xml:space="preserve">Staff, parents and the wider community should report any concerns that they have about the welfare of children, however minor or seemingly insignificant. Staff should not assume that someone else will report concerns. </w:t>
      </w:r>
    </w:p>
    <w:p w14:paraId="40151F9E" w14:textId="626A3804" w:rsidR="00567F09" w:rsidRPr="00A042EE" w:rsidRDefault="7D4DCB7D" w:rsidP="4C416678">
      <w:pPr>
        <w:jc w:val="both"/>
        <w:rPr>
          <w:rFonts w:ascii="Myriad Pro" w:eastAsia="Century Gothic" w:hAnsi="Myriad Pro" w:cs="Century Gothic"/>
        </w:rPr>
      </w:pPr>
      <w:r w:rsidRPr="00A042EE">
        <w:rPr>
          <w:rFonts w:ascii="Myriad Pro" w:eastAsia="Century Gothic" w:hAnsi="Myriad Pro" w:cs="Century Gothic"/>
          <w:lang w:val="en-GB"/>
        </w:rPr>
        <w:t xml:space="preserve">4.6 </w:t>
      </w:r>
      <w:proofErr w:type="spellStart"/>
      <w:r w:rsidR="00151FD5" w:rsidRPr="00A042EE">
        <w:rPr>
          <w:rFonts w:ascii="Myriad Pro" w:eastAsia="Century Gothic" w:hAnsi="Myriad Pro" w:cs="Century Gothic"/>
          <w:lang w:val="en-GB"/>
        </w:rPr>
        <w:t>Keresley</w:t>
      </w:r>
      <w:proofErr w:type="spellEnd"/>
      <w:r w:rsidR="00151FD5" w:rsidRPr="00A042EE">
        <w:rPr>
          <w:rFonts w:ascii="Myriad Pro" w:eastAsia="Century Gothic" w:hAnsi="Myriad Pro" w:cs="Century Gothic"/>
          <w:lang w:val="en-GB"/>
        </w:rPr>
        <w:t xml:space="preserve"> Grange</w:t>
      </w:r>
      <w:r w:rsidR="28977732" w:rsidRPr="00A042EE">
        <w:rPr>
          <w:rFonts w:ascii="Myriad Pro" w:eastAsia="Century Gothic" w:hAnsi="Myriad Pro" w:cs="Century Gothic"/>
          <w:lang w:val="en-GB"/>
        </w:rPr>
        <w:t xml:space="preserve"> recognises that any child can be the victim of abuse and may benefit from early help. However, </w:t>
      </w:r>
      <w:proofErr w:type="spellStart"/>
      <w:r w:rsidR="00151FD5" w:rsidRPr="00A042EE">
        <w:rPr>
          <w:rFonts w:ascii="Myriad Pro" w:eastAsia="Century Gothic" w:hAnsi="Myriad Pro" w:cs="Century Gothic"/>
          <w:lang w:val="en-GB"/>
        </w:rPr>
        <w:t>Keresley</w:t>
      </w:r>
      <w:proofErr w:type="spellEnd"/>
      <w:r w:rsidR="00151FD5" w:rsidRPr="00A042EE">
        <w:rPr>
          <w:rFonts w:ascii="Myriad Pro" w:eastAsia="Century Gothic" w:hAnsi="Myriad Pro" w:cs="Century Gothic"/>
          <w:lang w:val="en-GB"/>
        </w:rPr>
        <w:t xml:space="preserve"> Grange</w:t>
      </w:r>
      <w:r w:rsidR="28977732" w:rsidRPr="00A042EE">
        <w:rPr>
          <w:rFonts w:ascii="Myriad Pro" w:eastAsia="Century Gothic" w:hAnsi="Myriad Pro" w:cs="Century Gothic"/>
          <w:lang w:val="en-GB"/>
        </w:rPr>
        <w:t xml:space="preserve"> will be particularly vigilant to potential need for early help if a child;</w:t>
      </w:r>
    </w:p>
    <w:p w14:paraId="7FF15F41" w14:textId="3179C045" w:rsidR="00567F09" w:rsidRPr="00A042EE" w:rsidRDefault="28977732" w:rsidP="4C416678">
      <w:pPr>
        <w:pStyle w:val="ListParagraph"/>
        <w:numPr>
          <w:ilvl w:val="0"/>
          <w:numId w:val="22"/>
        </w:numPr>
        <w:jc w:val="both"/>
        <w:rPr>
          <w:rFonts w:ascii="Myriad Pro" w:eastAsia="Century Gothic" w:hAnsi="Myriad Pro" w:cs="Century Gothic"/>
        </w:rPr>
      </w:pPr>
      <w:r w:rsidRPr="00A042EE">
        <w:rPr>
          <w:rFonts w:ascii="Myriad Pro" w:eastAsia="Century Gothic" w:hAnsi="Myriad Pro" w:cs="Century Gothic"/>
          <w:lang w:val="en-GB"/>
        </w:rPr>
        <w:t xml:space="preserve">is disabled or has certain health conditions and has specific additional needs; </w:t>
      </w:r>
    </w:p>
    <w:p w14:paraId="4A442845" w14:textId="6A0CCDAF" w:rsidR="00567F09" w:rsidRPr="00A042EE" w:rsidRDefault="28977732" w:rsidP="4C416678">
      <w:pPr>
        <w:pStyle w:val="ListParagraph"/>
        <w:numPr>
          <w:ilvl w:val="0"/>
          <w:numId w:val="22"/>
        </w:numPr>
        <w:jc w:val="both"/>
        <w:rPr>
          <w:rFonts w:ascii="Myriad Pro" w:eastAsia="Century Gothic" w:hAnsi="Myriad Pro" w:cs="Century Gothic"/>
        </w:rPr>
      </w:pPr>
      <w:r w:rsidRPr="00A042EE">
        <w:rPr>
          <w:rFonts w:ascii="Myriad Pro" w:eastAsia="Century Gothic" w:hAnsi="Myriad Pro" w:cs="Century Gothic"/>
          <w:lang w:val="en-GB"/>
        </w:rPr>
        <w:t>has special educational needs (whether or not they have a statutory education, health and care plan);</w:t>
      </w:r>
    </w:p>
    <w:p w14:paraId="31F7F305" w14:textId="7E944A8E" w:rsidR="006A7816" w:rsidRPr="00A042EE" w:rsidRDefault="006A7816" w:rsidP="006A7816">
      <w:pPr>
        <w:pStyle w:val="ListParagraph"/>
        <w:numPr>
          <w:ilvl w:val="0"/>
          <w:numId w:val="22"/>
        </w:numPr>
        <w:rPr>
          <w:rFonts w:ascii="Myriad Pro" w:eastAsia="Century Gothic" w:hAnsi="Myriad Pro" w:cs="Century Gothic"/>
        </w:rPr>
      </w:pPr>
      <w:r w:rsidRPr="00A042EE">
        <w:rPr>
          <w:rFonts w:ascii="Myriad Pro" w:eastAsia="Century Gothic" w:hAnsi="Myriad Pro" w:cs="Century Gothic"/>
        </w:rPr>
        <w:lastRenderedPageBreak/>
        <w:t>Has experienced multiple suspensions, is at risk of being permanently excluded from schools, colleges and in alternative provision or a pupil referral unit</w:t>
      </w:r>
    </w:p>
    <w:p w14:paraId="68047068" w14:textId="6D396427" w:rsidR="00567F09" w:rsidRPr="00A042EE" w:rsidRDefault="28977732" w:rsidP="4C416678">
      <w:pPr>
        <w:pStyle w:val="ListParagraph"/>
        <w:numPr>
          <w:ilvl w:val="0"/>
          <w:numId w:val="22"/>
        </w:numPr>
        <w:jc w:val="both"/>
        <w:rPr>
          <w:rFonts w:ascii="Myriad Pro" w:eastAsia="Century Gothic" w:hAnsi="Myriad Pro" w:cs="Century Gothic"/>
        </w:rPr>
      </w:pPr>
      <w:r w:rsidRPr="00A042EE">
        <w:rPr>
          <w:rFonts w:ascii="Myriad Pro" w:eastAsia="Century Gothic" w:hAnsi="Myriad Pro" w:cs="Century Gothic"/>
          <w:lang w:val="en-GB"/>
        </w:rPr>
        <w:t>has a mental health need;</w:t>
      </w:r>
    </w:p>
    <w:p w14:paraId="30E74149" w14:textId="3CBA8EBA" w:rsidR="00567F09" w:rsidRPr="00A042EE" w:rsidRDefault="28977732" w:rsidP="4C416678">
      <w:pPr>
        <w:pStyle w:val="ListParagraph"/>
        <w:numPr>
          <w:ilvl w:val="0"/>
          <w:numId w:val="22"/>
        </w:numPr>
        <w:jc w:val="both"/>
        <w:rPr>
          <w:rFonts w:ascii="Myriad Pro" w:eastAsia="Century Gothic" w:hAnsi="Myriad Pro" w:cs="Century Gothic"/>
        </w:rPr>
      </w:pPr>
      <w:r w:rsidRPr="00A042EE">
        <w:rPr>
          <w:rFonts w:ascii="Myriad Pro" w:eastAsia="Century Gothic" w:hAnsi="Myriad Pro" w:cs="Century Gothic"/>
          <w:lang w:val="en-GB"/>
        </w:rPr>
        <w:t xml:space="preserve">is a young carer; </w:t>
      </w:r>
    </w:p>
    <w:p w14:paraId="4CD19012" w14:textId="2A150680" w:rsidR="00567F09" w:rsidRPr="00A042EE" w:rsidRDefault="28977732" w:rsidP="4C416678">
      <w:pPr>
        <w:pStyle w:val="ListParagraph"/>
        <w:numPr>
          <w:ilvl w:val="0"/>
          <w:numId w:val="22"/>
        </w:numPr>
        <w:jc w:val="both"/>
        <w:rPr>
          <w:rFonts w:ascii="Myriad Pro" w:eastAsia="Century Gothic" w:hAnsi="Myriad Pro" w:cs="Century Gothic"/>
        </w:rPr>
      </w:pPr>
      <w:r w:rsidRPr="00A042EE">
        <w:rPr>
          <w:rFonts w:ascii="Myriad Pro" w:eastAsia="Century Gothic" w:hAnsi="Myriad Pro" w:cs="Century Gothic"/>
          <w:lang w:val="en-GB"/>
        </w:rPr>
        <w:t>is showing signs of being drawn in to anti-social or criminal behaviour, including gang involvement and association with organised crime groups or county lines;</w:t>
      </w:r>
    </w:p>
    <w:p w14:paraId="30FACE11" w14:textId="689360DF" w:rsidR="00567F09" w:rsidRPr="00A042EE" w:rsidRDefault="28977732" w:rsidP="4C416678">
      <w:pPr>
        <w:pStyle w:val="ListParagraph"/>
        <w:numPr>
          <w:ilvl w:val="0"/>
          <w:numId w:val="22"/>
        </w:numPr>
        <w:jc w:val="both"/>
        <w:rPr>
          <w:rFonts w:ascii="Myriad Pro" w:eastAsia="Century Gothic" w:hAnsi="Myriad Pro" w:cs="Century Gothic"/>
        </w:rPr>
      </w:pPr>
      <w:r w:rsidRPr="00A042EE">
        <w:rPr>
          <w:rFonts w:ascii="Myriad Pro" w:eastAsia="Century Gothic" w:hAnsi="Myriad Pro" w:cs="Century Gothic"/>
          <w:lang w:val="en-GB"/>
        </w:rPr>
        <w:t>is frequently missing/goes missing from care or from home;</w:t>
      </w:r>
    </w:p>
    <w:p w14:paraId="43BC3B82" w14:textId="52AD6564" w:rsidR="00567F09" w:rsidRPr="00A042EE" w:rsidRDefault="28977732" w:rsidP="4C416678">
      <w:pPr>
        <w:pStyle w:val="ListParagraph"/>
        <w:numPr>
          <w:ilvl w:val="0"/>
          <w:numId w:val="22"/>
        </w:numPr>
        <w:jc w:val="both"/>
        <w:rPr>
          <w:rFonts w:ascii="Myriad Pro" w:eastAsia="Century Gothic" w:hAnsi="Myriad Pro" w:cs="Century Gothic"/>
        </w:rPr>
      </w:pPr>
      <w:r w:rsidRPr="00A042EE">
        <w:rPr>
          <w:rFonts w:ascii="Myriad Pro" w:eastAsia="Century Gothic" w:hAnsi="Myriad Pro" w:cs="Century Gothic"/>
          <w:lang w:val="en-GB"/>
        </w:rPr>
        <w:t>is a risk of modern slavery, trafficking, sexual or criminal exploitation;</w:t>
      </w:r>
    </w:p>
    <w:p w14:paraId="415BA76B" w14:textId="087FCC96" w:rsidR="00567F09" w:rsidRPr="00A042EE" w:rsidRDefault="28977732" w:rsidP="4C416678">
      <w:pPr>
        <w:pStyle w:val="ListParagraph"/>
        <w:numPr>
          <w:ilvl w:val="0"/>
          <w:numId w:val="22"/>
        </w:numPr>
        <w:jc w:val="both"/>
        <w:rPr>
          <w:rFonts w:ascii="Myriad Pro" w:eastAsia="Century Gothic" w:hAnsi="Myriad Pro" w:cs="Century Gothic"/>
        </w:rPr>
      </w:pPr>
      <w:r w:rsidRPr="00A042EE">
        <w:rPr>
          <w:rFonts w:ascii="Myriad Pro" w:eastAsia="Century Gothic" w:hAnsi="Myriad Pro" w:cs="Century Gothic"/>
          <w:lang w:val="en-GB"/>
        </w:rPr>
        <w:t xml:space="preserve">is misusing drugs or alcohol themselves; </w:t>
      </w:r>
    </w:p>
    <w:p w14:paraId="783EB0CB" w14:textId="26CFBD85" w:rsidR="00567F09" w:rsidRPr="00A042EE" w:rsidRDefault="28977732" w:rsidP="4C416678">
      <w:pPr>
        <w:pStyle w:val="ListParagraph"/>
        <w:numPr>
          <w:ilvl w:val="0"/>
          <w:numId w:val="22"/>
        </w:numPr>
        <w:jc w:val="both"/>
        <w:rPr>
          <w:rFonts w:ascii="Myriad Pro" w:eastAsia="Century Gothic" w:hAnsi="Myriad Pro" w:cs="Century Gothic"/>
        </w:rPr>
      </w:pPr>
      <w:r w:rsidRPr="00A042EE">
        <w:rPr>
          <w:rFonts w:ascii="Myriad Pro" w:eastAsia="Century Gothic" w:hAnsi="Myriad Pro" w:cs="Century Gothic"/>
          <w:lang w:val="en-GB"/>
        </w:rPr>
        <w:t>has a family member in prison, or is affected by parental offending;</w:t>
      </w:r>
    </w:p>
    <w:p w14:paraId="101CB119" w14:textId="09B3A611" w:rsidR="00567F09" w:rsidRPr="00A042EE" w:rsidRDefault="28977732" w:rsidP="4C416678">
      <w:pPr>
        <w:pStyle w:val="ListParagraph"/>
        <w:numPr>
          <w:ilvl w:val="0"/>
          <w:numId w:val="22"/>
        </w:numPr>
        <w:jc w:val="both"/>
        <w:rPr>
          <w:rFonts w:ascii="Myriad Pro" w:eastAsia="Century Gothic" w:hAnsi="Myriad Pro" w:cs="Century Gothic"/>
        </w:rPr>
      </w:pPr>
      <w:r w:rsidRPr="00A042EE">
        <w:rPr>
          <w:rFonts w:ascii="Myriad Pro" w:eastAsia="Century Gothic" w:hAnsi="Myriad Pro" w:cs="Century Gothic"/>
          <w:lang w:val="en-GB"/>
        </w:rPr>
        <w:t xml:space="preserve">is in a family circumstance presenting challenges for the child, such as substance abuse, adult mental health problems or domestic abuse; </w:t>
      </w:r>
    </w:p>
    <w:p w14:paraId="3EB1BE1B" w14:textId="3162DDB9" w:rsidR="00567F09" w:rsidRPr="00A042EE" w:rsidRDefault="28977732" w:rsidP="4C416678">
      <w:pPr>
        <w:pStyle w:val="ListParagraph"/>
        <w:numPr>
          <w:ilvl w:val="0"/>
          <w:numId w:val="22"/>
        </w:numPr>
        <w:jc w:val="both"/>
        <w:rPr>
          <w:rFonts w:ascii="Myriad Pro" w:eastAsia="Century Gothic" w:hAnsi="Myriad Pro" w:cs="Century Gothic"/>
        </w:rPr>
      </w:pPr>
      <w:r w:rsidRPr="00A042EE">
        <w:rPr>
          <w:rFonts w:ascii="Myriad Pro" w:eastAsia="Century Gothic" w:hAnsi="Myriad Pro" w:cs="Century Gothic"/>
          <w:lang w:val="en-GB"/>
        </w:rPr>
        <w:t>has returned home to their family from care;</w:t>
      </w:r>
    </w:p>
    <w:p w14:paraId="5462CC97" w14:textId="2D8599CB" w:rsidR="00567F09" w:rsidRPr="00A042EE" w:rsidRDefault="28977732" w:rsidP="4C416678">
      <w:pPr>
        <w:pStyle w:val="ListParagraph"/>
        <w:numPr>
          <w:ilvl w:val="0"/>
          <w:numId w:val="22"/>
        </w:numPr>
        <w:jc w:val="both"/>
        <w:rPr>
          <w:rFonts w:ascii="Myriad Pro" w:eastAsia="Century Gothic" w:hAnsi="Myriad Pro" w:cs="Century Gothic"/>
        </w:rPr>
      </w:pPr>
      <w:r w:rsidRPr="00A042EE">
        <w:rPr>
          <w:rFonts w:ascii="Myriad Pro" w:eastAsia="Century Gothic" w:hAnsi="Myriad Pro" w:cs="Century Gothic"/>
          <w:lang w:val="en-GB"/>
        </w:rPr>
        <w:t>is showing early signs of abuse and/or neglect;</w:t>
      </w:r>
    </w:p>
    <w:p w14:paraId="1091ADC1" w14:textId="09251669" w:rsidR="00567F09" w:rsidRPr="00A042EE" w:rsidRDefault="28977732" w:rsidP="4C416678">
      <w:pPr>
        <w:pStyle w:val="ListParagraph"/>
        <w:numPr>
          <w:ilvl w:val="0"/>
          <w:numId w:val="22"/>
        </w:numPr>
        <w:jc w:val="both"/>
        <w:rPr>
          <w:rFonts w:ascii="Myriad Pro" w:eastAsia="Century Gothic" w:hAnsi="Myriad Pro" w:cs="Century Gothic"/>
        </w:rPr>
      </w:pPr>
      <w:r w:rsidRPr="00A042EE">
        <w:rPr>
          <w:rFonts w:ascii="Myriad Pro" w:eastAsia="Century Gothic" w:hAnsi="Myriad Pro" w:cs="Century Gothic"/>
          <w:lang w:val="en-GB"/>
        </w:rPr>
        <w:t>is at risk of being radicalised or exploited;</w:t>
      </w:r>
    </w:p>
    <w:p w14:paraId="319D02E6" w14:textId="3AC8C4B5" w:rsidR="00567F09" w:rsidRPr="00A042EE" w:rsidRDefault="28977732" w:rsidP="4C416678">
      <w:pPr>
        <w:pStyle w:val="ListParagraph"/>
        <w:numPr>
          <w:ilvl w:val="0"/>
          <w:numId w:val="22"/>
        </w:numPr>
        <w:jc w:val="both"/>
        <w:rPr>
          <w:rFonts w:ascii="Myriad Pro" w:eastAsia="Century Gothic" w:hAnsi="Myriad Pro" w:cs="Century Gothic"/>
        </w:rPr>
      </w:pPr>
      <w:r w:rsidRPr="00A042EE">
        <w:rPr>
          <w:rFonts w:ascii="Myriad Pro" w:eastAsia="Century Gothic" w:hAnsi="Myriad Pro" w:cs="Century Gothic"/>
          <w:lang w:val="en-GB"/>
        </w:rPr>
        <w:t>is at risk of ‘honour-based’ abuse such as Female Genital Mutilation or Forced Marriage;</w:t>
      </w:r>
    </w:p>
    <w:p w14:paraId="717AD450" w14:textId="6ABEA065" w:rsidR="00567F09" w:rsidRPr="00A042EE" w:rsidRDefault="28977732" w:rsidP="4C416678">
      <w:pPr>
        <w:pStyle w:val="ListParagraph"/>
        <w:numPr>
          <w:ilvl w:val="0"/>
          <w:numId w:val="22"/>
        </w:numPr>
        <w:jc w:val="both"/>
        <w:rPr>
          <w:rFonts w:ascii="Myriad Pro" w:eastAsia="Century Gothic" w:hAnsi="Myriad Pro" w:cs="Century Gothic"/>
        </w:rPr>
      </w:pPr>
      <w:r w:rsidRPr="00A042EE">
        <w:rPr>
          <w:rFonts w:ascii="Myriad Pro" w:eastAsia="Century Gothic" w:hAnsi="Myriad Pro" w:cs="Century Gothic"/>
          <w:lang w:val="en-GB"/>
        </w:rPr>
        <w:t xml:space="preserve">is persistently absent from education, including persistent absences for part of </w:t>
      </w:r>
      <w:proofErr w:type="spellStart"/>
      <w:r w:rsidR="00151FD5" w:rsidRPr="00A042EE">
        <w:rPr>
          <w:rFonts w:ascii="Myriad Pro" w:eastAsia="Century Gothic" w:hAnsi="Myriad Pro" w:cs="Century Gothic"/>
          <w:lang w:val="en-GB"/>
        </w:rPr>
        <w:t>Keresley</w:t>
      </w:r>
      <w:proofErr w:type="spellEnd"/>
      <w:r w:rsidR="00151FD5" w:rsidRPr="00A042EE">
        <w:rPr>
          <w:rFonts w:ascii="Myriad Pro" w:eastAsia="Century Gothic" w:hAnsi="Myriad Pro" w:cs="Century Gothic"/>
          <w:lang w:val="en-GB"/>
        </w:rPr>
        <w:t xml:space="preserve"> </w:t>
      </w:r>
      <w:proofErr w:type="gramStart"/>
      <w:r w:rsidR="00151FD5" w:rsidRPr="00A042EE">
        <w:rPr>
          <w:rFonts w:ascii="Myriad Pro" w:eastAsia="Century Gothic" w:hAnsi="Myriad Pro" w:cs="Century Gothic"/>
          <w:lang w:val="en-GB"/>
        </w:rPr>
        <w:t>Grange</w:t>
      </w:r>
      <w:r w:rsidRPr="00A042EE">
        <w:rPr>
          <w:rFonts w:ascii="Myriad Pro" w:eastAsia="Century Gothic" w:hAnsi="Myriad Pro" w:cs="Century Gothic"/>
          <w:lang w:val="en-GB"/>
        </w:rPr>
        <w:t xml:space="preserve"> day</w:t>
      </w:r>
      <w:proofErr w:type="gramEnd"/>
      <w:r w:rsidRPr="00A042EE">
        <w:rPr>
          <w:rFonts w:ascii="Myriad Pro" w:eastAsia="Century Gothic" w:hAnsi="Myriad Pro" w:cs="Century Gothic"/>
          <w:lang w:val="en-GB"/>
        </w:rPr>
        <w:t>.</w:t>
      </w:r>
    </w:p>
    <w:p w14:paraId="7A94F05A" w14:textId="45B8EF1F" w:rsidR="00567F09" w:rsidRPr="00A042EE" w:rsidRDefault="28977732" w:rsidP="4C416678">
      <w:pPr>
        <w:pStyle w:val="ListParagraph"/>
        <w:numPr>
          <w:ilvl w:val="0"/>
          <w:numId w:val="22"/>
        </w:numPr>
        <w:jc w:val="both"/>
        <w:rPr>
          <w:rFonts w:ascii="Myriad Pro" w:eastAsia="Century Gothic" w:hAnsi="Myriad Pro" w:cs="Century Gothic"/>
          <w:lang w:val="en-GB"/>
        </w:rPr>
      </w:pPr>
      <w:r w:rsidRPr="00A042EE">
        <w:rPr>
          <w:rFonts w:ascii="Myriad Pro" w:eastAsia="Century Gothic" w:hAnsi="Myriad Pro" w:cs="Century Gothic"/>
          <w:lang w:val="en-GB"/>
        </w:rPr>
        <w:t>is a privately fostered child.</w:t>
      </w:r>
    </w:p>
    <w:p w14:paraId="62E0A65D" w14:textId="4C168A40" w:rsidR="00567F09" w:rsidRPr="00A042EE" w:rsidRDefault="00567F09" w:rsidP="6B7920C2">
      <w:pPr>
        <w:ind w:left="720"/>
        <w:jc w:val="both"/>
        <w:rPr>
          <w:rFonts w:ascii="Myriad Pro" w:eastAsia="Century Gothic" w:hAnsi="Myriad Pro" w:cs="Century Gothic"/>
          <w:color w:val="000000" w:themeColor="text1"/>
        </w:rPr>
      </w:pPr>
    </w:p>
    <w:p w14:paraId="3CD16E85" w14:textId="3FF03C81" w:rsidR="00567F09" w:rsidRPr="00A042EE" w:rsidRDefault="7DC5110C" w:rsidP="4C416678">
      <w:pPr>
        <w:jc w:val="both"/>
        <w:rPr>
          <w:rFonts w:ascii="Myriad Pro" w:eastAsia="Century Gothic" w:hAnsi="Myriad Pro" w:cs="Century Gothic"/>
          <w:color w:val="000000" w:themeColor="text1"/>
        </w:rPr>
      </w:pPr>
      <w:r w:rsidRPr="00A042EE">
        <w:rPr>
          <w:rFonts w:ascii="Myriad Pro" w:eastAsia="Century Gothic" w:hAnsi="Myriad Pro" w:cs="Century Gothic"/>
          <w:b/>
          <w:bCs/>
          <w:i/>
          <w:iCs/>
          <w:lang w:val="en-GB"/>
        </w:rPr>
        <w:t>4.7</w:t>
      </w:r>
      <w:r w:rsidRPr="00A042EE">
        <w:rPr>
          <w:rFonts w:ascii="Myriad Pro" w:eastAsia="Century Gothic" w:hAnsi="Myriad Pro" w:cs="Century Gothic"/>
          <w:b/>
          <w:bCs/>
          <w:i/>
          <w:iCs/>
          <w:color w:val="FF0000"/>
          <w:lang w:val="en-GB"/>
        </w:rPr>
        <w:t xml:space="preserve">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28977732" w:rsidRPr="00A042EE">
        <w:rPr>
          <w:rFonts w:ascii="Myriad Pro" w:eastAsia="Century Gothic" w:hAnsi="Myriad Pro" w:cs="Century Gothic"/>
          <w:color w:val="000000" w:themeColor="text1"/>
          <w:lang w:val="en-GB"/>
        </w:rPr>
        <w:t xml:space="preserve"> recognises that abuse can take many different forms. Staff will also receive training on the following issues and action will be taken if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28977732" w:rsidRPr="00A042EE">
        <w:rPr>
          <w:rFonts w:ascii="Myriad Pro" w:eastAsia="Century Gothic" w:hAnsi="Myriad Pro" w:cs="Century Gothic"/>
          <w:color w:val="FF0000"/>
          <w:lang w:val="en-GB"/>
        </w:rPr>
        <w:t xml:space="preserve"> </w:t>
      </w:r>
      <w:r w:rsidR="28977732" w:rsidRPr="00A042EE">
        <w:rPr>
          <w:rFonts w:ascii="Myriad Pro" w:eastAsia="Century Gothic" w:hAnsi="Myriad Pro" w:cs="Century Gothic"/>
          <w:color w:val="000000" w:themeColor="text1"/>
          <w:lang w:val="en-GB"/>
        </w:rPr>
        <w:t>believes that a child is at risk of or is the victim of;</w:t>
      </w:r>
    </w:p>
    <w:p w14:paraId="005ED15F" w14:textId="7A41689C" w:rsidR="00567F09" w:rsidRPr="00A042EE" w:rsidRDefault="28977732" w:rsidP="114C90E2">
      <w:pPr>
        <w:pStyle w:val="ListParagraph"/>
        <w:numPr>
          <w:ilvl w:val="0"/>
          <w:numId w:val="21"/>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bullying, including </w:t>
      </w:r>
      <w:r w:rsidRPr="00A042EE">
        <w:rPr>
          <w:rFonts w:ascii="Myriad Pro" w:eastAsia="Century Gothic" w:hAnsi="Myriad Pro" w:cs="Century Gothic"/>
          <w:lang w:val="en-GB"/>
        </w:rPr>
        <w:t>cybe</w:t>
      </w:r>
      <w:r w:rsidR="61983E73" w:rsidRPr="00A042EE">
        <w:rPr>
          <w:rFonts w:ascii="Myriad Pro" w:eastAsia="Century Gothic" w:hAnsi="Myriad Pro" w:cs="Century Gothic"/>
          <w:lang w:val="en-GB"/>
        </w:rPr>
        <w:t xml:space="preserve">rbullying, prejudice based and discriminatory </w:t>
      </w:r>
    </w:p>
    <w:p w14:paraId="1C011BF0" w14:textId="18EF55EE" w:rsidR="00567F09" w:rsidRPr="00A042EE" w:rsidRDefault="28977732" w:rsidP="00775FF1">
      <w:pPr>
        <w:pStyle w:val="ListParagraph"/>
        <w:numPr>
          <w:ilvl w:val="0"/>
          <w:numId w:val="21"/>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child criminal </w:t>
      </w:r>
      <w:r w:rsidRPr="00A042EE">
        <w:rPr>
          <w:rFonts w:ascii="Myriad Pro" w:eastAsia="Century Gothic" w:hAnsi="Myriad Pro" w:cs="Century Gothic"/>
          <w:lang w:val="en-GB"/>
        </w:rPr>
        <w:t xml:space="preserve">exploitation </w:t>
      </w:r>
      <w:r w:rsidR="1FBB6632" w:rsidRPr="00A042EE">
        <w:rPr>
          <w:rFonts w:ascii="Myriad Pro" w:eastAsia="Century Gothic" w:hAnsi="Myriad Pro" w:cs="Century Gothic"/>
          <w:lang w:val="en-GB"/>
        </w:rPr>
        <w:t xml:space="preserve">and sexual </w:t>
      </w:r>
      <w:proofErr w:type="gramStart"/>
      <w:r w:rsidR="1FBB6632" w:rsidRPr="00A042EE">
        <w:rPr>
          <w:rFonts w:ascii="Myriad Pro" w:eastAsia="Century Gothic" w:hAnsi="Myriad Pro" w:cs="Century Gothic"/>
          <w:lang w:val="en-GB"/>
        </w:rPr>
        <w:t xml:space="preserve">exploitation  </w:t>
      </w:r>
      <w:r w:rsidR="1FBB6632" w:rsidRPr="00A042EE">
        <w:rPr>
          <w:rFonts w:ascii="Myriad Pro" w:eastAsia="Century Gothic" w:hAnsi="Myriad Pro" w:cs="Century Gothic"/>
          <w:color w:val="000000" w:themeColor="text1"/>
          <w:lang w:val="en-GB"/>
        </w:rPr>
        <w:t>i</w:t>
      </w:r>
      <w:r w:rsidRPr="00A042EE">
        <w:rPr>
          <w:rFonts w:ascii="Myriad Pro" w:eastAsia="Century Gothic" w:hAnsi="Myriad Pro" w:cs="Century Gothic"/>
          <w:color w:val="000000" w:themeColor="text1"/>
          <w:lang w:val="en-GB"/>
        </w:rPr>
        <w:t>ncluding</w:t>
      </w:r>
      <w:proofErr w:type="gramEnd"/>
      <w:r w:rsidRPr="00A042EE">
        <w:rPr>
          <w:rFonts w:ascii="Myriad Pro" w:eastAsia="Century Gothic" w:hAnsi="Myriad Pro" w:cs="Century Gothic"/>
          <w:color w:val="000000" w:themeColor="text1"/>
          <w:lang w:val="en-GB"/>
        </w:rPr>
        <w:t xml:space="preserve"> involvement in county lines);</w:t>
      </w:r>
    </w:p>
    <w:p w14:paraId="5AB2F94B" w14:textId="0B3CFCFC" w:rsidR="00567F09" w:rsidRPr="00A042EE" w:rsidRDefault="28977732" w:rsidP="6B7920C2">
      <w:pPr>
        <w:pStyle w:val="ListParagraph"/>
        <w:numPr>
          <w:ilvl w:val="0"/>
          <w:numId w:val="21"/>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domestic abuse;</w:t>
      </w:r>
    </w:p>
    <w:p w14:paraId="6CBEF689" w14:textId="6B1DBE19" w:rsidR="00567F09" w:rsidRPr="00A042EE" w:rsidRDefault="28977732" w:rsidP="6B7920C2">
      <w:pPr>
        <w:pStyle w:val="ListParagraph"/>
        <w:numPr>
          <w:ilvl w:val="0"/>
          <w:numId w:val="21"/>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emotional abuse;</w:t>
      </w:r>
    </w:p>
    <w:p w14:paraId="1E47A2F6" w14:textId="6485568C" w:rsidR="00567F09" w:rsidRPr="00A042EE" w:rsidRDefault="28977732" w:rsidP="6B7920C2">
      <w:pPr>
        <w:pStyle w:val="ListParagraph"/>
        <w:numPr>
          <w:ilvl w:val="0"/>
          <w:numId w:val="21"/>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fabricated or induced illness;</w:t>
      </w:r>
    </w:p>
    <w:p w14:paraId="08DB077E" w14:textId="2FB4FBCE" w:rsidR="00567F09" w:rsidRPr="00A042EE" w:rsidRDefault="28977732" w:rsidP="4C416678">
      <w:pPr>
        <w:pStyle w:val="ListParagraph"/>
        <w:numPr>
          <w:ilvl w:val="0"/>
          <w:numId w:val="21"/>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faith</w:t>
      </w:r>
      <w:r w:rsidRPr="00A042EE">
        <w:rPr>
          <w:rFonts w:ascii="Myriad Pro" w:eastAsia="Century Gothic" w:hAnsi="Myriad Pro" w:cs="Century Gothic"/>
          <w:lang w:val="en-GB"/>
        </w:rPr>
        <w:t>-based abuse;</w:t>
      </w:r>
    </w:p>
    <w:p w14:paraId="05DE5596" w14:textId="10D98D98" w:rsidR="00567F09" w:rsidRPr="00A042EE" w:rsidRDefault="28977732" w:rsidP="4C416678">
      <w:pPr>
        <w:pStyle w:val="ListParagraph"/>
        <w:numPr>
          <w:ilvl w:val="0"/>
          <w:numId w:val="21"/>
        </w:numPr>
        <w:jc w:val="both"/>
        <w:rPr>
          <w:rFonts w:ascii="Myriad Pro" w:eastAsia="Century Gothic" w:hAnsi="Myriad Pro" w:cs="Century Gothic"/>
          <w:color w:val="000000" w:themeColor="text1"/>
        </w:rPr>
      </w:pPr>
      <w:r w:rsidRPr="00A042EE">
        <w:rPr>
          <w:rFonts w:ascii="Myriad Pro" w:eastAsia="Century Gothic" w:hAnsi="Myriad Pro" w:cs="Century Gothic"/>
          <w:lang w:val="en-GB"/>
        </w:rPr>
        <w:t>female genital mutilation;</w:t>
      </w:r>
    </w:p>
    <w:p w14:paraId="497EBDC1" w14:textId="581C5BE6" w:rsidR="00567F09" w:rsidRPr="00A042EE" w:rsidRDefault="28977732" w:rsidP="4C416678">
      <w:pPr>
        <w:pStyle w:val="ListParagraph"/>
        <w:numPr>
          <w:ilvl w:val="0"/>
          <w:numId w:val="21"/>
        </w:numPr>
        <w:jc w:val="both"/>
        <w:rPr>
          <w:rFonts w:ascii="Myriad Pro" w:eastAsia="Century Gothic" w:hAnsi="Myriad Pro" w:cs="Century Gothic"/>
          <w:color w:val="000000" w:themeColor="text1"/>
        </w:rPr>
      </w:pPr>
      <w:r w:rsidRPr="00A042EE">
        <w:rPr>
          <w:rFonts w:ascii="Myriad Pro" w:eastAsia="Century Gothic" w:hAnsi="Myriad Pro" w:cs="Century Gothic"/>
          <w:lang w:val="en-GB"/>
        </w:rPr>
        <w:t>forced marriage;</w:t>
      </w:r>
    </w:p>
    <w:p w14:paraId="5F70407A" w14:textId="22F6E5A2" w:rsidR="00567F09" w:rsidRPr="00A042EE" w:rsidRDefault="28977732" w:rsidP="4C416678">
      <w:pPr>
        <w:pStyle w:val="ListParagraph"/>
        <w:numPr>
          <w:ilvl w:val="0"/>
          <w:numId w:val="21"/>
        </w:numPr>
        <w:jc w:val="both"/>
        <w:rPr>
          <w:rFonts w:ascii="Myriad Pro" w:eastAsia="Century Gothic" w:hAnsi="Myriad Pro" w:cs="Century Gothic"/>
          <w:color w:val="000000" w:themeColor="text1"/>
        </w:rPr>
      </w:pPr>
      <w:r w:rsidRPr="00A042EE">
        <w:rPr>
          <w:rFonts w:ascii="Myriad Pro" w:eastAsia="Century Gothic" w:hAnsi="Myriad Pro" w:cs="Century Gothic"/>
          <w:lang w:val="en-GB"/>
        </w:rPr>
        <w:t>gangs or youth violence;</w:t>
      </w:r>
    </w:p>
    <w:p w14:paraId="1C5A6230" w14:textId="65702EC3" w:rsidR="00567F09" w:rsidRPr="00A042EE" w:rsidRDefault="28977732" w:rsidP="4C416678">
      <w:pPr>
        <w:pStyle w:val="ListParagraph"/>
        <w:numPr>
          <w:ilvl w:val="0"/>
          <w:numId w:val="21"/>
        </w:numPr>
        <w:jc w:val="both"/>
        <w:rPr>
          <w:rFonts w:ascii="Myriad Pro" w:eastAsia="Century Gothic" w:hAnsi="Myriad Pro" w:cs="Century Gothic"/>
          <w:color w:val="000000" w:themeColor="text1"/>
        </w:rPr>
      </w:pPr>
      <w:r w:rsidRPr="00A042EE">
        <w:rPr>
          <w:rFonts w:ascii="Myriad Pro" w:eastAsia="Century Gothic" w:hAnsi="Myriad Pro" w:cs="Century Gothic"/>
          <w:lang w:val="en-GB"/>
        </w:rPr>
        <w:t>gender-based violence;</w:t>
      </w:r>
    </w:p>
    <w:p w14:paraId="2CF203E9" w14:textId="64C0284F" w:rsidR="00567F09" w:rsidRPr="00A042EE" w:rsidRDefault="28977732" w:rsidP="4C416678">
      <w:pPr>
        <w:pStyle w:val="ListParagraph"/>
        <w:numPr>
          <w:ilvl w:val="0"/>
          <w:numId w:val="21"/>
        </w:numPr>
        <w:jc w:val="both"/>
        <w:rPr>
          <w:rFonts w:ascii="Myriad Pro" w:eastAsia="Century Gothic" w:hAnsi="Myriad Pro" w:cs="Century Gothic"/>
          <w:color w:val="000000" w:themeColor="text1"/>
        </w:rPr>
      </w:pPr>
      <w:r w:rsidRPr="00A042EE">
        <w:rPr>
          <w:rFonts w:ascii="Myriad Pro" w:eastAsia="Century Gothic" w:hAnsi="Myriad Pro" w:cs="Century Gothic"/>
          <w:lang w:val="en-GB"/>
        </w:rPr>
        <w:t>hate;</w:t>
      </w:r>
    </w:p>
    <w:p w14:paraId="47C59102" w14:textId="7F26F39F" w:rsidR="00567F09" w:rsidRPr="00A042EE" w:rsidRDefault="28977732" w:rsidP="4C416678">
      <w:pPr>
        <w:pStyle w:val="ListParagraph"/>
        <w:numPr>
          <w:ilvl w:val="0"/>
          <w:numId w:val="21"/>
        </w:numPr>
        <w:jc w:val="both"/>
        <w:rPr>
          <w:rFonts w:ascii="Myriad Pro" w:eastAsia="Century Gothic" w:hAnsi="Myriad Pro" w:cs="Century Gothic"/>
          <w:color w:val="000000" w:themeColor="text1"/>
        </w:rPr>
      </w:pPr>
      <w:r w:rsidRPr="00A042EE">
        <w:rPr>
          <w:rFonts w:ascii="Myriad Pro" w:eastAsia="Century Gothic" w:hAnsi="Myriad Pro" w:cs="Century Gothic"/>
          <w:lang w:val="en-GB"/>
        </w:rPr>
        <w:t>mental health;</w:t>
      </w:r>
    </w:p>
    <w:p w14:paraId="52160C52" w14:textId="36E4FCA6" w:rsidR="00567F09" w:rsidRPr="00A042EE" w:rsidRDefault="28977732" w:rsidP="4C416678">
      <w:pPr>
        <w:pStyle w:val="ListParagraph"/>
        <w:numPr>
          <w:ilvl w:val="0"/>
          <w:numId w:val="21"/>
        </w:numPr>
        <w:jc w:val="both"/>
        <w:rPr>
          <w:rFonts w:ascii="Myriad Pro" w:eastAsia="Century Gothic" w:hAnsi="Myriad Pro" w:cs="Century Gothic"/>
          <w:color w:val="000000" w:themeColor="text1"/>
        </w:rPr>
      </w:pPr>
      <w:r w:rsidRPr="00A042EE">
        <w:rPr>
          <w:rFonts w:ascii="Myriad Pro" w:eastAsia="Century Gothic" w:hAnsi="Myriad Pro" w:cs="Century Gothic"/>
          <w:lang w:val="en-GB"/>
        </w:rPr>
        <w:t>neglect;</w:t>
      </w:r>
    </w:p>
    <w:p w14:paraId="00111555" w14:textId="268CA23B" w:rsidR="00567F09" w:rsidRPr="00A042EE" w:rsidRDefault="28977732" w:rsidP="4C416678">
      <w:pPr>
        <w:pStyle w:val="ListParagraph"/>
        <w:numPr>
          <w:ilvl w:val="0"/>
          <w:numId w:val="21"/>
        </w:numPr>
        <w:jc w:val="both"/>
        <w:rPr>
          <w:rFonts w:ascii="Myriad Pro" w:eastAsia="Century Gothic" w:hAnsi="Myriad Pro" w:cs="Century Gothic"/>
          <w:color w:val="000000" w:themeColor="text1"/>
        </w:rPr>
      </w:pPr>
      <w:r w:rsidRPr="00A042EE">
        <w:rPr>
          <w:rFonts w:ascii="Myriad Pro" w:eastAsia="Century Gothic" w:hAnsi="Myriad Pro" w:cs="Century Gothic"/>
          <w:lang w:val="en-GB"/>
        </w:rPr>
        <w:t>peer on peer abuse;</w:t>
      </w:r>
    </w:p>
    <w:p w14:paraId="5B9583DD" w14:textId="1FF6B791" w:rsidR="00567F09" w:rsidRPr="00A042EE" w:rsidRDefault="28977732" w:rsidP="4C416678">
      <w:pPr>
        <w:pStyle w:val="ListParagraph"/>
        <w:numPr>
          <w:ilvl w:val="0"/>
          <w:numId w:val="21"/>
        </w:numPr>
        <w:jc w:val="both"/>
        <w:rPr>
          <w:rFonts w:ascii="Myriad Pro" w:eastAsia="Century Gothic" w:hAnsi="Myriad Pro" w:cs="Century Gothic"/>
          <w:color w:val="000000" w:themeColor="text1"/>
        </w:rPr>
      </w:pPr>
      <w:r w:rsidRPr="00A042EE">
        <w:rPr>
          <w:rFonts w:ascii="Myriad Pro" w:eastAsia="Century Gothic" w:hAnsi="Myriad Pro" w:cs="Century Gothic"/>
          <w:lang w:val="en-GB"/>
        </w:rPr>
        <w:t>physical abuse;</w:t>
      </w:r>
    </w:p>
    <w:p w14:paraId="15B8C55F" w14:textId="591BE3ED" w:rsidR="00567F09" w:rsidRPr="00A042EE" w:rsidRDefault="28977732" w:rsidP="4C416678">
      <w:pPr>
        <w:pStyle w:val="ListParagraph"/>
        <w:numPr>
          <w:ilvl w:val="0"/>
          <w:numId w:val="21"/>
        </w:numPr>
        <w:jc w:val="both"/>
        <w:rPr>
          <w:rFonts w:ascii="Myriad Pro" w:eastAsia="Century Gothic" w:hAnsi="Myriad Pro" w:cs="Century Gothic"/>
          <w:color w:val="000000" w:themeColor="text1"/>
        </w:rPr>
      </w:pPr>
      <w:r w:rsidRPr="00A042EE">
        <w:rPr>
          <w:rFonts w:ascii="Myriad Pro" w:eastAsia="Century Gothic" w:hAnsi="Myriad Pro" w:cs="Century Gothic"/>
          <w:lang w:val="en-GB"/>
        </w:rPr>
        <w:t>radicalisation;</w:t>
      </w:r>
    </w:p>
    <w:p w14:paraId="38518768" w14:textId="2D2AB73E" w:rsidR="00567F09" w:rsidRPr="00A042EE" w:rsidRDefault="28977732" w:rsidP="4C416678">
      <w:pPr>
        <w:pStyle w:val="ListParagraph"/>
        <w:numPr>
          <w:ilvl w:val="0"/>
          <w:numId w:val="21"/>
        </w:numPr>
        <w:jc w:val="both"/>
        <w:rPr>
          <w:rFonts w:ascii="Myriad Pro" w:eastAsia="Century Gothic" w:hAnsi="Myriad Pro" w:cs="Century Gothic"/>
          <w:color w:val="000000" w:themeColor="text1"/>
        </w:rPr>
      </w:pPr>
      <w:r w:rsidRPr="00A042EE">
        <w:rPr>
          <w:rFonts w:ascii="Myriad Pro" w:eastAsia="Century Gothic" w:hAnsi="Myriad Pro" w:cs="Century Gothic"/>
          <w:lang w:val="en-GB"/>
        </w:rPr>
        <w:t>relationship abuse;</w:t>
      </w:r>
    </w:p>
    <w:p w14:paraId="2CE775DD" w14:textId="15AFB555" w:rsidR="00567F09" w:rsidRPr="00A042EE" w:rsidRDefault="28977732" w:rsidP="4C416678">
      <w:pPr>
        <w:pStyle w:val="ListParagraph"/>
        <w:numPr>
          <w:ilvl w:val="0"/>
          <w:numId w:val="21"/>
        </w:numPr>
        <w:jc w:val="both"/>
        <w:rPr>
          <w:rFonts w:ascii="Myriad Pro" w:eastAsia="Century Gothic" w:hAnsi="Myriad Pro" w:cs="Century Gothic"/>
          <w:color w:val="000000" w:themeColor="text1"/>
        </w:rPr>
      </w:pPr>
      <w:r w:rsidRPr="00A042EE">
        <w:rPr>
          <w:rFonts w:ascii="Myriad Pro" w:eastAsia="Century Gothic" w:hAnsi="Myriad Pro" w:cs="Century Gothic"/>
          <w:lang w:val="en-GB"/>
        </w:rPr>
        <w:t>serious violence and harassment;</w:t>
      </w:r>
    </w:p>
    <w:p w14:paraId="60B5DA74" w14:textId="40486360" w:rsidR="00567F09" w:rsidRPr="00A042EE" w:rsidRDefault="28977732" w:rsidP="4C416678">
      <w:pPr>
        <w:pStyle w:val="ListParagraph"/>
        <w:numPr>
          <w:ilvl w:val="0"/>
          <w:numId w:val="21"/>
        </w:numPr>
        <w:jc w:val="both"/>
        <w:rPr>
          <w:rFonts w:ascii="Myriad Pro" w:eastAsia="Century Gothic" w:hAnsi="Myriad Pro" w:cs="Century Gothic"/>
          <w:color w:val="000000" w:themeColor="text1"/>
        </w:rPr>
      </w:pPr>
      <w:r w:rsidRPr="00A042EE">
        <w:rPr>
          <w:rFonts w:ascii="Myriad Pro" w:eastAsia="Century Gothic" w:hAnsi="Myriad Pro" w:cs="Century Gothic"/>
          <w:lang w:val="en-GB"/>
        </w:rPr>
        <w:t>sexual abuse;</w:t>
      </w:r>
    </w:p>
    <w:p w14:paraId="555DDF30" w14:textId="1716399C" w:rsidR="00567F09" w:rsidRPr="00A042EE" w:rsidRDefault="28977732" w:rsidP="4C416678">
      <w:pPr>
        <w:pStyle w:val="ListParagraph"/>
        <w:numPr>
          <w:ilvl w:val="0"/>
          <w:numId w:val="21"/>
        </w:numPr>
        <w:jc w:val="both"/>
        <w:rPr>
          <w:rFonts w:ascii="Myriad Pro" w:eastAsia="Century Gothic" w:hAnsi="Myriad Pro" w:cs="Century Gothic"/>
          <w:color w:val="000000" w:themeColor="text1"/>
        </w:rPr>
      </w:pPr>
      <w:r w:rsidRPr="00A042EE">
        <w:rPr>
          <w:rFonts w:ascii="Myriad Pro" w:eastAsia="Century Gothic" w:hAnsi="Myriad Pro" w:cs="Century Gothic"/>
          <w:lang w:val="en-GB"/>
        </w:rPr>
        <w:lastRenderedPageBreak/>
        <w:t>sexual violence or sexual harassment (including peer on peer abuse);</w:t>
      </w:r>
    </w:p>
    <w:p w14:paraId="14CB41E0" w14:textId="2F57D885" w:rsidR="00567F09" w:rsidRPr="00A042EE" w:rsidRDefault="28977732" w:rsidP="4C416678">
      <w:pPr>
        <w:pStyle w:val="ListParagraph"/>
        <w:numPr>
          <w:ilvl w:val="0"/>
          <w:numId w:val="21"/>
        </w:numPr>
        <w:jc w:val="both"/>
        <w:rPr>
          <w:rFonts w:ascii="Myriad Pro" w:eastAsia="Century Gothic" w:hAnsi="Myriad Pro" w:cs="Century Gothic"/>
          <w:color w:val="000000" w:themeColor="text1"/>
        </w:rPr>
      </w:pPr>
      <w:r w:rsidRPr="00A042EE">
        <w:rPr>
          <w:rFonts w:ascii="Myriad Pro" w:eastAsia="Century Gothic" w:hAnsi="Myriad Pro" w:cs="Century Gothic"/>
          <w:lang w:val="en-GB"/>
        </w:rPr>
        <w:t>sharing of consensual or non-consensual nude and semi-nude images/videos</w:t>
      </w:r>
      <w:r w:rsidR="006B310A">
        <w:rPr>
          <w:rFonts w:ascii="Myriad Pro" w:eastAsia="Century Gothic" w:hAnsi="Myriad Pro" w:cs="Century Gothic"/>
          <w:lang w:val="en-GB"/>
        </w:rPr>
        <w:t xml:space="preserve"> </w:t>
      </w:r>
      <w:r w:rsidR="00A241F1">
        <w:rPr>
          <w:rFonts w:ascii="Myriad Pro" w:eastAsia="Century Gothic" w:hAnsi="Myriad Pro" w:cs="Century Gothic"/>
          <w:lang w:val="en-GB"/>
        </w:rPr>
        <w:t>(</w:t>
      </w:r>
      <w:r w:rsidR="00A241F1" w:rsidRPr="00A241F1">
        <w:rPr>
          <w:rFonts w:ascii="Myriad Pro" w:eastAsia="Century Gothic" w:hAnsi="Myriad Pro" w:cs="Century Gothic"/>
        </w:rPr>
        <w:t>including computer or AI generated “pseudo-images</w:t>
      </w:r>
      <w:r w:rsidR="00A241F1">
        <w:rPr>
          <w:rFonts w:ascii="Myriad Pro" w:eastAsia="Century Gothic" w:hAnsi="Myriad Pro" w:cs="Century Gothic"/>
          <w:lang w:val="en-GB"/>
        </w:rPr>
        <w:t>”)</w:t>
      </w:r>
      <w:r w:rsidRPr="00A042EE">
        <w:rPr>
          <w:rFonts w:ascii="Myriad Pro" w:eastAsia="Century Gothic" w:hAnsi="Myriad Pro" w:cs="Century Gothic"/>
          <w:lang w:val="en-GB"/>
        </w:rPr>
        <w:t>;</w:t>
      </w:r>
    </w:p>
    <w:p w14:paraId="2B4A9EFD" w14:textId="30F1AF44" w:rsidR="00567F09" w:rsidRPr="00A042EE" w:rsidRDefault="28977732" w:rsidP="4C416678">
      <w:pPr>
        <w:pStyle w:val="ListParagraph"/>
        <w:numPr>
          <w:ilvl w:val="0"/>
          <w:numId w:val="21"/>
        </w:numPr>
        <w:jc w:val="both"/>
        <w:rPr>
          <w:rFonts w:ascii="Myriad Pro" w:eastAsia="Century Gothic" w:hAnsi="Myriad Pro" w:cs="Century Gothic"/>
          <w:color w:val="000000" w:themeColor="text1"/>
        </w:rPr>
      </w:pPr>
      <w:r w:rsidRPr="00A042EE">
        <w:rPr>
          <w:rFonts w:ascii="Myriad Pro" w:eastAsia="Century Gothic" w:hAnsi="Myriad Pro" w:cs="Century Gothic"/>
          <w:lang w:val="en-GB"/>
        </w:rPr>
        <w:t xml:space="preserve">So-called ‘honour-based’ abuse; </w:t>
      </w:r>
    </w:p>
    <w:p w14:paraId="0499EC05" w14:textId="0E0543CB" w:rsidR="00567F09" w:rsidRPr="00A042EE" w:rsidRDefault="28977732" w:rsidP="4C416678">
      <w:pPr>
        <w:pStyle w:val="ListParagraph"/>
        <w:numPr>
          <w:ilvl w:val="0"/>
          <w:numId w:val="21"/>
        </w:numPr>
        <w:jc w:val="both"/>
        <w:rPr>
          <w:rFonts w:ascii="Myriad Pro" w:eastAsia="Century Gothic" w:hAnsi="Myriad Pro" w:cs="Century Gothic"/>
          <w:color w:val="000000" w:themeColor="text1"/>
        </w:rPr>
      </w:pPr>
      <w:r w:rsidRPr="00A042EE">
        <w:rPr>
          <w:rFonts w:ascii="Myriad Pro" w:eastAsia="Century Gothic" w:hAnsi="Myriad Pro" w:cs="Century Gothic"/>
          <w:lang w:val="en-GB"/>
        </w:rPr>
        <w:t xml:space="preserve">trafficking and modern slavery. </w:t>
      </w:r>
    </w:p>
    <w:p w14:paraId="24D20F5C" w14:textId="78FF63FE" w:rsidR="00567F09" w:rsidRPr="00A042EE" w:rsidRDefault="00567F09" w:rsidP="6B7920C2">
      <w:pPr>
        <w:ind w:left="720"/>
        <w:jc w:val="both"/>
        <w:rPr>
          <w:rFonts w:ascii="Myriad Pro" w:eastAsia="Century Gothic" w:hAnsi="Myriad Pro" w:cs="Century Gothic"/>
          <w:color w:val="000000" w:themeColor="text1"/>
        </w:rPr>
      </w:pPr>
    </w:p>
    <w:p w14:paraId="26E57C60" w14:textId="12B9CFF5" w:rsidR="00567F09" w:rsidRPr="00A042EE" w:rsidRDefault="0E98D471" w:rsidP="4C416678">
      <w:pPr>
        <w:jc w:val="both"/>
        <w:rPr>
          <w:rFonts w:ascii="Myriad Pro" w:eastAsia="Century Gothic" w:hAnsi="Myriad Pro" w:cs="Century Gothic"/>
          <w:color w:val="000000" w:themeColor="text1"/>
        </w:rPr>
      </w:pPr>
      <w:r w:rsidRPr="00A042EE">
        <w:rPr>
          <w:rFonts w:ascii="Myriad Pro" w:eastAsia="Century Gothic" w:hAnsi="Myriad Pro" w:cs="Century Gothic"/>
          <w:b/>
          <w:bCs/>
          <w:i/>
          <w:iCs/>
          <w:lang w:val="en-GB"/>
        </w:rPr>
        <w:t>4.8</w:t>
      </w:r>
      <w:r w:rsidRPr="00A042EE">
        <w:rPr>
          <w:rFonts w:ascii="Myriad Pro" w:eastAsia="Century Gothic" w:hAnsi="Myriad Pro" w:cs="Century Gothic"/>
          <w:b/>
          <w:bCs/>
          <w:i/>
          <w:iCs/>
          <w:color w:val="FF0000"/>
          <w:lang w:val="en-GB"/>
        </w:rPr>
        <w:t xml:space="preserve">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28977732" w:rsidRPr="00A042EE">
        <w:rPr>
          <w:rFonts w:ascii="Myriad Pro" w:eastAsia="Century Gothic" w:hAnsi="Myriad Pro" w:cs="Century Gothic"/>
          <w:color w:val="000000" w:themeColor="text1"/>
          <w:lang w:val="en-GB"/>
        </w:rPr>
        <w:t xml:space="preserve"> will also take action to protect;</w:t>
      </w:r>
    </w:p>
    <w:p w14:paraId="45B9F809" w14:textId="739D6782" w:rsidR="00567F09" w:rsidRPr="00A042EE" w:rsidRDefault="28977732" w:rsidP="6B7920C2">
      <w:pPr>
        <w:pStyle w:val="ListParagraph"/>
        <w:numPr>
          <w:ilvl w:val="0"/>
          <w:numId w:val="21"/>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Children missing education;</w:t>
      </w:r>
    </w:p>
    <w:p w14:paraId="2C6D77F7" w14:textId="33ADB578" w:rsidR="00567F09" w:rsidRPr="00A042EE" w:rsidRDefault="28977732" w:rsidP="4C416678">
      <w:pPr>
        <w:pStyle w:val="ListParagraph"/>
        <w:numPr>
          <w:ilvl w:val="0"/>
          <w:numId w:val="21"/>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Children missing from home or care.</w:t>
      </w:r>
    </w:p>
    <w:p w14:paraId="352D42C7" w14:textId="7F346E15" w:rsidR="00567F09" w:rsidRPr="00A042EE" w:rsidRDefault="2AE5E60E" w:rsidP="6B7920C2">
      <w:pPr>
        <w:ind w:left="360"/>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4.8.1 </w:t>
      </w:r>
      <w:r w:rsidR="28977732" w:rsidRPr="00A042EE">
        <w:rPr>
          <w:rFonts w:ascii="Myriad Pro" w:eastAsia="Century Gothic" w:hAnsi="Myriad Pro" w:cs="Century Gothic"/>
          <w:color w:val="000000" w:themeColor="text1"/>
          <w:lang w:val="en-GB"/>
        </w:rPr>
        <w:t>There are other familial issues that can have a detrimental impact on children.</w:t>
      </w:r>
    </w:p>
    <w:p w14:paraId="791A95D1" w14:textId="5DDFE80E" w:rsidR="00567F09" w:rsidRPr="00A042EE" w:rsidRDefault="28977732" w:rsidP="4C416678">
      <w:pPr>
        <w:ind w:left="360"/>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We work with other agencies in line with Keeping Children Safe in Education </w:t>
      </w:r>
      <w:r w:rsidRPr="00A042EE">
        <w:rPr>
          <w:rFonts w:ascii="Myriad Pro" w:eastAsia="Century Gothic" w:hAnsi="Myriad Pro" w:cs="Century Gothic"/>
          <w:b/>
          <w:bCs/>
          <w:color w:val="9900CC"/>
          <w:lang w:val="en-GB"/>
        </w:rPr>
        <w:t>(202</w:t>
      </w:r>
      <w:r w:rsidR="00715B07" w:rsidRPr="00A042EE">
        <w:rPr>
          <w:rFonts w:ascii="Myriad Pro" w:eastAsia="Century Gothic" w:hAnsi="Myriad Pro" w:cs="Century Gothic"/>
          <w:b/>
          <w:bCs/>
          <w:color w:val="9900CC"/>
          <w:lang w:val="en-GB"/>
        </w:rPr>
        <w:t>4</w:t>
      </w:r>
      <w:r w:rsidRPr="00A042EE">
        <w:rPr>
          <w:rFonts w:ascii="Myriad Pro" w:eastAsia="Century Gothic" w:hAnsi="Myriad Pro" w:cs="Century Gothic"/>
          <w:b/>
          <w:bCs/>
          <w:color w:val="9900CC"/>
          <w:lang w:val="en-GB"/>
        </w:rPr>
        <w:t xml:space="preserve">) </w:t>
      </w:r>
      <w:r w:rsidRPr="00A042EE">
        <w:rPr>
          <w:rFonts w:ascii="Myriad Pro" w:eastAsia="Century Gothic" w:hAnsi="Myriad Pro" w:cs="Century Gothic"/>
          <w:color w:val="000000" w:themeColor="text1"/>
          <w:lang w:val="en-GB"/>
        </w:rPr>
        <w:t>to support children and families in the following circumstances;</w:t>
      </w:r>
    </w:p>
    <w:p w14:paraId="04D05252" w14:textId="23E10356" w:rsidR="00567F09" w:rsidRPr="00A042EE" w:rsidRDefault="28977732" w:rsidP="6B7920C2">
      <w:pPr>
        <w:pStyle w:val="ListParagraph"/>
        <w:numPr>
          <w:ilvl w:val="0"/>
          <w:numId w:val="20"/>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Children facing the court procedures and/or children in the court system; </w:t>
      </w:r>
    </w:p>
    <w:p w14:paraId="0DC3F70F" w14:textId="3A79BA88" w:rsidR="00567F09" w:rsidRPr="00A042EE" w:rsidRDefault="28977732" w:rsidP="6B7920C2">
      <w:pPr>
        <w:pStyle w:val="ListParagraph"/>
        <w:numPr>
          <w:ilvl w:val="0"/>
          <w:numId w:val="20"/>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Children with family members in prison;</w:t>
      </w:r>
    </w:p>
    <w:p w14:paraId="0ED84192" w14:textId="4CD0CE98" w:rsidR="00567F09" w:rsidRPr="00A042EE" w:rsidRDefault="28977732" w:rsidP="6B7920C2">
      <w:pPr>
        <w:pStyle w:val="ListParagraph"/>
        <w:numPr>
          <w:ilvl w:val="0"/>
          <w:numId w:val="20"/>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Children who are homeless;</w:t>
      </w:r>
    </w:p>
    <w:p w14:paraId="3DD4D247" w14:textId="1847C00C" w:rsidR="00567F09" w:rsidRPr="00A042EE" w:rsidRDefault="28977732" w:rsidP="6B7920C2">
      <w:pPr>
        <w:pStyle w:val="ListParagraph"/>
        <w:numPr>
          <w:ilvl w:val="0"/>
          <w:numId w:val="20"/>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Children who need a social worker. </w:t>
      </w:r>
    </w:p>
    <w:p w14:paraId="58AAA90F" w14:textId="51D731F5" w:rsidR="00567F09" w:rsidRPr="00A042EE" w:rsidRDefault="00567F09" w:rsidP="6B7920C2">
      <w:pPr>
        <w:jc w:val="both"/>
        <w:rPr>
          <w:rFonts w:ascii="Myriad Pro" w:eastAsia="Century Gothic" w:hAnsi="Myriad Pro" w:cs="Century Gothic"/>
          <w:b/>
          <w:bCs/>
          <w:color w:val="000000" w:themeColor="text1"/>
          <w:lang w:val="en-GB"/>
        </w:rPr>
      </w:pPr>
    </w:p>
    <w:p w14:paraId="7CF3409F" w14:textId="36FF59E2" w:rsidR="00567F09" w:rsidRPr="00A042EE" w:rsidRDefault="28977732" w:rsidP="4C416678">
      <w:pPr>
        <w:jc w:val="both"/>
        <w:rPr>
          <w:rFonts w:ascii="Myriad Pro" w:eastAsia="Century Gothic" w:hAnsi="Myriad Pro" w:cs="Century Gothic"/>
          <w:color w:val="000000" w:themeColor="text1"/>
        </w:rPr>
      </w:pPr>
      <w:r w:rsidRPr="00A042EE">
        <w:rPr>
          <w:rFonts w:ascii="Myriad Pro" w:eastAsia="Century Gothic" w:hAnsi="Myriad Pro" w:cs="Century Gothic"/>
          <w:b/>
          <w:bCs/>
          <w:color w:val="000000" w:themeColor="text1"/>
          <w:lang w:val="en-GB"/>
        </w:rPr>
        <w:t>4.</w:t>
      </w:r>
      <w:r w:rsidR="71F0D406" w:rsidRPr="00A042EE">
        <w:rPr>
          <w:rFonts w:ascii="Myriad Pro" w:eastAsia="Century Gothic" w:hAnsi="Myriad Pro" w:cs="Century Gothic"/>
          <w:b/>
          <w:bCs/>
          <w:color w:val="000000" w:themeColor="text1"/>
          <w:lang w:val="en-GB"/>
        </w:rPr>
        <w:t>9</w:t>
      </w:r>
      <w:r w:rsidRPr="00A042EE">
        <w:rPr>
          <w:rFonts w:ascii="Myriad Pro" w:eastAsia="Century Gothic" w:hAnsi="Myriad Pro" w:cs="Century Gothic"/>
          <w:b/>
          <w:bCs/>
          <w:color w:val="000000" w:themeColor="text1"/>
          <w:lang w:val="en-GB"/>
        </w:rPr>
        <w:t xml:space="preserve"> Children potentially at greater risk of harm</w:t>
      </w:r>
    </w:p>
    <w:p w14:paraId="418CA61E" w14:textId="26A770C9" w:rsidR="00567F09" w:rsidRPr="00A042EE" w:rsidRDefault="28977732" w:rsidP="4C416678">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4.</w:t>
      </w:r>
      <w:r w:rsidR="48147758" w:rsidRPr="00A042EE">
        <w:rPr>
          <w:rFonts w:ascii="Myriad Pro" w:eastAsia="Century Gothic" w:hAnsi="Myriad Pro" w:cs="Century Gothic"/>
          <w:color w:val="000000" w:themeColor="text1"/>
          <w:lang w:val="en-GB"/>
        </w:rPr>
        <w:t>9</w:t>
      </w:r>
      <w:r w:rsidRPr="00A042EE">
        <w:rPr>
          <w:rFonts w:ascii="Myriad Pro" w:eastAsia="Century Gothic" w:hAnsi="Myriad Pro" w:cs="Century Gothic"/>
          <w:color w:val="000000" w:themeColor="text1"/>
          <w:lang w:val="en-GB"/>
        </w:rPr>
        <w:t xml:space="preserve">.1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Pr="00A042EE">
        <w:rPr>
          <w:rFonts w:ascii="Myriad Pro" w:eastAsia="Century Gothic" w:hAnsi="Myriad Pro" w:cs="Century Gothic"/>
          <w:b/>
          <w:bCs/>
          <w:color w:val="FF0000"/>
          <w:lang w:val="en-GB"/>
        </w:rPr>
        <w:t xml:space="preserve"> </w:t>
      </w:r>
      <w:r w:rsidRPr="00A042EE">
        <w:rPr>
          <w:rFonts w:ascii="Myriad Pro" w:eastAsia="Century Gothic" w:hAnsi="Myriad Pro" w:cs="Century Gothic"/>
          <w:color w:val="000000" w:themeColor="text1"/>
          <w:lang w:val="en-GB"/>
        </w:rPr>
        <w:t xml:space="preserve">recognises that some children need a social worker due to abuse, neglect or </w:t>
      </w:r>
      <w:r w:rsidRPr="00A042EE">
        <w:rPr>
          <w:rFonts w:ascii="Myriad Pro" w:eastAsia="Century Gothic" w:hAnsi="Myriad Pro" w:cs="Century Gothic"/>
          <w:lang w:val="en-GB"/>
        </w:rPr>
        <w:t xml:space="preserve">complex </w:t>
      </w:r>
      <w:r w:rsidRPr="00A042EE">
        <w:rPr>
          <w:rFonts w:ascii="Myriad Pro" w:eastAsia="Century Gothic" w:hAnsi="Myriad Pro" w:cs="Century Gothic"/>
          <w:color w:val="000000" w:themeColor="text1"/>
          <w:lang w:val="en-GB"/>
        </w:rPr>
        <w:t xml:space="preserve">family circumstances and that abuse and trauma can leave children vulnerable to further harm, as well as educational disadvantage. </w:t>
      </w:r>
    </w:p>
    <w:p w14:paraId="767B2AD5" w14:textId="5F53ED87"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4.</w:t>
      </w:r>
      <w:r w:rsidR="30F91A5D" w:rsidRPr="00A042EE">
        <w:rPr>
          <w:rFonts w:ascii="Myriad Pro" w:eastAsia="Century Gothic" w:hAnsi="Myriad Pro" w:cs="Century Gothic"/>
          <w:color w:val="000000" w:themeColor="text1"/>
          <w:lang w:val="en-GB"/>
        </w:rPr>
        <w:t>9</w:t>
      </w:r>
      <w:r w:rsidRPr="00A042EE">
        <w:rPr>
          <w:rFonts w:ascii="Myriad Pro" w:eastAsia="Century Gothic" w:hAnsi="Myriad Pro" w:cs="Century Gothic"/>
          <w:color w:val="000000" w:themeColor="text1"/>
          <w:lang w:val="en-GB"/>
        </w:rPr>
        <w:t xml:space="preserve">.2 The Designated Safeguarding Lead will hold information relating to social workers working with children in </w:t>
      </w:r>
      <w:proofErr w:type="spellStart"/>
      <w:r w:rsidR="00151FD5" w:rsidRPr="00A042EE">
        <w:rPr>
          <w:rFonts w:ascii="Myriad Pro" w:eastAsia="Century Gothic" w:hAnsi="Myriad Pro" w:cs="Century Gothic"/>
          <w:color w:val="000000" w:themeColor="text1"/>
          <w:lang w:val="en-GB"/>
        </w:rPr>
        <w:t>Keresley</w:t>
      </w:r>
      <w:proofErr w:type="spellEnd"/>
      <w:r w:rsidR="00151FD5" w:rsidRPr="00A042EE">
        <w:rPr>
          <w:rFonts w:ascii="Myriad Pro" w:eastAsia="Century Gothic" w:hAnsi="Myriad Pro" w:cs="Century Gothic"/>
          <w:color w:val="000000" w:themeColor="text1"/>
          <w:lang w:val="en-GB"/>
        </w:rPr>
        <w:t xml:space="preserve"> Grange</w:t>
      </w:r>
      <w:r w:rsidRPr="00A042EE">
        <w:rPr>
          <w:rFonts w:ascii="Myriad Pro" w:eastAsia="Century Gothic" w:hAnsi="Myriad Pro" w:cs="Century Gothic"/>
          <w:color w:val="000000" w:themeColor="text1"/>
          <w:lang w:val="en-GB"/>
        </w:rPr>
        <w:t xml:space="preserve">. </w:t>
      </w:r>
    </w:p>
    <w:p w14:paraId="0DFFAC89" w14:textId="266FCC74"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4.</w:t>
      </w:r>
      <w:r w:rsidR="1D6D4FFC" w:rsidRPr="00A042EE">
        <w:rPr>
          <w:rFonts w:ascii="Myriad Pro" w:eastAsia="Century Gothic" w:hAnsi="Myriad Pro" w:cs="Century Gothic"/>
          <w:color w:val="000000" w:themeColor="text1"/>
          <w:lang w:val="en-GB"/>
        </w:rPr>
        <w:t>9</w:t>
      </w:r>
      <w:r w:rsidRPr="00A042EE">
        <w:rPr>
          <w:rFonts w:ascii="Myriad Pro" w:eastAsia="Century Gothic" w:hAnsi="Myriad Pro" w:cs="Century Gothic"/>
          <w:color w:val="000000" w:themeColor="text1"/>
          <w:lang w:val="en-GB"/>
        </w:rPr>
        <w:t xml:space="preserve">.3 This information will inform decisions about safeguarding and promoting welfare (including the provision of pastoral and/or academic support). </w:t>
      </w:r>
    </w:p>
    <w:p w14:paraId="33E12B7E" w14:textId="2854D36A" w:rsidR="00567F09" w:rsidRPr="00A042EE" w:rsidRDefault="00567F09" w:rsidP="6B7920C2">
      <w:pPr>
        <w:jc w:val="both"/>
        <w:rPr>
          <w:rFonts w:ascii="Myriad Pro" w:eastAsia="Century Gothic" w:hAnsi="Myriad Pro" w:cs="Century Gothic"/>
          <w:b/>
          <w:bCs/>
          <w:color w:val="7030A0"/>
          <w:lang w:val="en-GB"/>
        </w:rPr>
      </w:pPr>
    </w:p>
    <w:p w14:paraId="5E9D185C" w14:textId="4398D498" w:rsidR="00567F09" w:rsidRPr="00A042EE" w:rsidRDefault="28977732" w:rsidP="651AA4F2">
      <w:pPr>
        <w:jc w:val="both"/>
        <w:rPr>
          <w:rFonts w:ascii="Myriad Pro" w:eastAsia="Century Gothic" w:hAnsi="Myriad Pro" w:cs="Century Gothic"/>
          <w:b/>
          <w:bCs/>
        </w:rPr>
      </w:pPr>
      <w:r w:rsidRPr="00A042EE">
        <w:rPr>
          <w:rFonts w:ascii="Myriad Pro" w:eastAsia="Century Gothic" w:hAnsi="Myriad Pro" w:cs="Century Gothic"/>
          <w:b/>
          <w:bCs/>
          <w:lang w:val="en-GB"/>
        </w:rPr>
        <w:t>4.1</w:t>
      </w:r>
      <w:r w:rsidR="3A5D41EF" w:rsidRPr="00A042EE">
        <w:rPr>
          <w:rFonts w:ascii="Myriad Pro" w:eastAsia="Century Gothic" w:hAnsi="Myriad Pro" w:cs="Century Gothic"/>
          <w:b/>
          <w:bCs/>
          <w:lang w:val="en-GB"/>
        </w:rPr>
        <w:t>0</w:t>
      </w:r>
      <w:r w:rsidRPr="00A042EE">
        <w:rPr>
          <w:rFonts w:ascii="Myriad Pro" w:eastAsia="Century Gothic" w:hAnsi="Myriad Pro" w:cs="Century Gothic"/>
          <w:b/>
          <w:bCs/>
          <w:lang w:val="en-GB"/>
        </w:rPr>
        <w:t xml:space="preserve"> Children </w:t>
      </w:r>
      <w:r w:rsidR="001A690C">
        <w:rPr>
          <w:rFonts w:ascii="Myriad Pro" w:eastAsia="Century Gothic" w:hAnsi="Myriad Pro" w:cs="Century Gothic"/>
          <w:b/>
          <w:bCs/>
          <w:lang w:val="en-GB"/>
        </w:rPr>
        <w:t xml:space="preserve">persistently </w:t>
      </w:r>
      <w:r w:rsidR="2673937B" w:rsidRPr="00A042EE">
        <w:rPr>
          <w:rFonts w:ascii="Myriad Pro" w:eastAsia="Century Gothic" w:hAnsi="Myriad Pro" w:cs="Century Gothic"/>
          <w:b/>
          <w:bCs/>
          <w:lang w:val="en-GB"/>
        </w:rPr>
        <w:t xml:space="preserve">absent </w:t>
      </w:r>
      <w:r w:rsidRPr="00A042EE">
        <w:rPr>
          <w:rFonts w:ascii="Myriad Pro" w:eastAsia="Century Gothic" w:hAnsi="Myriad Pro" w:cs="Century Gothic"/>
          <w:b/>
          <w:bCs/>
          <w:lang w:val="en-GB"/>
        </w:rPr>
        <w:t xml:space="preserve">from Education </w:t>
      </w:r>
    </w:p>
    <w:p w14:paraId="0956C5F6" w14:textId="5D90E231" w:rsidR="0057783D" w:rsidRPr="0057783D" w:rsidRDefault="28977732" w:rsidP="0057783D">
      <w:pPr>
        <w:jc w:val="both"/>
        <w:rPr>
          <w:rFonts w:ascii="Myriad Pro" w:eastAsia="Century Gothic" w:hAnsi="Myriad Pro" w:cs="Century Gothic"/>
        </w:rPr>
      </w:pPr>
      <w:r w:rsidRPr="00A042EE">
        <w:rPr>
          <w:rFonts w:ascii="Myriad Pro" w:eastAsia="Century Gothic" w:hAnsi="Myriad Pro" w:cs="Century Gothic"/>
          <w:lang w:val="en-GB"/>
        </w:rPr>
        <w:t>4.1</w:t>
      </w:r>
      <w:r w:rsidR="7013FF0D" w:rsidRPr="00A042EE">
        <w:rPr>
          <w:rFonts w:ascii="Myriad Pro" w:eastAsia="Century Gothic" w:hAnsi="Myriad Pro" w:cs="Century Gothic"/>
          <w:lang w:val="en-GB"/>
        </w:rPr>
        <w:t>0</w:t>
      </w:r>
      <w:r w:rsidRPr="00A042EE">
        <w:rPr>
          <w:rFonts w:ascii="Myriad Pro" w:eastAsia="Century Gothic" w:hAnsi="Myriad Pro" w:cs="Century Gothic"/>
          <w:lang w:val="en-GB"/>
        </w:rPr>
        <w:t>.1</w:t>
      </w:r>
      <w:r w:rsidRPr="00A042EE">
        <w:rPr>
          <w:rFonts w:ascii="Myriad Pro" w:eastAsia="Century Gothic" w:hAnsi="Myriad Pro" w:cs="Century Gothic"/>
          <w:b/>
          <w:bCs/>
          <w:color w:val="7030A0"/>
          <w:lang w:val="en-GB"/>
        </w:rPr>
        <w:t xml:space="preserve">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Pr="00A042EE">
        <w:rPr>
          <w:rFonts w:ascii="Myriad Pro" w:eastAsia="Century Gothic" w:hAnsi="Myriad Pro" w:cs="Century Gothic"/>
          <w:lang w:val="en-GB"/>
        </w:rPr>
        <w:t xml:space="preserve"> understands that children </w:t>
      </w:r>
      <w:r w:rsidR="00715B07" w:rsidRPr="00A042EE">
        <w:rPr>
          <w:rFonts w:ascii="Myriad Pro" w:eastAsia="Century Gothic" w:hAnsi="Myriad Pro" w:cs="Century Gothic"/>
          <w:lang w:val="en-GB"/>
        </w:rPr>
        <w:t>being</w:t>
      </w:r>
      <w:r w:rsidR="21683546" w:rsidRPr="00A042EE">
        <w:rPr>
          <w:rFonts w:ascii="Myriad Pro" w:eastAsia="Century Gothic" w:hAnsi="Myriad Pro" w:cs="Century Gothic"/>
          <w:lang w:val="en-GB"/>
        </w:rPr>
        <w:t xml:space="preserve"> absent from education for prolonged periods and/or repeat occasions can act as a vital warning sign to a range of safeguarding issues</w:t>
      </w:r>
      <w:r w:rsidRPr="00A042EE">
        <w:rPr>
          <w:rFonts w:ascii="Myriad Pro" w:eastAsia="Century Gothic" w:hAnsi="Myriad Pro" w:cs="Century Gothic"/>
          <w:lang w:val="en-GB"/>
        </w:rPr>
        <w:t xml:space="preserve"> including neglect, child sexual and criminal exploitation</w:t>
      </w:r>
      <w:r w:rsidR="65EF7EB9" w:rsidRPr="00A042EE">
        <w:rPr>
          <w:rFonts w:ascii="Myriad Pro" w:eastAsia="Century Gothic" w:hAnsi="Myriad Pro" w:cs="Century Gothic"/>
          <w:lang w:val="en-GB"/>
        </w:rPr>
        <w:t xml:space="preserve"> – particularly county lines</w:t>
      </w:r>
      <w:r w:rsidRPr="00A042EE">
        <w:rPr>
          <w:rFonts w:ascii="Myriad Pro" w:eastAsia="Century Gothic" w:hAnsi="Myriad Pro" w:cs="Century Gothic"/>
          <w:lang w:val="en-GB"/>
        </w:rPr>
        <w:t xml:space="preserve">. </w:t>
      </w:r>
      <w:r w:rsidR="0057783D">
        <w:rPr>
          <w:rFonts w:ascii="Myriad Pro" w:eastAsia="Century Gothic" w:hAnsi="Myriad Pro" w:cs="Century Gothic"/>
        </w:rPr>
        <w:t xml:space="preserve"> </w:t>
      </w:r>
      <w:r w:rsidR="0057783D" w:rsidRPr="0057783D">
        <w:rPr>
          <w:rFonts w:ascii="Myriad Pro" w:eastAsia="Century Gothic" w:hAnsi="Myriad Pro" w:cs="Century Gothic"/>
        </w:rPr>
        <w:t xml:space="preserve"> It may indicate mental health problems, risk of substance abuse, risk of travelling to conflict zones, risk of female genital mutilation, so called ‘</w:t>
      </w:r>
      <w:proofErr w:type="spellStart"/>
      <w:r w:rsidR="0057783D" w:rsidRPr="0057783D">
        <w:rPr>
          <w:rFonts w:ascii="Myriad Pro" w:eastAsia="Century Gothic" w:hAnsi="Myriad Pro" w:cs="Century Gothic"/>
        </w:rPr>
        <w:t>honour</w:t>
      </w:r>
      <w:proofErr w:type="spellEnd"/>
      <w:r w:rsidR="0057783D" w:rsidRPr="0057783D">
        <w:rPr>
          <w:rFonts w:ascii="Myriad Pro" w:eastAsia="Century Gothic" w:hAnsi="Myriad Pro" w:cs="Century Gothic"/>
        </w:rPr>
        <w:t>’-based abuse or risk of forced marriage.</w:t>
      </w:r>
    </w:p>
    <w:p w14:paraId="60F5346C" w14:textId="39DCF627" w:rsidR="0057783D" w:rsidRPr="0057783D" w:rsidRDefault="0057783D" w:rsidP="0057783D">
      <w:pPr>
        <w:jc w:val="both"/>
        <w:rPr>
          <w:rFonts w:ascii="Myriad Pro" w:eastAsia="Century Gothic" w:hAnsi="Myriad Pro" w:cs="Century Gothic"/>
          <w:lang w:val="en-GB"/>
        </w:rPr>
      </w:pPr>
      <w:r w:rsidRPr="0057783D">
        <w:rPr>
          <w:rFonts w:ascii="Myriad Pro" w:eastAsia="Century Gothic" w:hAnsi="Myriad Pro" w:cs="Century Gothic"/>
          <w:lang w:val="en-GB"/>
        </w:rPr>
        <w:t xml:space="preserve">4.15.2 </w:t>
      </w:r>
      <w:proofErr w:type="spellStart"/>
      <w:r>
        <w:rPr>
          <w:rFonts w:ascii="Myriad Pro" w:eastAsia="Century Gothic" w:hAnsi="Myriad Pro" w:cs="Century Gothic"/>
          <w:lang w:val="en-GB"/>
        </w:rPr>
        <w:t>Keresley</w:t>
      </w:r>
      <w:proofErr w:type="spellEnd"/>
      <w:r>
        <w:rPr>
          <w:rFonts w:ascii="Myriad Pro" w:eastAsia="Century Gothic" w:hAnsi="Myriad Pro" w:cs="Century Gothic"/>
          <w:lang w:val="en-GB"/>
        </w:rPr>
        <w:t xml:space="preserve"> Grange</w:t>
      </w:r>
      <w:r w:rsidRPr="0057783D">
        <w:rPr>
          <w:rFonts w:ascii="Myriad Pro" w:eastAsia="Century Gothic" w:hAnsi="Myriad Pro" w:cs="Century Gothic"/>
          <w:lang w:val="en-GB"/>
        </w:rPr>
        <w:t xml:space="preserve"> will report information to the Local Authority when problems are first emerging and always should this result in the removal of a child from roll.</w:t>
      </w:r>
    </w:p>
    <w:p w14:paraId="75B68810" w14:textId="77777777" w:rsidR="0057783D" w:rsidRDefault="0057783D" w:rsidP="0057783D">
      <w:pPr>
        <w:jc w:val="both"/>
        <w:rPr>
          <w:rFonts w:ascii="Myriad Pro" w:eastAsia="Century Gothic" w:hAnsi="Myriad Pro" w:cs="Century Gothic"/>
          <w:lang w:val="en-GB"/>
        </w:rPr>
      </w:pPr>
      <w:r w:rsidRPr="0057783D">
        <w:rPr>
          <w:rFonts w:ascii="Myriad Pro" w:eastAsia="Century Gothic" w:hAnsi="Myriad Pro" w:cs="Century Gothic"/>
          <w:lang w:val="en-GB"/>
        </w:rPr>
        <w:lastRenderedPageBreak/>
        <w:t xml:space="preserve">A summary of key actions is below but please </w:t>
      </w:r>
      <w:proofErr w:type="gramStart"/>
      <w:r w:rsidRPr="0057783D">
        <w:rPr>
          <w:rFonts w:ascii="Myriad Pro" w:eastAsia="Century Gothic" w:hAnsi="Myriad Pro" w:cs="Century Gothic"/>
          <w:lang w:val="en-GB"/>
        </w:rPr>
        <w:t>refer</w:t>
      </w:r>
      <w:proofErr w:type="gramEnd"/>
      <w:r w:rsidRPr="0057783D">
        <w:rPr>
          <w:rFonts w:ascii="Myriad Pro" w:eastAsia="Century Gothic" w:hAnsi="Myriad Pro" w:cs="Century Gothic"/>
          <w:lang w:val="en-GB"/>
        </w:rPr>
        <w:t xml:space="preserve"> to the specific policy Children Missing Education or Persistently Absent on the school website and DFE guidance</w:t>
      </w:r>
      <w:r>
        <w:rPr>
          <w:rFonts w:ascii="Myriad Pro" w:eastAsia="Century Gothic" w:hAnsi="Myriad Pro" w:cs="Century Gothic"/>
          <w:lang w:val="en-GB"/>
        </w:rPr>
        <w:t>:</w:t>
      </w:r>
    </w:p>
    <w:p w14:paraId="39E90D12" w14:textId="48440D14" w:rsidR="0057783D" w:rsidRPr="0057783D" w:rsidRDefault="0057783D" w:rsidP="0057783D">
      <w:pPr>
        <w:jc w:val="both"/>
        <w:rPr>
          <w:rFonts w:ascii="Myriad Pro" w:eastAsia="Century Gothic" w:hAnsi="Myriad Pro" w:cs="Century Gothic"/>
          <w:lang w:val="en-GB"/>
        </w:rPr>
      </w:pPr>
      <w:r w:rsidRPr="0057783D">
        <w:rPr>
          <w:rFonts w:ascii="Myriad Pro" w:eastAsia="Century Gothic" w:hAnsi="Myriad Pro" w:cs="Century Gothic"/>
          <w:lang w:val="en-GB"/>
        </w:rPr>
        <w:t xml:space="preserve"> https://www.gov.uk/government/publications/children-missing-education</w:t>
      </w:r>
    </w:p>
    <w:p w14:paraId="3CA72C5A" w14:textId="77777777" w:rsidR="0057783D" w:rsidRPr="0057783D" w:rsidRDefault="0057783D" w:rsidP="0057783D">
      <w:pPr>
        <w:jc w:val="both"/>
        <w:rPr>
          <w:rFonts w:ascii="Myriad Pro" w:eastAsia="Century Gothic" w:hAnsi="Myriad Pro" w:cs="Century Gothic"/>
          <w:lang w:val="en-GB"/>
        </w:rPr>
      </w:pPr>
      <w:r w:rsidRPr="0057783D">
        <w:rPr>
          <w:rFonts w:ascii="Myriad Pro" w:eastAsia="Century Gothic" w:hAnsi="Myriad Pro" w:cs="Century Gothic"/>
          <w:lang w:val="en-GB"/>
        </w:rPr>
        <w:t>· Daily attendance monitored by hub team after morning registration</w:t>
      </w:r>
    </w:p>
    <w:p w14:paraId="745D571A" w14:textId="77777777" w:rsidR="0057783D" w:rsidRPr="0057783D" w:rsidRDefault="0057783D" w:rsidP="0057783D">
      <w:pPr>
        <w:jc w:val="both"/>
        <w:rPr>
          <w:rFonts w:ascii="Myriad Pro" w:eastAsia="Century Gothic" w:hAnsi="Myriad Pro" w:cs="Century Gothic"/>
          <w:lang w:val="en-GB"/>
        </w:rPr>
      </w:pPr>
      <w:r w:rsidRPr="0057783D">
        <w:rPr>
          <w:rFonts w:ascii="Myriad Pro" w:eastAsia="Century Gothic" w:hAnsi="Myriad Pro" w:cs="Century Gothic"/>
          <w:lang w:val="en-GB"/>
        </w:rPr>
        <w:t>· First Day absence procedures followed for all students, text message, phone call, (see attendance policy and CME flowchart).</w:t>
      </w:r>
    </w:p>
    <w:p w14:paraId="3BE37B8E" w14:textId="0741048B" w:rsidR="0057783D" w:rsidRPr="0057783D" w:rsidRDefault="0057783D" w:rsidP="0057783D">
      <w:pPr>
        <w:jc w:val="both"/>
        <w:rPr>
          <w:rFonts w:ascii="Myriad Pro" w:eastAsia="Century Gothic" w:hAnsi="Myriad Pro" w:cs="Century Gothic"/>
          <w:lang w:val="en-GB"/>
        </w:rPr>
      </w:pPr>
      <w:r w:rsidRPr="0057783D">
        <w:rPr>
          <w:rFonts w:ascii="Myriad Pro" w:eastAsia="Century Gothic" w:hAnsi="Myriad Pro" w:cs="Century Gothic"/>
          <w:lang w:val="en-GB"/>
        </w:rPr>
        <w:t>· Students who are Looked After, on a Child Protection plan or have other identified vulnerabilities, such as police notifications of Domestic Abuse with current Early Help services involvement, the social worker/key worker will be informed of absence and any concerns</w:t>
      </w:r>
      <w:r w:rsidR="0064121F">
        <w:rPr>
          <w:rFonts w:ascii="Myriad Pro" w:eastAsia="Century Gothic" w:hAnsi="Myriad Pro" w:cs="Century Gothic"/>
          <w:lang w:val="en-GB"/>
        </w:rPr>
        <w:t xml:space="preserve"> as soon as possible</w:t>
      </w:r>
      <w:r w:rsidRPr="0057783D">
        <w:rPr>
          <w:rFonts w:ascii="Myriad Pro" w:eastAsia="Century Gothic" w:hAnsi="Myriad Pro" w:cs="Century Gothic"/>
          <w:lang w:val="en-GB"/>
        </w:rPr>
        <w:t>. If there is any doubt as to whether a child may be at risk of harm, the Designated Safeguarding Lead will be consulted.</w:t>
      </w:r>
    </w:p>
    <w:p w14:paraId="2107BAD9" w14:textId="77777777" w:rsidR="0057783D" w:rsidRPr="0057783D" w:rsidRDefault="0057783D" w:rsidP="0057783D">
      <w:pPr>
        <w:jc w:val="both"/>
        <w:rPr>
          <w:rFonts w:ascii="Myriad Pro" w:eastAsia="Century Gothic" w:hAnsi="Myriad Pro" w:cs="Century Gothic"/>
          <w:lang w:val="en-GB"/>
        </w:rPr>
      </w:pPr>
      <w:r w:rsidRPr="0057783D">
        <w:rPr>
          <w:rFonts w:ascii="Myriad Pro" w:eastAsia="Century Gothic" w:hAnsi="Myriad Pro" w:cs="Century Gothic"/>
          <w:lang w:val="en-GB"/>
        </w:rPr>
        <w:t>· After 5 days the Local Authority CME team will be informed if no contact has been made with the family, having followed the normal absence process (text messages, phone calls, home visits).</w:t>
      </w:r>
    </w:p>
    <w:p w14:paraId="4097DC84" w14:textId="77777777" w:rsidR="0057783D" w:rsidRPr="0057783D" w:rsidRDefault="0057783D" w:rsidP="0057783D">
      <w:pPr>
        <w:jc w:val="both"/>
        <w:rPr>
          <w:rFonts w:ascii="Myriad Pro" w:eastAsia="Century Gothic" w:hAnsi="Myriad Pro" w:cs="Century Gothic"/>
          <w:lang w:val="en-GB"/>
        </w:rPr>
      </w:pPr>
      <w:r w:rsidRPr="0057783D">
        <w:rPr>
          <w:rFonts w:ascii="Myriad Pro" w:eastAsia="Century Gothic" w:hAnsi="Myriad Pro" w:cs="Century Gothic"/>
          <w:lang w:val="en-GB"/>
        </w:rPr>
        <w:t>· After a maximum of 10 days, the Children Missing Education Form will be completed and further advice sought.</w:t>
      </w:r>
    </w:p>
    <w:p w14:paraId="1CF38AF3" w14:textId="77777777" w:rsidR="0057783D" w:rsidRPr="0057783D" w:rsidRDefault="0057783D" w:rsidP="0057783D">
      <w:pPr>
        <w:jc w:val="both"/>
        <w:rPr>
          <w:rFonts w:ascii="Myriad Pro" w:eastAsia="Century Gothic" w:hAnsi="Myriad Pro" w:cs="Century Gothic"/>
          <w:lang w:val="en-GB"/>
        </w:rPr>
      </w:pPr>
      <w:r w:rsidRPr="0057783D">
        <w:rPr>
          <w:rFonts w:ascii="Myriad Pro" w:eastAsia="Century Gothic" w:hAnsi="Myriad Pro" w:cs="Century Gothic"/>
          <w:lang w:val="en-GB"/>
        </w:rPr>
        <w:t xml:space="preserve">After 20 days, the Remove </w:t>
      </w:r>
      <w:proofErr w:type="gramStart"/>
      <w:r w:rsidRPr="0057783D">
        <w:rPr>
          <w:rFonts w:ascii="Myriad Pro" w:eastAsia="Century Gothic" w:hAnsi="Myriad Pro" w:cs="Century Gothic"/>
          <w:lang w:val="en-GB"/>
        </w:rPr>
        <w:t>From</w:t>
      </w:r>
      <w:proofErr w:type="gramEnd"/>
      <w:r w:rsidRPr="0057783D">
        <w:rPr>
          <w:rFonts w:ascii="Myriad Pro" w:eastAsia="Century Gothic" w:hAnsi="Myriad Pro" w:cs="Century Gothic"/>
          <w:lang w:val="en-GB"/>
        </w:rPr>
        <w:t xml:space="preserve"> Roll checklist will be completed and advice will be sought from the CME team. The child can only be deleted from the Schools Admission register, with the signature of the Head Teacher on the completed Remove </w:t>
      </w:r>
      <w:proofErr w:type="gramStart"/>
      <w:r w:rsidRPr="0057783D">
        <w:rPr>
          <w:rFonts w:ascii="Myriad Pro" w:eastAsia="Century Gothic" w:hAnsi="Myriad Pro" w:cs="Century Gothic"/>
          <w:lang w:val="en-GB"/>
        </w:rPr>
        <w:t>From</w:t>
      </w:r>
      <w:proofErr w:type="gramEnd"/>
      <w:r w:rsidRPr="0057783D">
        <w:rPr>
          <w:rFonts w:ascii="Myriad Pro" w:eastAsia="Century Gothic" w:hAnsi="Myriad Pro" w:cs="Century Gothic"/>
          <w:lang w:val="en-GB"/>
        </w:rPr>
        <w:t xml:space="preserve"> Roll checklist.</w:t>
      </w:r>
    </w:p>
    <w:p w14:paraId="274588B1" w14:textId="46263B55" w:rsidR="00567F09" w:rsidRPr="00A042EE" w:rsidRDefault="00567F09" w:rsidP="651AA4F2">
      <w:pPr>
        <w:jc w:val="both"/>
        <w:rPr>
          <w:rFonts w:ascii="Myriad Pro" w:eastAsia="Century Gothic" w:hAnsi="Myriad Pro" w:cs="Century Gothic"/>
          <w:b/>
          <w:bCs/>
          <w:color w:val="7030A0"/>
          <w:lang w:val="en-GB"/>
        </w:rPr>
      </w:pPr>
    </w:p>
    <w:p w14:paraId="405F17AA" w14:textId="6794AE28" w:rsidR="00567F09" w:rsidRPr="00A042EE" w:rsidRDefault="28977732" w:rsidP="47748CF0">
      <w:pPr>
        <w:jc w:val="both"/>
        <w:rPr>
          <w:rFonts w:ascii="Myriad Pro" w:eastAsia="Century Gothic" w:hAnsi="Myriad Pro" w:cs="Century Gothic"/>
          <w:color w:val="7030A0"/>
        </w:rPr>
      </w:pPr>
      <w:r w:rsidRPr="00A042EE">
        <w:rPr>
          <w:rFonts w:ascii="Myriad Pro" w:eastAsia="Century Gothic" w:hAnsi="Myriad Pro" w:cs="Century Gothic"/>
          <w:lang w:val="en-GB"/>
        </w:rPr>
        <w:t>4.1</w:t>
      </w:r>
      <w:r w:rsidR="2BB13C31" w:rsidRPr="00A042EE">
        <w:rPr>
          <w:rFonts w:ascii="Myriad Pro" w:eastAsia="Century Gothic" w:hAnsi="Myriad Pro" w:cs="Century Gothic"/>
          <w:lang w:val="en-GB"/>
        </w:rPr>
        <w:t>0</w:t>
      </w:r>
      <w:r w:rsidRPr="00A042EE">
        <w:rPr>
          <w:rFonts w:ascii="Myriad Pro" w:eastAsia="Century Gothic" w:hAnsi="Myriad Pro" w:cs="Century Gothic"/>
          <w:lang w:val="en-GB"/>
        </w:rPr>
        <w:t>.2</w:t>
      </w:r>
      <w:r w:rsidRPr="00A042EE">
        <w:rPr>
          <w:rFonts w:ascii="Myriad Pro" w:eastAsia="Century Gothic" w:hAnsi="Myriad Pro" w:cs="Century Gothic"/>
          <w:b/>
          <w:bCs/>
          <w:color w:val="7030A0"/>
          <w:lang w:val="en-GB"/>
        </w:rPr>
        <w:t xml:space="preserve">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Pr="00A042EE">
        <w:rPr>
          <w:rFonts w:ascii="Myriad Pro" w:eastAsia="Century Gothic" w:hAnsi="Myriad Pro" w:cs="Century Gothic"/>
          <w:b/>
          <w:bCs/>
          <w:color w:val="FF0000"/>
          <w:lang w:val="en-GB"/>
        </w:rPr>
        <w:t xml:space="preserve"> </w:t>
      </w:r>
      <w:r w:rsidRPr="00A042EE">
        <w:rPr>
          <w:rFonts w:ascii="Myriad Pro" w:eastAsia="Century Gothic" w:hAnsi="Myriad Pro" w:cs="Century Gothic"/>
          <w:lang w:val="en-GB"/>
        </w:rPr>
        <w:t>will report information to the Local Authority</w:t>
      </w:r>
      <w:r w:rsidRPr="00A042EE">
        <w:rPr>
          <w:rFonts w:ascii="Myriad Pro" w:eastAsia="Century Gothic" w:hAnsi="Myriad Pro" w:cs="Century Gothic"/>
          <w:b/>
          <w:bCs/>
          <w:color w:val="7030A0"/>
          <w:lang w:val="en-GB"/>
        </w:rPr>
        <w:t xml:space="preserve"> </w:t>
      </w:r>
      <w:r w:rsidRPr="00A042EE">
        <w:rPr>
          <w:rFonts w:ascii="Myriad Pro" w:eastAsia="Century Gothic" w:hAnsi="Myriad Pro" w:cs="Century Gothic"/>
          <w:lang w:val="en-GB"/>
        </w:rPr>
        <w:t xml:space="preserve">when problems are first emerging and </w:t>
      </w:r>
      <w:r w:rsidR="4DE1BB8F" w:rsidRPr="00A042EE">
        <w:rPr>
          <w:rFonts w:ascii="Myriad Pro" w:eastAsia="Century Gothic" w:hAnsi="Myriad Pro" w:cs="Century Gothic"/>
          <w:lang w:val="en-GB"/>
        </w:rPr>
        <w:t>if there is a need for</w:t>
      </w:r>
      <w:r w:rsidRPr="00A042EE">
        <w:rPr>
          <w:rFonts w:ascii="Myriad Pro" w:eastAsia="Century Gothic" w:hAnsi="Myriad Pro" w:cs="Century Gothic"/>
          <w:lang w:val="en-GB"/>
        </w:rPr>
        <w:t xml:space="preserve"> the removal of a child from roll.</w:t>
      </w:r>
    </w:p>
    <w:p w14:paraId="681DBF23" w14:textId="683151A3" w:rsidR="00567F09" w:rsidRPr="00A042EE" w:rsidRDefault="00567F09" w:rsidP="6B7920C2">
      <w:pPr>
        <w:jc w:val="both"/>
        <w:rPr>
          <w:rFonts w:ascii="Myriad Pro" w:eastAsia="Century Gothic" w:hAnsi="Myriad Pro" w:cs="Century Gothic"/>
          <w:b/>
          <w:bCs/>
          <w:color w:val="7030A0"/>
          <w:lang w:val="en-GB"/>
        </w:rPr>
      </w:pPr>
    </w:p>
    <w:p w14:paraId="612DA371" w14:textId="32D3B10B" w:rsidR="00567F09" w:rsidRPr="00A042EE" w:rsidRDefault="28977732" w:rsidP="4C416678">
      <w:pPr>
        <w:jc w:val="both"/>
        <w:rPr>
          <w:rFonts w:ascii="Myriad Pro" w:eastAsia="Century Gothic" w:hAnsi="Myriad Pro" w:cs="Century Gothic"/>
          <w:b/>
          <w:bCs/>
        </w:rPr>
      </w:pPr>
      <w:r w:rsidRPr="00A042EE">
        <w:rPr>
          <w:rFonts w:ascii="Myriad Pro" w:eastAsia="Century Gothic" w:hAnsi="Myriad Pro" w:cs="Century Gothic"/>
          <w:b/>
          <w:bCs/>
          <w:lang w:val="en-GB"/>
        </w:rPr>
        <w:t>4.1</w:t>
      </w:r>
      <w:r w:rsidR="4D205781" w:rsidRPr="00A042EE">
        <w:rPr>
          <w:rFonts w:ascii="Myriad Pro" w:eastAsia="Century Gothic" w:hAnsi="Myriad Pro" w:cs="Century Gothic"/>
          <w:b/>
          <w:bCs/>
          <w:lang w:val="en-GB"/>
        </w:rPr>
        <w:t>1</w:t>
      </w:r>
      <w:r w:rsidRPr="00A042EE">
        <w:rPr>
          <w:rFonts w:ascii="Myriad Pro" w:eastAsia="Century Gothic" w:hAnsi="Myriad Pro" w:cs="Century Gothic"/>
          <w:b/>
          <w:bCs/>
          <w:lang w:val="en-GB"/>
        </w:rPr>
        <w:t xml:space="preserve"> Elective Home Education </w:t>
      </w:r>
    </w:p>
    <w:p w14:paraId="0A618F0B" w14:textId="2B68D7CE" w:rsidR="00567F09" w:rsidRPr="00A042EE" w:rsidRDefault="28977732" w:rsidP="4C416678">
      <w:pPr>
        <w:jc w:val="both"/>
        <w:rPr>
          <w:rFonts w:ascii="Myriad Pro" w:eastAsia="Century Gothic" w:hAnsi="Myriad Pro" w:cs="Century Gothic"/>
        </w:rPr>
      </w:pPr>
      <w:r w:rsidRPr="00A042EE">
        <w:rPr>
          <w:rFonts w:ascii="Myriad Pro" w:eastAsia="Century Gothic" w:hAnsi="Myriad Pro" w:cs="Century Gothic"/>
          <w:lang w:val="en-GB"/>
        </w:rPr>
        <w:t>4.1</w:t>
      </w:r>
      <w:r w:rsidR="38437F29" w:rsidRPr="00A042EE">
        <w:rPr>
          <w:rFonts w:ascii="Myriad Pro" w:eastAsia="Century Gothic" w:hAnsi="Myriad Pro" w:cs="Century Gothic"/>
          <w:lang w:val="en-GB"/>
        </w:rPr>
        <w:t>1</w:t>
      </w:r>
      <w:r w:rsidRPr="00A042EE">
        <w:rPr>
          <w:rFonts w:ascii="Myriad Pro" w:eastAsia="Century Gothic" w:hAnsi="Myriad Pro" w:cs="Century Gothic"/>
          <w:lang w:val="en-GB"/>
        </w:rPr>
        <w:t>.1</w:t>
      </w:r>
      <w:r w:rsidRPr="00A042EE">
        <w:rPr>
          <w:rFonts w:ascii="Myriad Pro" w:eastAsia="Century Gothic" w:hAnsi="Myriad Pro" w:cs="Century Gothic"/>
          <w:b/>
          <w:bCs/>
          <w:color w:val="7030A0"/>
          <w:lang w:val="en-GB"/>
        </w:rPr>
        <w:t xml:space="preserve">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Pr="00A042EE">
        <w:rPr>
          <w:rFonts w:ascii="Myriad Pro" w:eastAsia="Century Gothic" w:hAnsi="Myriad Pro" w:cs="Century Gothic"/>
          <w:b/>
          <w:bCs/>
          <w:color w:val="FF0000"/>
          <w:lang w:val="en-GB"/>
        </w:rPr>
        <w:t xml:space="preserve"> </w:t>
      </w:r>
      <w:r w:rsidRPr="00A042EE">
        <w:rPr>
          <w:rFonts w:ascii="Myriad Pro" w:eastAsia="Century Gothic" w:hAnsi="Myriad Pro" w:cs="Century Gothic"/>
          <w:lang w:val="en-GB"/>
        </w:rPr>
        <w:t>recognises that many home educated children have a positive learning experience and the decision is one with the child’s best interests at heart</w:t>
      </w:r>
      <w:r w:rsidR="006A7816" w:rsidRPr="00A042EE">
        <w:rPr>
          <w:rFonts w:ascii="Myriad Pro" w:eastAsia="Century Gothic" w:hAnsi="Myriad Pro" w:cs="Century Gothic"/>
          <w:lang w:val="en-GB"/>
        </w:rPr>
        <w:t xml:space="preserve"> however </w:t>
      </w:r>
      <w:r w:rsidR="006A7816" w:rsidRPr="00A042EE">
        <w:rPr>
          <w:rFonts w:ascii="Myriad Pro" w:eastAsia="Century Gothic" w:hAnsi="Myriad Pro" w:cs="Century Gothic"/>
        </w:rPr>
        <w:t>elective home education can mean that some children are not in receipt of suitable education.</w:t>
      </w:r>
    </w:p>
    <w:p w14:paraId="4759650F" w14:textId="3F0D6C94" w:rsidR="00567F09" w:rsidRPr="00A042EE" w:rsidRDefault="28977732" w:rsidP="4C416678">
      <w:pPr>
        <w:jc w:val="both"/>
        <w:rPr>
          <w:rFonts w:ascii="Myriad Pro" w:eastAsia="Century Gothic" w:hAnsi="Myriad Pro" w:cs="Century Gothic"/>
          <w:color w:val="7030A0"/>
        </w:rPr>
      </w:pPr>
      <w:r w:rsidRPr="00A042EE">
        <w:rPr>
          <w:rFonts w:ascii="Myriad Pro" w:eastAsia="Century Gothic" w:hAnsi="Myriad Pro" w:cs="Century Gothic"/>
          <w:lang w:val="en-GB"/>
        </w:rPr>
        <w:t>4.1</w:t>
      </w:r>
      <w:r w:rsidR="0D88795E" w:rsidRPr="00A042EE">
        <w:rPr>
          <w:rFonts w:ascii="Myriad Pro" w:eastAsia="Century Gothic" w:hAnsi="Myriad Pro" w:cs="Century Gothic"/>
          <w:lang w:val="en-GB"/>
        </w:rPr>
        <w:t>1</w:t>
      </w:r>
      <w:r w:rsidRPr="00A042EE">
        <w:rPr>
          <w:rFonts w:ascii="Myriad Pro" w:eastAsia="Century Gothic" w:hAnsi="Myriad Pro" w:cs="Century Gothic"/>
          <w:lang w:val="en-GB"/>
        </w:rPr>
        <w:t>.2 Since 2016</w:t>
      </w:r>
      <w:r w:rsidRPr="00A042EE">
        <w:rPr>
          <w:rFonts w:ascii="Myriad Pro" w:eastAsia="Century Gothic" w:hAnsi="Myriad Pro" w:cs="Century Gothic"/>
          <w:b/>
          <w:bCs/>
          <w:color w:val="7030A0"/>
          <w:lang w:val="en-GB"/>
        </w:rPr>
        <w:t xml:space="preserve">,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Pr="00A042EE">
        <w:rPr>
          <w:rFonts w:ascii="Myriad Pro" w:eastAsia="Century Gothic" w:hAnsi="Myriad Pro" w:cs="Century Gothic"/>
          <w:b/>
          <w:bCs/>
          <w:color w:val="FF0000"/>
          <w:lang w:val="en-GB"/>
        </w:rPr>
        <w:t xml:space="preserve"> </w:t>
      </w:r>
      <w:r w:rsidRPr="00A042EE">
        <w:rPr>
          <w:rFonts w:ascii="Myriad Pro" w:eastAsia="Century Gothic" w:hAnsi="Myriad Pro" w:cs="Century Gothic"/>
          <w:lang w:val="en-GB"/>
        </w:rPr>
        <w:t>has a statutory duty to inform the Local Authority of all deletions from roll. When Elective Home Education is the reason for this removal, the Local authority and other key professionals will work alongside</w:t>
      </w:r>
      <w:r w:rsidRPr="00A042EE">
        <w:rPr>
          <w:rFonts w:ascii="Myriad Pro" w:eastAsia="Century Gothic" w:hAnsi="Myriad Pro" w:cs="Century Gothic"/>
          <w:b/>
          <w:bCs/>
          <w:color w:val="7030A0"/>
          <w:lang w:val="en-GB"/>
        </w:rPr>
        <w:t xml:space="preserve">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Pr="00A042EE">
        <w:rPr>
          <w:rFonts w:ascii="Myriad Pro" w:eastAsia="Century Gothic" w:hAnsi="Myriad Pro" w:cs="Century Gothic"/>
          <w:b/>
          <w:bCs/>
          <w:i/>
          <w:iCs/>
          <w:color w:val="FF0000"/>
          <w:lang w:val="en-GB"/>
        </w:rPr>
        <w:t xml:space="preserve"> </w:t>
      </w:r>
      <w:r w:rsidRPr="00A042EE">
        <w:rPr>
          <w:rFonts w:ascii="Myriad Pro" w:eastAsia="Century Gothic" w:hAnsi="Myriad Pro" w:cs="Century Gothic"/>
          <w:lang w:val="en-GB"/>
        </w:rPr>
        <w:t xml:space="preserve">to coordinate a meeting with parents where possible ideally before a final decision is made.  </w:t>
      </w:r>
    </w:p>
    <w:p w14:paraId="6B0B80EA" w14:textId="52A9303F" w:rsidR="00567F09" w:rsidRPr="00A042EE" w:rsidRDefault="00567F09" w:rsidP="6B7920C2">
      <w:pPr>
        <w:jc w:val="both"/>
        <w:rPr>
          <w:rFonts w:ascii="Myriad Pro" w:eastAsia="Century Gothic" w:hAnsi="Myriad Pro" w:cs="Century Gothic"/>
          <w:color w:val="000000" w:themeColor="text1"/>
        </w:rPr>
      </w:pPr>
    </w:p>
    <w:p w14:paraId="2758CC1B" w14:textId="432C524C" w:rsidR="00567F09" w:rsidRPr="00A042EE" w:rsidRDefault="28977732" w:rsidP="651AA4F2">
      <w:pPr>
        <w:jc w:val="both"/>
        <w:rPr>
          <w:rFonts w:ascii="Myriad Pro" w:eastAsia="Century Gothic" w:hAnsi="Myriad Pro" w:cs="Century Gothic"/>
          <w:b/>
          <w:bCs/>
          <w:color w:val="000000" w:themeColor="text1"/>
          <w:lang w:val="en-GB"/>
        </w:rPr>
      </w:pPr>
      <w:r w:rsidRPr="00A042EE">
        <w:rPr>
          <w:rFonts w:ascii="Myriad Pro" w:eastAsia="Century Gothic" w:hAnsi="Myriad Pro" w:cs="Century Gothic"/>
          <w:b/>
          <w:bCs/>
          <w:color w:val="000000" w:themeColor="text1"/>
          <w:lang w:val="en-GB"/>
        </w:rPr>
        <w:t>4.</w:t>
      </w:r>
      <w:r w:rsidRPr="00A042EE">
        <w:rPr>
          <w:rFonts w:ascii="Myriad Pro" w:eastAsia="Century Gothic" w:hAnsi="Myriad Pro" w:cs="Century Gothic"/>
          <w:b/>
          <w:bCs/>
          <w:lang w:val="en-GB"/>
        </w:rPr>
        <w:t>1</w:t>
      </w:r>
      <w:r w:rsidR="1BA565C7" w:rsidRPr="00A042EE">
        <w:rPr>
          <w:rFonts w:ascii="Myriad Pro" w:eastAsia="Century Gothic" w:hAnsi="Myriad Pro" w:cs="Century Gothic"/>
          <w:b/>
          <w:bCs/>
          <w:lang w:val="en-GB"/>
        </w:rPr>
        <w:t>2</w:t>
      </w:r>
      <w:r w:rsidRPr="00A042EE">
        <w:rPr>
          <w:rFonts w:ascii="Myriad Pro" w:eastAsia="Century Gothic" w:hAnsi="Myriad Pro" w:cs="Century Gothic"/>
          <w:b/>
          <w:bCs/>
          <w:lang w:val="en-GB"/>
        </w:rPr>
        <w:t xml:space="preserve"> </w:t>
      </w:r>
      <w:r w:rsidR="18CF9B67" w:rsidRPr="00A042EE">
        <w:rPr>
          <w:rFonts w:ascii="Myriad Pro" w:eastAsia="Century Gothic" w:hAnsi="Myriad Pro" w:cs="Century Gothic"/>
          <w:b/>
          <w:bCs/>
          <w:lang w:val="en-GB"/>
        </w:rPr>
        <w:t xml:space="preserve">Children requiring </w:t>
      </w:r>
      <w:r w:rsidRPr="00A042EE">
        <w:rPr>
          <w:rFonts w:ascii="Myriad Pro" w:eastAsia="Century Gothic" w:hAnsi="Myriad Pro" w:cs="Century Gothic"/>
          <w:b/>
          <w:bCs/>
          <w:lang w:val="en-GB"/>
        </w:rPr>
        <w:t>Mental Health</w:t>
      </w:r>
      <w:r w:rsidR="64884A52" w:rsidRPr="00A042EE">
        <w:rPr>
          <w:rFonts w:ascii="Myriad Pro" w:eastAsia="Century Gothic" w:hAnsi="Myriad Pro" w:cs="Century Gothic"/>
          <w:b/>
          <w:bCs/>
          <w:lang w:val="en-GB"/>
        </w:rPr>
        <w:t xml:space="preserve"> support </w:t>
      </w:r>
    </w:p>
    <w:p w14:paraId="60D856A0" w14:textId="2708302C"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4.1</w:t>
      </w:r>
      <w:r w:rsidR="66BC1937" w:rsidRPr="00A042EE">
        <w:rPr>
          <w:rFonts w:ascii="Myriad Pro" w:eastAsia="Century Gothic" w:hAnsi="Myriad Pro" w:cs="Century Gothic"/>
          <w:color w:val="000000" w:themeColor="text1"/>
          <w:lang w:val="en-GB"/>
        </w:rPr>
        <w:t>2</w:t>
      </w:r>
      <w:r w:rsidRPr="00A042EE">
        <w:rPr>
          <w:rFonts w:ascii="Myriad Pro" w:eastAsia="Century Gothic" w:hAnsi="Myriad Pro" w:cs="Century Gothic"/>
          <w:color w:val="000000" w:themeColor="text1"/>
          <w:lang w:val="en-GB"/>
        </w:rPr>
        <w:t xml:space="preserve">.1 </w:t>
      </w:r>
      <w:proofErr w:type="spellStart"/>
      <w:r w:rsidR="00151FD5" w:rsidRPr="00A042EE">
        <w:rPr>
          <w:rFonts w:ascii="Myriad Pro" w:eastAsia="Century Gothic" w:hAnsi="Myriad Pro" w:cs="Century Gothic"/>
          <w:color w:val="000000" w:themeColor="text1"/>
          <w:lang w:val="en-GB"/>
        </w:rPr>
        <w:t>Keresley</w:t>
      </w:r>
      <w:proofErr w:type="spellEnd"/>
      <w:r w:rsidR="00151FD5" w:rsidRPr="00A042EE">
        <w:rPr>
          <w:rFonts w:ascii="Myriad Pro" w:eastAsia="Century Gothic" w:hAnsi="Myriad Pro" w:cs="Century Gothic"/>
          <w:color w:val="000000" w:themeColor="text1"/>
          <w:lang w:val="en-GB"/>
        </w:rPr>
        <w:t xml:space="preserve"> Grange</w:t>
      </w:r>
      <w:r w:rsidRPr="00A042EE">
        <w:rPr>
          <w:rFonts w:ascii="Myriad Pro" w:eastAsia="Century Gothic" w:hAnsi="Myriad Pro" w:cs="Century Gothic"/>
          <w:color w:val="000000" w:themeColor="text1"/>
          <w:lang w:val="en-GB"/>
        </w:rPr>
        <w:t xml:space="preserve"> recognise that safeguarding and promoting the welfare of children includes preventing the impairment of children’s mental health or development. </w:t>
      </w:r>
    </w:p>
    <w:p w14:paraId="51CAFC61" w14:textId="7851821E"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4.1</w:t>
      </w:r>
      <w:r w:rsidR="77D81D95" w:rsidRPr="00A042EE">
        <w:rPr>
          <w:rFonts w:ascii="Myriad Pro" w:eastAsia="Century Gothic" w:hAnsi="Myriad Pro" w:cs="Century Gothic"/>
          <w:color w:val="000000" w:themeColor="text1"/>
          <w:lang w:val="en-GB"/>
        </w:rPr>
        <w:t>2</w:t>
      </w:r>
      <w:r w:rsidRPr="00A042EE">
        <w:rPr>
          <w:rFonts w:ascii="Myriad Pro" w:eastAsia="Century Gothic" w:hAnsi="Myriad Pro" w:cs="Century Gothic"/>
          <w:color w:val="000000" w:themeColor="text1"/>
          <w:lang w:val="en-GB"/>
        </w:rPr>
        <w:t xml:space="preserve">.2 All staff will be aware that mental health problems may be an indicator that a child is suffering or is at risk of suffering abuse, neglect or exploitation. </w:t>
      </w:r>
    </w:p>
    <w:p w14:paraId="1B66F507" w14:textId="40721CA3"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lastRenderedPageBreak/>
        <w:t>4.1</w:t>
      </w:r>
      <w:r w:rsidR="555952E0" w:rsidRPr="00A042EE">
        <w:rPr>
          <w:rFonts w:ascii="Myriad Pro" w:eastAsia="Century Gothic" w:hAnsi="Myriad Pro" w:cs="Century Gothic"/>
          <w:color w:val="000000" w:themeColor="text1"/>
          <w:lang w:val="en-GB"/>
        </w:rPr>
        <w:t>2</w:t>
      </w:r>
      <w:r w:rsidRPr="00A042EE">
        <w:rPr>
          <w:rFonts w:ascii="Myriad Pro" w:eastAsia="Century Gothic" w:hAnsi="Myriad Pro" w:cs="Century Gothic"/>
          <w:color w:val="000000" w:themeColor="text1"/>
          <w:lang w:val="en-GB"/>
        </w:rPr>
        <w:t xml:space="preserve">.3 Staff will not attempt to make a diagnosis of a mental health problem unless they are appropriately trained. </w:t>
      </w:r>
    </w:p>
    <w:p w14:paraId="03CE156C" w14:textId="08E3C922" w:rsidR="00567F09" w:rsidRPr="00A042EE" w:rsidRDefault="28977732" w:rsidP="6B7920C2">
      <w:pPr>
        <w:jc w:val="both"/>
        <w:rPr>
          <w:rFonts w:ascii="Myriad Pro" w:eastAsia="Century Gothic" w:hAnsi="Myriad Pro" w:cs="Century Gothic"/>
          <w:color w:val="FF0000"/>
        </w:rPr>
      </w:pPr>
      <w:r w:rsidRPr="00A042EE">
        <w:rPr>
          <w:rFonts w:ascii="Myriad Pro" w:eastAsia="Century Gothic" w:hAnsi="Myriad Pro" w:cs="Century Gothic"/>
          <w:color w:val="000000" w:themeColor="text1"/>
          <w:lang w:val="en-GB"/>
        </w:rPr>
        <w:t>4.1</w:t>
      </w:r>
      <w:r w:rsidR="52B49B91" w:rsidRPr="00A042EE">
        <w:rPr>
          <w:rFonts w:ascii="Myriad Pro" w:eastAsia="Century Gothic" w:hAnsi="Myriad Pro" w:cs="Century Gothic"/>
          <w:color w:val="000000" w:themeColor="text1"/>
          <w:lang w:val="en-GB"/>
        </w:rPr>
        <w:t>2</w:t>
      </w:r>
      <w:r w:rsidRPr="00A042EE">
        <w:rPr>
          <w:rFonts w:ascii="Myriad Pro" w:eastAsia="Century Gothic" w:hAnsi="Myriad Pro" w:cs="Century Gothic"/>
          <w:color w:val="000000" w:themeColor="text1"/>
          <w:lang w:val="en-GB"/>
        </w:rPr>
        <w:t xml:space="preserve">.4 We recognise that staff are well-placed to observe behaviour that may indicate that a child is experiencing a mental health problem, or is at risk of developing one. There are clear systems and processes in place for identifying possible mental health problems. If staff are concerned that a child is suffering a mental health problem, they should </w:t>
      </w:r>
      <w:r w:rsidR="003E5DD7" w:rsidRPr="00A042EE">
        <w:rPr>
          <w:rFonts w:ascii="Myriad Pro" w:eastAsia="Century Gothic" w:hAnsi="Myriad Pro" w:cs="Century Gothic"/>
          <w:color w:val="000000" w:themeColor="text1"/>
          <w:lang w:val="en-GB"/>
        </w:rPr>
        <w:t>speak to the Family &amp; Wellbeing Lead in the first instance for advice.  This child may receive additional in-house support or be referred to the MHST (Mental Health in Schools Team), counselling, Compass or another external service.  They will be discussed at the weekly Pastoral Meeting.</w:t>
      </w:r>
    </w:p>
    <w:p w14:paraId="75E89041" w14:textId="20208098"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4.1</w:t>
      </w:r>
      <w:r w:rsidR="7C6F7992" w:rsidRPr="00A042EE">
        <w:rPr>
          <w:rFonts w:ascii="Myriad Pro" w:eastAsia="Century Gothic" w:hAnsi="Myriad Pro" w:cs="Century Gothic"/>
          <w:color w:val="000000" w:themeColor="text1"/>
          <w:lang w:val="en-GB"/>
        </w:rPr>
        <w:t>2</w:t>
      </w:r>
      <w:r w:rsidRPr="00A042EE">
        <w:rPr>
          <w:rFonts w:ascii="Myriad Pro" w:eastAsia="Century Gothic" w:hAnsi="Myriad Pro" w:cs="Century Gothic"/>
          <w:color w:val="000000" w:themeColor="text1"/>
          <w:lang w:val="en-GB"/>
        </w:rPr>
        <w:t xml:space="preserve">.5 If staff are concerned that a child is experiencing a mental health problem that is also a safeguarding concern, they must report this to the Designated Safeguarding Lead (or deputy Designated Safeguarding Lead) immediately. </w:t>
      </w:r>
    </w:p>
    <w:p w14:paraId="7A7D21FE" w14:textId="77777777" w:rsidR="003E5DD7" w:rsidRPr="00A042EE" w:rsidRDefault="28977732" w:rsidP="4C416678">
      <w:pPr>
        <w:jc w:val="both"/>
        <w:rPr>
          <w:rFonts w:ascii="Myriad Pro" w:eastAsia="Century Gothic" w:hAnsi="Myriad Pro" w:cs="Century Gothic"/>
          <w:color w:val="7030A0"/>
          <w:lang w:val="en-GB"/>
        </w:rPr>
      </w:pPr>
      <w:r w:rsidRPr="00A042EE">
        <w:rPr>
          <w:rFonts w:ascii="Myriad Pro" w:eastAsia="Century Gothic" w:hAnsi="Myriad Pro" w:cs="Century Gothic"/>
          <w:color w:val="000000" w:themeColor="text1"/>
          <w:lang w:val="en-GB"/>
        </w:rPr>
        <w:t>4.1</w:t>
      </w:r>
      <w:r w:rsidR="78059F7D" w:rsidRPr="00A042EE">
        <w:rPr>
          <w:rFonts w:ascii="Myriad Pro" w:eastAsia="Century Gothic" w:hAnsi="Myriad Pro" w:cs="Century Gothic"/>
          <w:color w:val="000000" w:themeColor="text1"/>
          <w:lang w:val="en-GB"/>
        </w:rPr>
        <w:t>2</w:t>
      </w:r>
      <w:r w:rsidRPr="00A042EE">
        <w:rPr>
          <w:rFonts w:ascii="Myriad Pro" w:eastAsia="Century Gothic" w:hAnsi="Myriad Pro" w:cs="Century Gothic"/>
          <w:color w:val="000000" w:themeColor="text1"/>
          <w:lang w:val="en-GB"/>
        </w:rPr>
        <w:t>.6</w:t>
      </w:r>
      <w:r w:rsidRPr="00A042EE">
        <w:rPr>
          <w:rFonts w:ascii="Myriad Pro" w:eastAsia="Century Gothic" w:hAnsi="Myriad Pro" w:cs="Century Gothic"/>
          <w:b/>
          <w:bCs/>
          <w:color w:val="000000" w:themeColor="text1"/>
          <w:lang w:val="en-GB"/>
        </w:rPr>
        <w:t xml:space="preserve"> </w:t>
      </w:r>
      <w:r w:rsidR="003E5DD7" w:rsidRPr="00A042EE">
        <w:rPr>
          <w:rFonts w:ascii="Myriad Pro" w:eastAsia="Century Gothic" w:hAnsi="Myriad Pro" w:cs="Century Gothic"/>
          <w:lang w:val="en-GB"/>
        </w:rPr>
        <w:t xml:space="preserve">Further information, guidance and advice regarding mental health can be found on page </w:t>
      </w:r>
      <w:r w:rsidR="003E5DD7" w:rsidRPr="00A042EE">
        <w:rPr>
          <w:rFonts w:ascii="Myriad Pro" w:eastAsia="Century Gothic" w:hAnsi="Myriad Pro" w:cs="Century Gothic"/>
          <w:b/>
          <w:bCs/>
          <w:color w:val="7030A0"/>
          <w:lang w:val="en-GB"/>
        </w:rPr>
        <w:t>50 of Keeping Children Safe in Education 2025.</w:t>
      </w:r>
      <w:r w:rsidR="003E5DD7" w:rsidRPr="00A042EE">
        <w:rPr>
          <w:rFonts w:ascii="Myriad Pro" w:eastAsia="Century Gothic" w:hAnsi="Myriad Pro" w:cs="Century Gothic"/>
          <w:color w:val="7030A0"/>
          <w:lang w:val="en-GB"/>
        </w:rPr>
        <w:t xml:space="preserve"> </w:t>
      </w:r>
    </w:p>
    <w:tbl>
      <w:tblPr>
        <w:tblStyle w:val="TableGrid"/>
        <w:tblW w:w="0" w:type="auto"/>
        <w:tblLook w:val="04A0" w:firstRow="1" w:lastRow="0" w:firstColumn="1" w:lastColumn="0" w:noHBand="0" w:noVBand="1"/>
      </w:tblPr>
      <w:tblGrid>
        <w:gridCol w:w="9350"/>
      </w:tblGrid>
      <w:tr w:rsidR="003E5DD7" w:rsidRPr="00A042EE" w14:paraId="5E3CEE2D" w14:textId="77777777" w:rsidTr="003E5DD7">
        <w:tc>
          <w:tcPr>
            <w:tcW w:w="9350" w:type="dxa"/>
            <w:shd w:val="clear" w:color="auto" w:fill="DEEAF6" w:themeFill="accent5" w:themeFillTint="33"/>
          </w:tcPr>
          <w:p w14:paraId="5B25DAC2" w14:textId="77777777" w:rsidR="003E5DD7" w:rsidRPr="00A042EE" w:rsidRDefault="003E5DD7" w:rsidP="003E5DD7">
            <w:pPr>
              <w:jc w:val="both"/>
              <w:rPr>
                <w:rFonts w:ascii="Myriad Pro" w:eastAsia="Century Gothic" w:hAnsi="Myriad Pro" w:cs="Century Gothic"/>
                <w:b/>
                <w:bCs/>
                <w:color w:val="000000" w:themeColor="text1"/>
                <w:u w:val="single"/>
              </w:rPr>
            </w:pPr>
            <w:r w:rsidRPr="00A042EE">
              <w:rPr>
                <w:rFonts w:ascii="Myriad Pro" w:eastAsia="Century Gothic" w:hAnsi="Myriad Pro" w:cs="Century Gothic"/>
                <w:b/>
                <w:bCs/>
                <w:color w:val="000000" w:themeColor="text1"/>
                <w:u w:val="single"/>
              </w:rPr>
              <w:t xml:space="preserve">At </w:t>
            </w:r>
            <w:proofErr w:type="spellStart"/>
            <w:r w:rsidRPr="00A042EE">
              <w:rPr>
                <w:rFonts w:ascii="Myriad Pro" w:eastAsia="Century Gothic" w:hAnsi="Myriad Pro" w:cs="Century Gothic"/>
                <w:b/>
                <w:bCs/>
                <w:color w:val="000000" w:themeColor="text1"/>
                <w:u w:val="single"/>
              </w:rPr>
              <w:t>Keresley</w:t>
            </w:r>
            <w:proofErr w:type="spellEnd"/>
            <w:r w:rsidRPr="00A042EE">
              <w:rPr>
                <w:rFonts w:ascii="Myriad Pro" w:eastAsia="Century Gothic" w:hAnsi="Myriad Pro" w:cs="Century Gothic"/>
                <w:b/>
                <w:bCs/>
                <w:color w:val="000000" w:themeColor="text1"/>
                <w:u w:val="single"/>
              </w:rPr>
              <w:t xml:space="preserve"> Grange….</w:t>
            </w:r>
          </w:p>
          <w:p w14:paraId="3BF7E7B6" w14:textId="5FC32949" w:rsidR="00CF39F5" w:rsidRPr="00A042EE" w:rsidRDefault="003E5DD7" w:rsidP="003E5DD7">
            <w:pPr>
              <w:pStyle w:val="ListParagraph"/>
              <w:numPr>
                <w:ilvl w:val="0"/>
                <w:numId w:val="39"/>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Mental Health and wellbeing are important at </w:t>
            </w:r>
            <w:proofErr w:type="spellStart"/>
            <w:r w:rsidRPr="00A042EE">
              <w:rPr>
                <w:rFonts w:ascii="Myriad Pro" w:eastAsia="Century Gothic" w:hAnsi="Myriad Pro" w:cs="Century Gothic"/>
                <w:color w:val="000000" w:themeColor="text1"/>
                <w:lang w:val="en-GB"/>
              </w:rPr>
              <w:t>Keresley</w:t>
            </w:r>
            <w:proofErr w:type="spellEnd"/>
            <w:r w:rsidRPr="00A042EE">
              <w:rPr>
                <w:rFonts w:ascii="Myriad Pro" w:eastAsia="Century Gothic" w:hAnsi="Myriad Pro" w:cs="Century Gothic"/>
                <w:color w:val="000000" w:themeColor="text1"/>
                <w:lang w:val="en-GB"/>
              </w:rPr>
              <w:t xml:space="preserve"> Grange.  The school uses My Happy Mind as a strategy to support and promote understanding of mental health and wellbeing.  Weekly lessons are carried out in every class</w:t>
            </w:r>
            <w:r w:rsidR="00F61701" w:rsidRPr="00A042EE">
              <w:rPr>
                <w:rFonts w:ascii="Myriad Pro" w:eastAsia="Century Gothic" w:hAnsi="Myriad Pro" w:cs="Century Gothic"/>
                <w:color w:val="000000" w:themeColor="text1"/>
                <w:lang w:val="en-GB"/>
              </w:rPr>
              <w:t xml:space="preserve"> as well as assemblies</w:t>
            </w:r>
            <w:r w:rsidR="000C797C" w:rsidRPr="00A042EE">
              <w:rPr>
                <w:rFonts w:ascii="Myriad Pro" w:eastAsia="Century Gothic" w:hAnsi="Myriad Pro" w:cs="Century Gothic"/>
                <w:color w:val="000000" w:themeColor="text1"/>
                <w:lang w:val="en-GB"/>
              </w:rPr>
              <w:t xml:space="preserve">.  </w:t>
            </w:r>
            <w:r w:rsidR="00F61701" w:rsidRPr="00A042EE">
              <w:rPr>
                <w:rFonts w:ascii="Myriad Pro" w:eastAsia="Century Gothic" w:hAnsi="Myriad Pro" w:cs="Century Gothic"/>
                <w:color w:val="000000" w:themeColor="text1"/>
                <w:lang w:val="en-GB"/>
              </w:rPr>
              <w:t xml:space="preserve">These lessons are in addition to weekly PSHE sessions.  </w:t>
            </w:r>
            <w:r w:rsidR="000C797C" w:rsidRPr="00A042EE">
              <w:rPr>
                <w:rFonts w:ascii="Myriad Pro" w:eastAsia="Century Gothic" w:hAnsi="Myriad Pro" w:cs="Century Gothic"/>
                <w:color w:val="000000" w:themeColor="text1"/>
                <w:lang w:val="en-GB"/>
              </w:rPr>
              <w:t xml:space="preserve">Additional interventions and support systems by school staff may also be used </w:t>
            </w:r>
            <w:r w:rsidR="00CF39F5" w:rsidRPr="00A042EE">
              <w:rPr>
                <w:rFonts w:ascii="Myriad Pro" w:eastAsia="Century Gothic" w:hAnsi="Myriad Pro" w:cs="Century Gothic"/>
                <w:color w:val="000000" w:themeColor="text1"/>
                <w:lang w:val="en-GB"/>
              </w:rPr>
              <w:t>for minor concerns about a child’s mental health.</w:t>
            </w:r>
          </w:p>
          <w:p w14:paraId="608B7650" w14:textId="77777777" w:rsidR="00CF39F5" w:rsidRPr="00A042EE" w:rsidRDefault="003E5DD7" w:rsidP="003E5DD7">
            <w:pPr>
              <w:pStyle w:val="ListParagraph"/>
              <w:numPr>
                <w:ilvl w:val="0"/>
                <w:numId w:val="39"/>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The DSL and the Family &amp; Wellbeing Lead are Mental Health First Aid trained.  </w:t>
            </w:r>
          </w:p>
          <w:p w14:paraId="56671EA6" w14:textId="77777777" w:rsidR="00CF39F5" w:rsidRPr="00A042EE" w:rsidRDefault="00CF39F5" w:rsidP="003E5DD7">
            <w:pPr>
              <w:pStyle w:val="ListParagraph"/>
              <w:numPr>
                <w:ilvl w:val="0"/>
                <w:numId w:val="39"/>
              </w:numPr>
              <w:jc w:val="both"/>
              <w:rPr>
                <w:rFonts w:ascii="Myriad Pro" w:eastAsia="Century Gothic" w:hAnsi="Myriad Pro" w:cs="Century Gothic"/>
                <w:color w:val="000000" w:themeColor="text1"/>
              </w:rPr>
            </w:pPr>
            <w:proofErr w:type="spellStart"/>
            <w:r w:rsidRPr="00A042EE">
              <w:rPr>
                <w:rFonts w:ascii="Myriad Pro" w:eastAsia="Century Gothic" w:hAnsi="Myriad Pro" w:cs="Century Gothic"/>
                <w:color w:val="000000" w:themeColor="text1"/>
                <w:lang w:val="en-GB"/>
              </w:rPr>
              <w:t>Keresley</w:t>
            </w:r>
            <w:proofErr w:type="spellEnd"/>
            <w:r w:rsidRPr="00A042EE">
              <w:rPr>
                <w:rFonts w:ascii="Myriad Pro" w:eastAsia="Century Gothic" w:hAnsi="Myriad Pro" w:cs="Century Gothic"/>
                <w:color w:val="000000" w:themeColor="text1"/>
                <w:lang w:val="en-GB"/>
              </w:rPr>
              <w:t xml:space="preserve"> Grange uses the following services to support with mental health and wellbeing:</w:t>
            </w:r>
          </w:p>
          <w:p w14:paraId="4204ECF4" w14:textId="6104B5EB" w:rsidR="00C27DC4" w:rsidRPr="00C27DC4" w:rsidRDefault="00C27DC4" w:rsidP="00CF39F5">
            <w:pPr>
              <w:pStyle w:val="ListParagraph"/>
              <w:numPr>
                <w:ilvl w:val="1"/>
                <w:numId w:val="39"/>
              </w:numPr>
              <w:jc w:val="both"/>
              <w:rPr>
                <w:rFonts w:ascii="Myriad Pro" w:eastAsia="Century Gothic" w:hAnsi="Myriad Pro" w:cs="Century Gothic"/>
                <w:color w:val="000000" w:themeColor="text1"/>
              </w:rPr>
            </w:pPr>
            <w:r>
              <w:rPr>
                <w:rFonts w:ascii="Myriad Pro" w:eastAsia="Century Gothic" w:hAnsi="Myriad Pro" w:cs="Century Gothic"/>
                <w:color w:val="000000" w:themeColor="text1"/>
              </w:rPr>
              <w:t>Thrive</w:t>
            </w:r>
          </w:p>
          <w:p w14:paraId="49029F2C" w14:textId="70888FE3" w:rsidR="003E5DD7" w:rsidRPr="00A042EE" w:rsidRDefault="00CF39F5" w:rsidP="00CF39F5">
            <w:pPr>
              <w:pStyle w:val="ListParagraph"/>
              <w:numPr>
                <w:ilvl w:val="1"/>
                <w:numId w:val="39"/>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MHST</w:t>
            </w:r>
          </w:p>
          <w:p w14:paraId="39A1BE4E" w14:textId="3CE4795D" w:rsidR="00CF39F5" w:rsidRPr="00A042EE" w:rsidRDefault="00CF39F5" w:rsidP="00CF39F5">
            <w:pPr>
              <w:pStyle w:val="ListParagraph"/>
              <w:numPr>
                <w:ilvl w:val="1"/>
                <w:numId w:val="39"/>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rPr>
              <w:t>RISE</w:t>
            </w:r>
          </w:p>
          <w:p w14:paraId="32736608" w14:textId="0C44B4B0" w:rsidR="00CF39F5" w:rsidRPr="00A042EE" w:rsidRDefault="00CF39F5" w:rsidP="00CF39F5">
            <w:pPr>
              <w:pStyle w:val="ListParagraph"/>
              <w:numPr>
                <w:ilvl w:val="1"/>
                <w:numId w:val="39"/>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rPr>
              <w:t>Compass</w:t>
            </w:r>
          </w:p>
          <w:p w14:paraId="6B15B944" w14:textId="30C6DF5F" w:rsidR="00CF39F5" w:rsidRPr="00A042EE" w:rsidRDefault="00CF39F5" w:rsidP="00CF39F5">
            <w:pPr>
              <w:pStyle w:val="ListParagraph"/>
              <w:numPr>
                <w:ilvl w:val="1"/>
                <w:numId w:val="39"/>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rPr>
              <w:t>Counselling</w:t>
            </w:r>
          </w:p>
          <w:p w14:paraId="2D2ACE66" w14:textId="07E10792" w:rsidR="003E5DD7" w:rsidRPr="00474D9F" w:rsidRDefault="00F61701" w:rsidP="4C416678">
            <w:pPr>
              <w:pStyle w:val="ListParagraph"/>
              <w:numPr>
                <w:ilvl w:val="1"/>
                <w:numId w:val="39"/>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rPr>
              <w:t>SEMHL specialist practitioners</w:t>
            </w:r>
          </w:p>
        </w:tc>
      </w:tr>
    </w:tbl>
    <w:p w14:paraId="771EE65C" w14:textId="7711B1E0" w:rsidR="28977732" w:rsidRPr="00A042EE" w:rsidRDefault="28977732" w:rsidP="651AA4F2">
      <w:pPr>
        <w:jc w:val="both"/>
        <w:rPr>
          <w:rFonts w:ascii="Myriad Pro" w:eastAsia="Century Gothic" w:hAnsi="Myriad Pro" w:cs="Century Gothic"/>
        </w:rPr>
      </w:pPr>
    </w:p>
    <w:p w14:paraId="05DBCF26" w14:textId="36693D4B" w:rsidR="1E573406" w:rsidRPr="00A042EE" w:rsidRDefault="1E573406" w:rsidP="1E573406">
      <w:pPr>
        <w:jc w:val="both"/>
        <w:rPr>
          <w:rFonts w:ascii="Myriad Pro" w:eastAsia="Century Gothic" w:hAnsi="Myriad Pro" w:cs="Century Gothic"/>
          <w:b/>
          <w:bCs/>
          <w:color w:val="9900CC"/>
          <w:lang w:val="en-GB"/>
        </w:rPr>
      </w:pPr>
    </w:p>
    <w:p w14:paraId="388AB4CC" w14:textId="1B155BED" w:rsidR="21A37613" w:rsidRPr="00A042EE" w:rsidRDefault="21A37613" w:rsidP="651AA4F2">
      <w:pPr>
        <w:jc w:val="both"/>
        <w:rPr>
          <w:rFonts w:ascii="Myriad Pro" w:eastAsia="Century Gothic" w:hAnsi="Myriad Pro" w:cs="Century Gothic"/>
          <w:b/>
          <w:bCs/>
          <w:lang w:val="en-GB"/>
        </w:rPr>
      </w:pPr>
      <w:r w:rsidRPr="00A042EE">
        <w:rPr>
          <w:rFonts w:ascii="Myriad Pro" w:eastAsia="Century Gothic" w:hAnsi="Myriad Pro" w:cs="Century Gothic"/>
          <w:b/>
          <w:bCs/>
          <w:lang w:val="en-GB"/>
        </w:rPr>
        <w:t>4.13 Children who are Lesbian, Gay, Bi (LGBT</w:t>
      </w:r>
      <w:r w:rsidR="006A1CA9" w:rsidRPr="00A042EE">
        <w:rPr>
          <w:rFonts w:ascii="Myriad Pro" w:eastAsia="Century Gothic" w:hAnsi="Myriad Pro" w:cs="Century Gothic"/>
          <w:b/>
          <w:bCs/>
          <w:lang w:val="en-GB"/>
        </w:rPr>
        <w:t>QA</w:t>
      </w:r>
      <w:r w:rsidRPr="00A042EE">
        <w:rPr>
          <w:rFonts w:ascii="Myriad Pro" w:eastAsia="Century Gothic" w:hAnsi="Myriad Pro" w:cs="Century Gothic"/>
          <w:b/>
          <w:bCs/>
          <w:lang w:val="en-GB"/>
        </w:rPr>
        <w:t>+)</w:t>
      </w:r>
      <w:r w:rsidR="009F409C" w:rsidRPr="00A042EE">
        <w:rPr>
          <w:rFonts w:ascii="Myriad Pro" w:eastAsia="Century Gothic" w:hAnsi="Myriad Pro" w:cs="Century Gothic"/>
          <w:b/>
          <w:bCs/>
          <w:lang w:val="en-GB"/>
        </w:rPr>
        <w:t xml:space="preserve"> or may be gender questioning children</w:t>
      </w:r>
    </w:p>
    <w:p w14:paraId="08BD1BE7" w14:textId="450F1885" w:rsidR="21A37613" w:rsidRPr="00A042EE" w:rsidRDefault="00A077D0" w:rsidP="651AA4F2">
      <w:pPr>
        <w:spacing w:line="276" w:lineRule="auto"/>
        <w:jc w:val="both"/>
        <w:rPr>
          <w:rFonts w:ascii="Myriad Pro" w:eastAsia="Century Gothic" w:hAnsi="Myriad Pro" w:cs="Century Gothic"/>
          <w:lang w:val="en-GB"/>
        </w:rPr>
      </w:pPr>
      <w:r w:rsidRPr="00A042EE">
        <w:rPr>
          <w:rFonts w:ascii="Myriad Pro" w:eastAsia="Century Gothic" w:hAnsi="Myriad Pro" w:cs="Century Gothic"/>
          <w:lang w:val="en-GB"/>
        </w:rPr>
        <w:t xml:space="preserve">4.13.1 </w:t>
      </w:r>
      <w:r w:rsidR="21A37613" w:rsidRPr="00A042EE">
        <w:rPr>
          <w:rFonts w:ascii="Myriad Pro" w:eastAsia="Century Gothic" w:hAnsi="Myriad Pro" w:cs="Century Gothic"/>
          <w:lang w:val="en-GB"/>
        </w:rPr>
        <w:t xml:space="preserve">The fact that a child or a young person may be LGBT is not in itself an inherent risk factor for harm. However, children who are LGBT can be targeted by other children. In some cases, a child who is perceived by other children to be LGBT (whether they are or not) can be just as vulnerable as children who identify as LGBT. </w:t>
      </w:r>
    </w:p>
    <w:p w14:paraId="2D5B0539" w14:textId="5A8AFCFF" w:rsidR="009F409C" w:rsidRPr="00A042EE" w:rsidRDefault="00A077D0" w:rsidP="651AA4F2">
      <w:pPr>
        <w:spacing w:line="276" w:lineRule="auto"/>
        <w:jc w:val="both"/>
        <w:rPr>
          <w:rFonts w:ascii="Myriad Pro" w:eastAsia="Century Gothic" w:hAnsi="Myriad Pro" w:cs="Century Gothic"/>
        </w:rPr>
      </w:pPr>
      <w:r w:rsidRPr="00A042EE">
        <w:rPr>
          <w:rFonts w:ascii="Myriad Pro" w:eastAsia="Century Gothic" w:hAnsi="Myriad Pro" w:cs="Century Gothic"/>
        </w:rPr>
        <w:t xml:space="preserve">4.13.2 </w:t>
      </w:r>
      <w:r w:rsidR="009F409C" w:rsidRPr="00A042EE">
        <w:rPr>
          <w:rFonts w:ascii="Myriad Pro" w:eastAsia="Century Gothic" w:hAnsi="Myriad Pro" w:cs="Century Gothic"/>
        </w:rPr>
        <w:t>In line with updated</w:t>
      </w:r>
      <w:r w:rsidR="009F409C" w:rsidRPr="00A042EE">
        <w:rPr>
          <w:rFonts w:ascii="Myriad Pro" w:eastAsia="Century Gothic" w:hAnsi="Myriad Pro" w:cs="Century Gothic"/>
          <w:b/>
          <w:bCs/>
        </w:rPr>
        <w:t xml:space="preserve"> </w:t>
      </w:r>
      <w:r w:rsidR="009F409C" w:rsidRPr="00A042EE">
        <w:rPr>
          <w:rFonts w:ascii="Myriad Pro" w:eastAsia="Century Gothic" w:hAnsi="Myriad Pro" w:cs="Century Gothic"/>
          <w:b/>
          <w:bCs/>
          <w:color w:val="7030A0"/>
        </w:rPr>
        <w:t>Keeping Children Safe In Education (202</w:t>
      </w:r>
      <w:r w:rsidR="00775FF1" w:rsidRPr="00A042EE">
        <w:rPr>
          <w:rFonts w:ascii="Myriad Pro" w:eastAsia="Century Gothic" w:hAnsi="Myriad Pro" w:cs="Century Gothic"/>
          <w:b/>
          <w:bCs/>
          <w:color w:val="7030A0"/>
        </w:rPr>
        <w:t>5</w:t>
      </w:r>
      <w:r w:rsidR="009F409C" w:rsidRPr="00A042EE">
        <w:rPr>
          <w:rFonts w:ascii="Myriad Pro" w:eastAsia="Century Gothic" w:hAnsi="Myriad Pro" w:cs="Century Gothic"/>
          <w:b/>
          <w:bCs/>
          <w:color w:val="7030A0"/>
        </w:rPr>
        <w:t xml:space="preserve">) </w:t>
      </w:r>
      <w:r w:rsidR="009F409C" w:rsidRPr="00A042EE">
        <w:rPr>
          <w:rFonts w:ascii="Myriad Pro" w:eastAsia="Century Gothic" w:hAnsi="Myriad Pro" w:cs="Century Gothic"/>
        </w:rPr>
        <w:t>guidance, it is important to consider the Cass review, which identified that caution is necessary for children questioning their gender as there remain many unknowns about the impact of social transition and children may well have wider vulnerabilities, including having complex mental health and psychosocial needs, and in some cases additional diagnoses of autism spectrum disorder and/or attention deficit hyperactivity disorder.</w:t>
      </w:r>
    </w:p>
    <w:p w14:paraId="33E4E5E2" w14:textId="07CA85BC" w:rsidR="009F409C" w:rsidRPr="00A042EE" w:rsidRDefault="00A077D0" w:rsidP="651AA4F2">
      <w:pPr>
        <w:spacing w:line="276" w:lineRule="auto"/>
        <w:jc w:val="both"/>
        <w:rPr>
          <w:rFonts w:ascii="Myriad Pro" w:eastAsia="Century Gothic" w:hAnsi="Myriad Pro" w:cs="Century Gothic"/>
        </w:rPr>
      </w:pPr>
      <w:r w:rsidRPr="00A042EE">
        <w:rPr>
          <w:rFonts w:ascii="Myriad Pro" w:eastAsia="Century Gothic" w:hAnsi="Myriad Pro" w:cs="Century Gothic"/>
        </w:rPr>
        <w:lastRenderedPageBreak/>
        <w:t xml:space="preserve">4.13.3 </w:t>
      </w:r>
      <w:r w:rsidR="009F409C" w:rsidRPr="00A042EE">
        <w:rPr>
          <w:rFonts w:ascii="Myriad Pro" w:eastAsia="Century Gothic" w:hAnsi="Myriad Pro" w:cs="Century Gothic"/>
        </w:rPr>
        <w:t>It recommended that when families/carers are making decisions about support for gender questioning children, they should be encouraged to seek clinical help and advice. When parents are supporting pre-pubertal children, clinical services should ensure that they can be seen as early as possible by a clinical professional with relevant experience.</w:t>
      </w:r>
    </w:p>
    <w:p w14:paraId="543F8D40" w14:textId="38AE5EA5" w:rsidR="009F409C" w:rsidRPr="00A042EE" w:rsidRDefault="00A077D0" w:rsidP="651AA4F2">
      <w:pPr>
        <w:spacing w:line="276" w:lineRule="auto"/>
        <w:jc w:val="both"/>
        <w:rPr>
          <w:rFonts w:ascii="Myriad Pro" w:eastAsia="Century Gothic" w:hAnsi="Myriad Pro" w:cs="Century Gothic"/>
          <w:lang w:val="en-GB"/>
        </w:rPr>
      </w:pPr>
      <w:r w:rsidRPr="00A042EE">
        <w:rPr>
          <w:rFonts w:ascii="Myriad Pro" w:eastAsia="Century Gothic" w:hAnsi="Myriad Pro" w:cs="Century Gothic"/>
        </w:rPr>
        <w:t xml:space="preserve">4.13.4 </w:t>
      </w:r>
      <w:r w:rsidR="009F409C" w:rsidRPr="00A042EE">
        <w:rPr>
          <w:rFonts w:ascii="Myriad Pro" w:eastAsia="Century Gothic" w:hAnsi="Myriad Pro" w:cs="Century Gothic"/>
        </w:rPr>
        <w:t>As such, when supporting a gender questioning child, schools should take a cautious approach and consider the broad range of their individual needs, in partnership with the child’s parents (other than in the exceptionally rare circumstances where involving parents would constitute a significant risk of harm to the child), including any clinical advice that is available and how to address wider vulnerabilities such as the risk of bullying. Schools should refer to our Guidance for Schools and Colleges in relation to Gender Questioning Children, when deciding how to proceed.</w:t>
      </w:r>
    </w:p>
    <w:p w14:paraId="65FAC4D7" w14:textId="191BE7AF" w:rsidR="21A37613" w:rsidRPr="00A042EE" w:rsidRDefault="00A077D0" w:rsidP="651AA4F2">
      <w:pPr>
        <w:spacing w:line="276" w:lineRule="auto"/>
        <w:jc w:val="both"/>
        <w:rPr>
          <w:rFonts w:ascii="Myriad Pro" w:eastAsia="Century Gothic" w:hAnsi="Myriad Pro" w:cs="Century Gothic"/>
          <w:lang w:val="en-GB"/>
        </w:rPr>
      </w:pPr>
      <w:r w:rsidRPr="00A042EE">
        <w:rPr>
          <w:rFonts w:ascii="Myriad Pro" w:eastAsia="Century Gothic" w:hAnsi="Myriad Pro" w:cs="Century Gothic"/>
          <w:lang w:val="en-GB"/>
        </w:rPr>
        <w:t xml:space="preserve">4.13.5 </w:t>
      </w:r>
      <w:r w:rsidR="21A37613" w:rsidRPr="00A042EE">
        <w:rPr>
          <w:rFonts w:ascii="Myriad Pro" w:eastAsia="Century Gothic" w:hAnsi="Myriad Pro" w:cs="Century Gothic"/>
          <w:lang w:val="en-GB"/>
        </w:rPr>
        <w:t xml:space="preserve">Risks can be compounded where children who are LGBT lack a trusted adult with whom they can be open. It is therefore vital that staff endeavour to reduce the additional barriers faced and provide a safe space for them to speak out or share their concerns with members of staff. </w:t>
      </w:r>
    </w:p>
    <w:p w14:paraId="32E5C99D" w14:textId="0EE49202" w:rsidR="21A37613" w:rsidRPr="00A042EE" w:rsidRDefault="00A077D0" w:rsidP="651AA4F2">
      <w:pPr>
        <w:spacing w:line="276" w:lineRule="auto"/>
        <w:jc w:val="both"/>
        <w:rPr>
          <w:rFonts w:ascii="Myriad Pro" w:eastAsia="Century Gothic" w:hAnsi="Myriad Pro" w:cs="Century Gothic"/>
          <w:lang w:val="en-GB"/>
        </w:rPr>
      </w:pPr>
      <w:r w:rsidRPr="00A042EE">
        <w:rPr>
          <w:rFonts w:ascii="Myriad Pro" w:eastAsia="Century Gothic" w:hAnsi="Myriad Pro" w:cs="Century Gothic"/>
          <w:lang w:val="en-GB"/>
        </w:rPr>
        <w:t xml:space="preserve">4.13.6 </w:t>
      </w:r>
      <w:r w:rsidR="21A37613" w:rsidRPr="00A042EE">
        <w:rPr>
          <w:rFonts w:ascii="Myriad Pro" w:eastAsia="Century Gothic" w:hAnsi="Myriad Pro" w:cs="Century Gothic"/>
          <w:lang w:val="en-GB"/>
        </w:rPr>
        <w:t xml:space="preserve">LGBT inclusion is part of the statutory Relationships Education, Relationship and Sex Education and Health Education curriculum and there is a range of support available to help schools counter homophobic, </w:t>
      </w:r>
      <w:proofErr w:type="spellStart"/>
      <w:r w:rsidR="21A37613" w:rsidRPr="00A042EE">
        <w:rPr>
          <w:rFonts w:ascii="Myriad Pro" w:eastAsia="Century Gothic" w:hAnsi="Myriad Pro" w:cs="Century Gothic"/>
          <w:lang w:val="en-GB"/>
        </w:rPr>
        <w:t>biphobic</w:t>
      </w:r>
      <w:proofErr w:type="spellEnd"/>
      <w:r w:rsidR="21A37613" w:rsidRPr="00A042EE">
        <w:rPr>
          <w:rFonts w:ascii="Myriad Pro" w:eastAsia="Century Gothic" w:hAnsi="Myriad Pro" w:cs="Century Gothic"/>
          <w:lang w:val="en-GB"/>
        </w:rPr>
        <w:t xml:space="preserve"> and transphobic bullying and abuse.</w:t>
      </w:r>
    </w:p>
    <w:p w14:paraId="0F701036" w14:textId="595449EC" w:rsidR="00567F09" w:rsidRPr="00A042EE" w:rsidRDefault="7D01E7D8" w:rsidP="4C416678">
      <w:pPr>
        <w:pStyle w:val="Heading1"/>
        <w:spacing w:after="160"/>
        <w:jc w:val="both"/>
        <w:rPr>
          <w:rFonts w:ascii="Myriad Pro" w:eastAsia="Century Gothic" w:hAnsi="Myriad Pro" w:cs="Century Gothic"/>
          <w:b/>
          <w:bCs/>
          <w:color w:val="000000" w:themeColor="text1"/>
        </w:rPr>
      </w:pPr>
      <w:r w:rsidRPr="00A042EE">
        <w:rPr>
          <w:rFonts w:ascii="Myriad Pro" w:eastAsia="Century Gothic" w:hAnsi="Myriad Pro" w:cs="Century Gothic"/>
          <w:b/>
          <w:bCs/>
          <w:color w:val="000000" w:themeColor="text1"/>
          <w:lang w:val="en-GB"/>
        </w:rPr>
        <w:t xml:space="preserve">5 </w:t>
      </w:r>
      <w:r w:rsidR="28977732" w:rsidRPr="00A042EE">
        <w:rPr>
          <w:rFonts w:ascii="Myriad Pro" w:eastAsia="Century Gothic" w:hAnsi="Myriad Pro" w:cs="Century Gothic"/>
          <w:b/>
          <w:bCs/>
          <w:color w:val="000000" w:themeColor="text1"/>
          <w:lang w:val="en-GB"/>
        </w:rPr>
        <w:t xml:space="preserve">Responding to signs of abuse </w:t>
      </w:r>
    </w:p>
    <w:p w14:paraId="3EB789B8" w14:textId="77C97680" w:rsidR="00567F09" w:rsidRPr="00A042EE" w:rsidRDefault="28977732" w:rsidP="4C416678">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5.1 If a member of staff, parent or member of the public is concerned about a child’s welfare, they should report it to the designated safeguarding lead as soon as possible.</w:t>
      </w:r>
      <w:r w:rsidRPr="00A042EE">
        <w:rPr>
          <w:rFonts w:ascii="Myriad Pro" w:eastAsia="Century Gothic" w:hAnsi="Myriad Pro" w:cs="Century Gothic"/>
          <w:color w:val="000000" w:themeColor="text1"/>
          <w:sz w:val="28"/>
          <w:szCs w:val="28"/>
          <w:lang w:val="en-GB"/>
        </w:rPr>
        <w:t xml:space="preserve"> </w:t>
      </w:r>
      <w:r w:rsidRPr="00A042EE">
        <w:rPr>
          <w:rFonts w:ascii="Myriad Pro" w:eastAsia="Century Gothic" w:hAnsi="Myriad Pro" w:cs="Century Gothic"/>
          <w:color w:val="000000" w:themeColor="text1"/>
          <w:lang w:val="en-GB"/>
        </w:rPr>
        <w:t xml:space="preserve">On occasions when the designated safeguarding lead is not available, it should be reported to the deputy safeguarding lead without delay. Although any member of staff can make a referral to </w:t>
      </w:r>
      <w:r w:rsidRPr="00A042EE">
        <w:rPr>
          <w:rFonts w:ascii="Myriad Pro" w:eastAsia="Century Gothic" w:hAnsi="Myriad Pro" w:cs="Century Gothic"/>
          <w:lang w:val="en-GB"/>
        </w:rPr>
        <w:t>Children’s Services</w:t>
      </w:r>
      <w:r w:rsidRPr="00A042EE">
        <w:rPr>
          <w:rFonts w:ascii="Myriad Pro" w:eastAsia="Century Gothic" w:hAnsi="Myriad Pro" w:cs="Century Gothic"/>
          <w:b/>
          <w:bCs/>
          <w:color w:val="7030A0"/>
          <w:lang w:val="en-GB"/>
        </w:rPr>
        <w:t xml:space="preserve"> </w:t>
      </w:r>
      <w:r w:rsidRPr="00A042EE">
        <w:rPr>
          <w:rFonts w:ascii="Myriad Pro" w:eastAsia="Century Gothic" w:hAnsi="Myriad Pro" w:cs="Century Gothic"/>
          <w:color w:val="000000" w:themeColor="text1"/>
          <w:lang w:val="en-GB"/>
        </w:rPr>
        <w:t xml:space="preserve">where possible there should be a conversation with the Designated Safeguarding Lead. </w:t>
      </w:r>
    </w:p>
    <w:p w14:paraId="7CE725B2" w14:textId="368FF3EA" w:rsidR="00567F09" w:rsidRPr="00A042EE" w:rsidRDefault="28977732" w:rsidP="4C416678">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5.2 If anyone other than the Designated Safeguarding Lead makes a referral to </w:t>
      </w:r>
      <w:r w:rsidRPr="00A042EE">
        <w:rPr>
          <w:rFonts w:ascii="Myriad Pro" w:eastAsia="Century Gothic" w:hAnsi="Myriad Pro" w:cs="Century Gothic"/>
          <w:lang w:val="en-GB"/>
        </w:rPr>
        <w:t>Children’s Services</w:t>
      </w:r>
      <w:r w:rsidRPr="00A042EE">
        <w:rPr>
          <w:rFonts w:ascii="Myriad Pro" w:eastAsia="Century Gothic" w:hAnsi="Myriad Pro" w:cs="Century Gothic"/>
          <w:b/>
          <w:bCs/>
          <w:color w:val="7030A0"/>
          <w:lang w:val="en-GB"/>
        </w:rPr>
        <w:t xml:space="preserve"> </w:t>
      </w:r>
      <w:r w:rsidRPr="00A042EE">
        <w:rPr>
          <w:rFonts w:ascii="Myriad Pro" w:eastAsia="Century Gothic" w:hAnsi="Myriad Pro" w:cs="Century Gothic"/>
          <w:color w:val="000000" w:themeColor="text1"/>
          <w:lang w:val="en-GB"/>
        </w:rPr>
        <w:t xml:space="preserve">or to the police, they should inform the DSL as soon as possible. </w:t>
      </w:r>
    </w:p>
    <w:p w14:paraId="092B2B25" w14:textId="255F1029"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5.</w:t>
      </w:r>
      <w:r w:rsidR="7A484C71" w:rsidRPr="00A042EE">
        <w:rPr>
          <w:rFonts w:ascii="Myriad Pro" w:eastAsia="Century Gothic" w:hAnsi="Myriad Pro" w:cs="Century Gothic"/>
          <w:color w:val="000000" w:themeColor="text1"/>
          <w:lang w:val="en-GB"/>
        </w:rPr>
        <w:t>3</w:t>
      </w:r>
      <w:r w:rsidRPr="00A042EE">
        <w:rPr>
          <w:rFonts w:ascii="Myriad Pro" w:eastAsia="Century Gothic" w:hAnsi="Myriad Pro" w:cs="Century Gothic"/>
          <w:color w:val="000000" w:themeColor="text1"/>
          <w:lang w:val="en-GB"/>
        </w:rPr>
        <w:t xml:space="preserve"> All staff will be alert to indicators of abuse and will report any of the following to the Designated Safeguarding Lead immediately;</w:t>
      </w:r>
    </w:p>
    <w:p w14:paraId="6F32FF24" w14:textId="75886B98" w:rsidR="00567F09" w:rsidRPr="00A042EE" w:rsidRDefault="28977732" w:rsidP="6B7920C2">
      <w:pPr>
        <w:pStyle w:val="ListParagraph"/>
        <w:numPr>
          <w:ilvl w:val="0"/>
          <w:numId w:val="19"/>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Any concern or suspicion that a child has sustained an injury outside what is reasonably attributable to normal play;</w:t>
      </w:r>
    </w:p>
    <w:p w14:paraId="76105DDF" w14:textId="43032727" w:rsidR="00567F09" w:rsidRPr="00A042EE" w:rsidRDefault="28977732" w:rsidP="6B7920C2">
      <w:pPr>
        <w:pStyle w:val="ListParagraph"/>
        <w:numPr>
          <w:ilvl w:val="0"/>
          <w:numId w:val="19"/>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Any concerning behaviours exhibited by children that may indicated that they have been harmed or are at risk of harm, including unusual changes in mood or behaviour, concerning use of language and/or concerning drawings or stories. </w:t>
      </w:r>
    </w:p>
    <w:p w14:paraId="6D05554E" w14:textId="28FCE99B" w:rsidR="00567F09" w:rsidRPr="00A042EE" w:rsidRDefault="28977732" w:rsidP="6B7920C2">
      <w:pPr>
        <w:pStyle w:val="ListParagraph"/>
        <w:numPr>
          <w:ilvl w:val="0"/>
          <w:numId w:val="19"/>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Any significant changes in attendance or punctuality;</w:t>
      </w:r>
    </w:p>
    <w:p w14:paraId="509DF95C" w14:textId="3B87A169" w:rsidR="00567F09" w:rsidRPr="00A042EE" w:rsidRDefault="28977732" w:rsidP="6B7920C2">
      <w:pPr>
        <w:pStyle w:val="ListParagraph"/>
        <w:numPr>
          <w:ilvl w:val="0"/>
          <w:numId w:val="19"/>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Any significant changes in a child’s presentation;</w:t>
      </w:r>
    </w:p>
    <w:p w14:paraId="54BA1D7E" w14:textId="7501A386" w:rsidR="00567F09" w:rsidRPr="00A042EE" w:rsidRDefault="28977732" w:rsidP="6B7920C2">
      <w:pPr>
        <w:pStyle w:val="ListParagraph"/>
        <w:numPr>
          <w:ilvl w:val="0"/>
          <w:numId w:val="19"/>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Any concerns relating to people who may pose a risk of harm to a child; </w:t>
      </w:r>
      <w:r w:rsidRPr="00A042EE">
        <w:rPr>
          <w:rFonts w:ascii="Myriad Pro" w:eastAsia="Century Gothic" w:hAnsi="Myriad Pro" w:cs="Century Gothic"/>
          <w:color w:val="000000" w:themeColor="text1"/>
          <w:u w:val="single"/>
          <w:lang w:val="en-GB"/>
        </w:rPr>
        <w:t>and/or</w:t>
      </w:r>
      <w:r w:rsidRPr="00A042EE">
        <w:rPr>
          <w:rFonts w:ascii="Myriad Pro" w:eastAsia="Century Gothic" w:hAnsi="Myriad Pro" w:cs="Century Gothic"/>
          <w:color w:val="000000" w:themeColor="text1"/>
          <w:lang w:val="en-GB"/>
        </w:rPr>
        <w:t xml:space="preserve"> </w:t>
      </w:r>
    </w:p>
    <w:p w14:paraId="11162309" w14:textId="7E63BD67" w:rsidR="00567F09" w:rsidRPr="00A042EE" w:rsidRDefault="28977732" w:rsidP="47748CF0">
      <w:pPr>
        <w:pStyle w:val="ListParagraph"/>
        <w:numPr>
          <w:ilvl w:val="0"/>
          <w:numId w:val="19"/>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Any disclosur</w:t>
      </w:r>
      <w:r w:rsidRPr="00A042EE">
        <w:rPr>
          <w:rFonts w:ascii="Myriad Pro" w:eastAsia="Century Gothic" w:hAnsi="Myriad Pro" w:cs="Century Gothic"/>
          <w:lang w:val="en-GB"/>
        </w:rPr>
        <w:t xml:space="preserve">es/allegations of abuse that children have shared. </w:t>
      </w:r>
    </w:p>
    <w:p w14:paraId="031B4532" w14:textId="3D042C0F" w:rsidR="00567F09" w:rsidRPr="00A042EE" w:rsidRDefault="28977732" w:rsidP="47748CF0">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5.</w:t>
      </w:r>
      <w:r w:rsidR="6A9D3700" w:rsidRPr="00A042EE">
        <w:rPr>
          <w:rFonts w:ascii="Myriad Pro" w:eastAsia="Century Gothic" w:hAnsi="Myriad Pro" w:cs="Century Gothic"/>
          <w:color w:val="000000" w:themeColor="text1"/>
          <w:lang w:val="en-GB"/>
        </w:rPr>
        <w:t>4</w:t>
      </w:r>
      <w:r w:rsidRPr="00A042EE">
        <w:rPr>
          <w:rFonts w:ascii="Myriad Pro" w:eastAsia="Century Gothic" w:hAnsi="Myriad Pro" w:cs="Century Gothic"/>
          <w:color w:val="000000" w:themeColor="text1"/>
          <w:lang w:val="en-GB"/>
        </w:rPr>
        <w:t xml:space="preserve"> There will be occasions where a child disclos</w:t>
      </w:r>
      <w:r w:rsidRPr="00A042EE">
        <w:rPr>
          <w:rFonts w:ascii="Myriad Pro" w:eastAsia="Century Gothic" w:hAnsi="Myriad Pro" w:cs="Century Gothic"/>
          <w:lang w:val="en-GB"/>
        </w:rPr>
        <w:t xml:space="preserve">es/alleges </w:t>
      </w:r>
      <w:r w:rsidRPr="00A042EE">
        <w:rPr>
          <w:rFonts w:ascii="Myriad Pro" w:eastAsia="Century Gothic" w:hAnsi="Myriad Pro" w:cs="Century Gothic"/>
          <w:color w:val="000000" w:themeColor="text1"/>
          <w:lang w:val="en-GB"/>
        </w:rPr>
        <w:t>abuse directly to a member of staff. If this happens, the member of staff will;</w:t>
      </w:r>
    </w:p>
    <w:p w14:paraId="3A999EF3" w14:textId="1C162E92" w:rsidR="00567F09" w:rsidRPr="00A042EE" w:rsidRDefault="28977732" w:rsidP="6B7920C2">
      <w:pPr>
        <w:pStyle w:val="ListParagraph"/>
        <w:numPr>
          <w:ilvl w:val="0"/>
          <w:numId w:val="18"/>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lastRenderedPageBreak/>
        <w:t>listen carefully to the child and believe what they are saying;</w:t>
      </w:r>
    </w:p>
    <w:p w14:paraId="7BCC8C97" w14:textId="77A18290" w:rsidR="00567F09" w:rsidRPr="00A042EE" w:rsidRDefault="28977732" w:rsidP="6B7920C2">
      <w:pPr>
        <w:pStyle w:val="ListParagraph"/>
        <w:numPr>
          <w:ilvl w:val="0"/>
          <w:numId w:val="18"/>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not promise confidentiality, as information may need to be passed on so the child and family can receive additional support;</w:t>
      </w:r>
    </w:p>
    <w:p w14:paraId="18960CB7" w14:textId="00E68FC7" w:rsidR="00567F09" w:rsidRPr="00A042EE" w:rsidRDefault="28977732" w:rsidP="6B7920C2">
      <w:pPr>
        <w:pStyle w:val="ListParagraph"/>
        <w:numPr>
          <w:ilvl w:val="0"/>
          <w:numId w:val="18"/>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only ask for clarification if something is unclear and will not ask ‘leading’ questions;</w:t>
      </w:r>
    </w:p>
    <w:p w14:paraId="707F7075" w14:textId="627F5C7C" w:rsidR="00567F09" w:rsidRPr="00A042EE" w:rsidRDefault="28977732" w:rsidP="6B7920C2">
      <w:pPr>
        <w:pStyle w:val="ListParagraph"/>
        <w:numPr>
          <w:ilvl w:val="0"/>
          <w:numId w:val="18"/>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report disclosure to the designated safeguarding lead as soon as possible, certainly by the end of the day;</w:t>
      </w:r>
    </w:p>
    <w:p w14:paraId="054B9880" w14:textId="43CDA8B4" w:rsidR="00567F09" w:rsidRPr="00A042EE" w:rsidRDefault="28977732" w:rsidP="6B7920C2">
      <w:pPr>
        <w:pStyle w:val="ListParagraph"/>
        <w:numPr>
          <w:ilvl w:val="0"/>
          <w:numId w:val="18"/>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only discuss the issue with colleagues that need to know about it; </w:t>
      </w:r>
      <w:r w:rsidRPr="00A042EE">
        <w:rPr>
          <w:rFonts w:ascii="Myriad Pro" w:eastAsia="Century Gothic" w:hAnsi="Myriad Pro" w:cs="Century Gothic"/>
          <w:color w:val="000000" w:themeColor="text1"/>
          <w:u w:val="single"/>
          <w:lang w:val="en-GB"/>
        </w:rPr>
        <w:t>and</w:t>
      </w:r>
    </w:p>
    <w:p w14:paraId="5A16E5B2" w14:textId="6A5945C1" w:rsidR="00567F09" w:rsidRPr="00A042EE" w:rsidRDefault="28977732" w:rsidP="47748CF0">
      <w:pPr>
        <w:pStyle w:val="ListParagraph"/>
        <w:numPr>
          <w:ilvl w:val="0"/>
          <w:numId w:val="18"/>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will write up</w:t>
      </w:r>
      <w:r w:rsidRPr="00A042EE">
        <w:rPr>
          <w:rFonts w:ascii="Myriad Pro" w:eastAsia="Century Gothic" w:hAnsi="Myriad Pro" w:cs="Century Gothic"/>
          <w:lang w:val="en-GB"/>
        </w:rPr>
        <w:t xml:space="preserve"> the disclosure and pass it to the designated safeguarding lead. It is likely they will have had a discussion with the DSL prior to this but delay should be avoided.</w:t>
      </w:r>
    </w:p>
    <w:p w14:paraId="1CE08515" w14:textId="30113FD0" w:rsidR="00567F09" w:rsidRPr="00A042EE" w:rsidRDefault="28977732" w:rsidP="47748CF0">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5.</w:t>
      </w:r>
      <w:r w:rsidR="0909CA4C" w:rsidRPr="00A042EE">
        <w:rPr>
          <w:rFonts w:ascii="Myriad Pro" w:eastAsia="Century Gothic" w:hAnsi="Myriad Pro" w:cs="Century Gothic"/>
          <w:color w:val="000000" w:themeColor="text1"/>
          <w:lang w:val="en-GB"/>
        </w:rPr>
        <w:t>5</w:t>
      </w:r>
      <w:r w:rsidRPr="00A042EE">
        <w:rPr>
          <w:rFonts w:ascii="Myriad Pro" w:eastAsia="Century Gothic" w:hAnsi="Myriad Pro" w:cs="Century Gothic"/>
          <w:color w:val="000000" w:themeColor="text1"/>
          <w:lang w:val="en-GB"/>
        </w:rPr>
        <w:t xml:space="preserve"> The designated safeguarding lead will make a decision about the action that needs to be taken fo</w:t>
      </w:r>
      <w:r w:rsidRPr="00A042EE">
        <w:rPr>
          <w:rFonts w:ascii="Myriad Pro" w:eastAsia="Century Gothic" w:hAnsi="Myriad Pro" w:cs="Century Gothic"/>
          <w:lang w:val="en-GB"/>
        </w:rPr>
        <w:t>llowing a member of staff raising a concern about a child, or following a direct disclosure recording a clear rationale. The DSL may consider the following options;</w:t>
      </w:r>
    </w:p>
    <w:p w14:paraId="6F39217D" w14:textId="5E423670" w:rsidR="00567F09" w:rsidRPr="00A042EE" w:rsidRDefault="28977732" w:rsidP="47748CF0">
      <w:pPr>
        <w:pStyle w:val="ListParagraph"/>
        <w:numPr>
          <w:ilvl w:val="0"/>
          <w:numId w:val="17"/>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Managing support for the child internall</w:t>
      </w:r>
      <w:r w:rsidRPr="00A042EE">
        <w:rPr>
          <w:rFonts w:ascii="Myriad Pro" w:eastAsia="Century Gothic" w:hAnsi="Myriad Pro" w:cs="Century Gothic"/>
          <w:lang w:val="en-GB"/>
        </w:rPr>
        <w:t>y within school;</w:t>
      </w:r>
    </w:p>
    <w:p w14:paraId="6F5BEB66" w14:textId="1FAD5FB6" w:rsidR="00567F09" w:rsidRPr="00A042EE" w:rsidRDefault="28977732" w:rsidP="6B7920C2">
      <w:pPr>
        <w:pStyle w:val="ListParagraph"/>
        <w:numPr>
          <w:ilvl w:val="0"/>
          <w:numId w:val="17"/>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Seek advice from the social worker advice line in the MASH;</w:t>
      </w:r>
    </w:p>
    <w:p w14:paraId="26D4FA1D" w14:textId="538B3EE2" w:rsidR="00567F09" w:rsidRPr="00A042EE" w:rsidRDefault="28977732" w:rsidP="6B7920C2">
      <w:pPr>
        <w:pStyle w:val="ListParagraph"/>
        <w:numPr>
          <w:ilvl w:val="0"/>
          <w:numId w:val="17"/>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Instigate single agency intervention and work directly with the family to improve the situation;</w:t>
      </w:r>
    </w:p>
    <w:p w14:paraId="7C584587" w14:textId="085E5681" w:rsidR="00567F09" w:rsidRPr="00A042EE" w:rsidRDefault="28977732" w:rsidP="6B7920C2">
      <w:pPr>
        <w:pStyle w:val="ListParagraph"/>
        <w:numPr>
          <w:ilvl w:val="0"/>
          <w:numId w:val="17"/>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Offer an Early Help Assessment to provide multi-agency help to a family;</w:t>
      </w:r>
    </w:p>
    <w:p w14:paraId="5E9A0FBE" w14:textId="2F43439C" w:rsidR="00567F09" w:rsidRPr="00A042EE" w:rsidRDefault="28977732" w:rsidP="47748CF0">
      <w:pPr>
        <w:pStyle w:val="ListParagraph"/>
        <w:numPr>
          <w:ilvl w:val="0"/>
          <w:numId w:val="17"/>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In cases where children are deemed to be at significant risk of harm, the DSL will refer cases to the MAS</w:t>
      </w:r>
      <w:r w:rsidRPr="00A042EE">
        <w:rPr>
          <w:rFonts w:ascii="Myriad Pro" w:eastAsia="Century Gothic" w:hAnsi="Myriad Pro" w:cs="Century Gothic"/>
          <w:lang w:val="en-GB"/>
        </w:rPr>
        <w:t xml:space="preserve">H for consideration for </w:t>
      </w:r>
      <w:r w:rsidRPr="00A042EE">
        <w:rPr>
          <w:rFonts w:ascii="Myriad Pro" w:eastAsia="Century Gothic" w:hAnsi="Myriad Pro" w:cs="Century Gothic"/>
          <w:color w:val="000000" w:themeColor="text1"/>
          <w:lang w:val="en-GB"/>
        </w:rPr>
        <w:t xml:space="preserve">statutory intervention. Parental consent will be obtained wherever possible before referring cases to the MASH. However, if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Pr="00A042EE">
        <w:rPr>
          <w:rFonts w:ascii="Myriad Pro" w:eastAsia="Century Gothic" w:hAnsi="Myriad Pro" w:cs="Century Gothic"/>
          <w:color w:val="000000" w:themeColor="text1"/>
          <w:lang w:val="en-GB"/>
        </w:rPr>
        <w:t xml:space="preserve"> is worried that telling parents will mean the child is at greater risk of harm, we may do this without informing them. </w:t>
      </w:r>
    </w:p>
    <w:p w14:paraId="214DEB14" w14:textId="1918012B" w:rsidR="00567F09" w:rsidRPr="00A042EE" w:rsidRDefault="28977732" w:rsidP="4C416678">
      <w:pPr>
        <w:pStyle w:val="ListParagraph"/>
        <w:numPr>
          <w:ilvl w:val="0"/>
          <w:numId w:val="17"/>
        </w:numPr>
        <w:jc w:val="both"/>
        <w:rPr>
          <w:rFonts w:ascii="Myriad Pro" w:eastAsia="Century Gothic" w:hAnsi="Myriad Pro" w:cs="Century Gothic"/>
          <w:color w:val="7030A0"/>
        </w:rPr>
      </w:pPr>
      <w:r w:rsidRPr="00A042EE">
        <w:rPr>
          <w:rFonts w:ascii="Myriad Pro" w:eastAsia="Century Gothic" w:hAnsi="Myriad Pro" w:cs="Century Gothic"/>
          <w:color w:val="000000" w:themeColor="text1"/>
          <w:lang w:val="en-GB"/>
        </w:rPr>
        <w:t xml:space="preserve">If parents do not consent to a referral but </w:t>
      </w:r>
      <w:proofErr w:type="spellStart"/>
      <w:r w:rsidR="00151FD5" w:rsidRPr="00A042EE">
        <w:rPr>
          <w:rFonts w:ascii="Myriad Pro" w:eastAsia="Century Gothic" w:hAnsi="Myriad Pro" w:cs="Century Gothic"/>
          <w:color w:val="000000" w:themeColor="text1"/>
          <w:lang w:val="en-GB"/>
        </w:rPr>
        <w:t>Keresley</w:t>
      </w:r>
      <w:proofErr w:type="spellEnd"/>
      <w:r w:rsidR="00151FD5" w:rsidRPr="00A042EE">
        <w:rPr>
          <w:rFonts w:ascii="Myriad Pro" w:eastAsia="Century Gothic" w:hAnsi="Myriad Pro" w:cs="Century Gothic"/>
          <w:color w:val="000000" w:themeColor="text1"/>
          <w:lang w:val="en-GB"/>
        </w:rPr>
        <w:t xml:space="preserve"> Grange</w:t>
      </w:r>
      <w:r w:rsidRPr="00A042EE">
        <w:rPr>
          <w:rFonts w:ascii="Myriad Pro" w:eastAsia="Century Gothic" w:hAnsi="Myriad Pro" w:cs="Century Gothic"/>
          <w:color w:val="000000" w:themeColor="text1"/>
          <w:lang w:val="en-GB"/>
        </w:rPr>
        <w:t xml:space="preserve"> believes that a child is at significant risk of harm, a referral will still be made to </w:t>
      </w:r>
      <w:r w:rsidRPr="00A042EE">
        <w:rPr>
          <w:rFonts w:ascii="Myriad Pro" w:eastAsia="Century Gothic" w:hAnsi="Myriad Pro" w:cs="Century Gothic"/>
          <w:lang w:val="en-GB"/>
        </w:rPr>
        <w:t>Children’s Services.</w:t>
      </w:r>
    </w:p>
    <w:p w14:paraId="6898EE72" w14:textId="785A39BC"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5.</w:t>
      </w:r>
      <w:r w:rsidR="7B488ACE" w:rsidRPr="00A042EE">
        <w:rPr>
          <w:rFonts w:ascii="Myriad Pro" w:eastAsia="Century Gothic" w:hAnsi="Myriad Pro" w:cs="Century Gothic"/>
          <w:color w:val="000000" w:themeColor="text1"/>
          <w:lang w:val="en-GB"/>
        </w:rPr>
        <w:t>6</w:t>
      </w:r>
      <w:r w:rsidRPr="00A042EE">
        <w:rPr>
          <w:rFonts w:ascii="Myriad Pro" w:eastAsia="Century Gothic" w:hAnsi="Myriad Pro" w:cs="Century Gothic"/>
          <w:color w:val="000000" w:themeColor="text1"/>
          <w:lang w:val="en-GB"/>
        </w:rPr>
        <w:t xml:space="preserve"> For further information about the Coventry Safeguarding Children Partnership’s ‘Right Help, Right Time’ guidance, which is used by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Pr="00A042EE">
        <w:rPr>
          <w:rFonts w:ascii="Myriad Pro" w:eastAsia="Century Gothic" w:hAnsi="Myriad Pro" w:cs="Century Gothic"/>
          <w:color w:val="FF0000"/>
          <w:lang w:val="en-GB"/>
        </w:rPr>
        <w:t xml:space="preserve"> </w:t>
      </w:r>
      <w:r w:rsidRPr="00A042EE">
        <w:rPr>
          <w:rFonts w:ascii="Myriad Pro" w:eastAsia="Century Gothic" w:hAnsi="Myriad Pro" w:cs="Century Gothic"/>
          <w:color w:val="000000" w:themeColor="text1"/>
          <w:lang w:val="en-GB"/>
        </w:rPr>
        <w:t xml:space="preserve">to make decisions about protecting children, please visit </w:t>
      </w:r>
      <w:hyperlink r:id="rId21">
        <w:r w:rsidRPr="00A042EE">
          <w:rPr>
            <w:rStyle w:val="Hyperlink"/>
            <w:rFonts w:ascii="Myriad Pro" w:eastAsia="Century Gothic" w:hAnsi="Myriad Pro" w:cs="Century Gothic"/>
            <w:lang w:val="en-GB"/>
          </w:rPr>
          <w:t>http://www.coventry.gov.uk/righthelprighttime</w:t>
        </w:r>
      </w:hyperlink>
      <w:r w:rsidRPr="00A042EE">
        <w:rPr>
          <w:rFonts w:ascii="Myriad Pro" w:eastAsia="Century Gothic" w:hAnsi="Myriad Pro" w:cs="Century Gothic"/>
          <w:color w:val="000000" w:themeColor="text1"/>
          <w:lang w:val="en-GB"/>
        </w:rPr>
        <w:t xml:space="preserve">. </w:t>
      </w:r>
    </w:p>
    <w:p w14:paraId="6F48246B" w14:textId="481B0749" w:rsidR="00567F09" w:rsidRPr="00A042EE" w:rsidRDefault="28977732" w:rsidP="4C416678">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5.</w:t>
      </w:r>
      <w:r w:rsidR="4608C151" w:rsidRPr="00A042EE">
        <w:rPr>
          <w:rFonts w:ascii="Myriad Pro" w:eastAsia="Century Gothic" w:hAnsi="Myriad Pro" w:cs="Century Gothic"/>
          <w:color w:val="000000" w:themeColor="text1"/>
          <w:lang w:val="en-GB"/>
        </w:rPr>
        <w:t>7</w:t>
      </w:r>
      <w:r w:rsidRPr="00A042EE">
        <w:rPr>
          <w:rFonts w:ascii="Myriad Pro" w:eastAsia="Century Gothic" w:hAnsi="Myriad Pro" w:cs="Century Gothic"/>
          <w:color w:val="000000" w:themeColor="text1"/>
          <w:lang w:val="en-GB"/>
        </w:rPr>
        <w:t xml:space="preserve"> See </w:t>
      </w:r>
      <w:r w:rsidRPr="00A042EE">
        <w:rPr>
          <w:rFonts w:ascii="Myriad Pro" w:eastAsia="Century Gothic" w:hAnsi="Myriad Pro" w:cs="Century Gothic"/>
          <w:lang w:val="en-GB"/>
        </w:rPr>
        <w:t>page 24</w:t>
      </w:r>
      <w:r w:rsidRPr="00A042EE">
        <w:rPr>
          <w:rFonts w:ascii="Myriad Pro" w:eastAsia="Century Gothic" w:hAnsi="Myriad Pro" w:cs="Century Gothic"/>
          <w:b/>
          <w:bCs/>
          <w:color w:val="9900CC"/>
          <w:lang w:val="en-GB"/>
        </w:rPr>
        <w:t xml:space="preserve"> </w:t>
      </w:r>
      <w:r w:rsidRPr="00A042EE">
        <w:rPr>
          <w:rFonts w:ascii="Myriad Pro" w:eastAsia="Century Gothic" w:hAnsi="Myriad Pro" w:cs="Century Gothic"/>
          <w:color w:val="000000" w:themeColor="text1"/>
          <w:lang w:val="en-GB"/>
        </w:rPr>
        <w:t xml:space="preserve">for flowchart of actions that will be taken where there are concerns about a child (taken from Keeping Children Safe in Education, </w:t>
      </w:r>
      <w:r w:rsidRPr="00A042EE">
        <w:rPr>
          <w:rFonts w:ascii="Myriad Pro" w:eastAsia="Century Gothic" w:hAnsi="Myriad Pro" w:cs="Century Gothic"/>
          <w:b/>
          <w:bCs/>
          <w:color w:val="9900CC"/>
          <w:lang w:val="en-GB"/>
        </w:rPr>
        <w:t>September 202</w:t>
      </w:r>
      <w:r w:rsidR="00775FF1" w:rsidRPr="00A042EE">
        <w:rPr>
          <w:rFonts w:ascii="Myriad Pro" w:eastAsia="Century Gothic" w:hAnsi="Myriad Pro" w:cs="Century Gothic"/>
          <w:b/>
          <w:bCs/>
          <w:color w:val="9900CC"/>
          <w:lang w:val="en-GB"/>
        </w:rPr>
        <w:t>5</w:t>
      </w:r>
      <w:r w:rsidRPr="00A042EE">
        <w:rPr>
          <w:rFonts w:ascii="Myriad Pro" w:eastAsia="Century Gothic" w:hAnsi="Myriad Pro" w:cs="Century Gothic"/>
          <w:color w:val="000000" w:themeColor="text1"/>
          <w:lang w:val="en-GB"/>
        </w:rPr>
        <w:t xml:space="preserve">). </w:t>
      </w:r>
    </w:p>
    <w:p w14:paraId="35B1CA82" w14:textId="0DA6FE05" w:rsidR="00567F09" w:rsidRPr="00A042EE" w:rsidRDefault="28977732" w:rsidP="47748CF0">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5.</w:t>
      </w:r>
      <w:r w:rsidR="6DB62692" w:rsidRPr="00A042EE">
        <w:rPr>
          <w:rFonts w:ascii="Myriad Pro" w:eastAsia="Century Gothic" w:hAnsi="Myriad Pro" w:cs="Century Gothic"/>
          <w:color w:val="000000" w:themeColor="text1"/>
          <w:lang w:val="en-GB"/>
        </w:rPr>
        <w:t>8</w:t>
      </w:r>
      <w:r w:rsidRPr="00A042EE">
        <w:rPr>
          <w:rFonts w:ascii="Myriad Pro" w:eastAsia="Century Gothic" w:hAnsi="Myriad Pro" w:cs="Century Gothic"/>
          <w:color w:val="000000" w:themeColor="text1"/>
          <w:lang w:val="en-GB"/>
        </w:rPr>
        <w:t xml:space="preserve"> In cases where members of staff become aware that Female Genital Mutilation (FGM) has been carried out on a female below the age of 18, they have a mandatory duty to report this to the police without delay and will do so. Staff should refer this to the DSL </w:t>
      </w:r>
      <w:r w:rsidRPr="00A042EE">
        <w:rPr>
          <w:rFonts w:ascii="Myriad Pro" w:eastAsia="Century Gothic" w:hAnsi="Myriad Pro" w:cs="Century Gothic"/>
          <w:lang w:val="en-GB"/>
        </w:rPr>
        <w:t>first, but the legislation requires regulate</w:t>
      </w:r>
      <w:r w:rsidRPr="00A042EE">
        <w:rPr>
          <w:rFonts w:ascii="Myriad Pro" w:eastAsia="Century Gothic" w:hAnsi="Myriad Pro" w:cs="Century Gothic"/>
          <w:color w:val="000000" w:themeColor="text1"/>
          <w:lang w:val="en-GB"/>
        </w:rPr>
        <w:t xml:space="preserve">d health and </w:t>
      </w:r>
      <w:r w:rsidRPr="00A042EE">
        <w:rPr>
          <w:rFonts w:ascii="Myriad Pro" w:eastAsia="Century Gothic" w:hAnsi="Myriad Pro" w:cs="Century Gothic"/>
          <w:lang w:val="en-GB"/>
        </w:rPr>
        <w:t>Children’s Service</w:t>
      </w:r>
      <w:r w:rsidRPr="00A042EE">
        <w:rPr>
          <w:rFonts w:ascii="Myriad Pro" w:eastAsia="Century Gothic" w:hAnsi="Myriad Pro" w:cs="Century Gothic"/>
          <w:color w:val="000000" w:themeColor="text1"/>
          <w:lang w:val="en-GB"/>
        </w:rPr>
        <w:t xml:space="preserve"> professionals and </w:t>
      </w:r>
      <w:r w:rsidRPr="00A042EE">
        <w:rPr>
          <w:rFonts w:ascii="Myriad Pro" w:eastAsia="Century Gothic" w:hAnsi="Myriad Pro" w:cs="Century Gothic"/>
          <w:color w:val="000000" w:themeColor="text1"/>
          <w:u w:val="single"/>
          <w:lang w:val="en-GB"/>
        </w:rPr>
        <w:t>teachers</w:t>
      </w:r>
      <w:r w:rsidRPr="00A042EE">
        <w:rPr>
          <w:rFonts w:ascii="Myriad Pro" w:eastAsia="Century Gothic" w:hAnsi="Myriad Pro" w:cs="Century Gothic"/>
          <w:color w:val="000000" w:themeColor="text1"/>
          <w:lang w:val="en-GB"/>
        </w:rPr>
        <w:t xml:space="preserve"> in England and Wales to make a report to the police </w:t>
      </w:r>
      <w:proofErr w:type="gramStart"/>
      <w:r w:rsidRPr="00A042EE">
        <w:rPr>
          <w:rFonts w:ascii="Myriad Pro" w:eastAsia="Century Gothic" w:hAnsi="Myriad Pro" w:cs="Century Gothic"/>
          <w:color w:val="000000" w:themeColor="text1"/>
          <w:lang w:val="en-GB"/>
        </w:rPr>
        <w:t>where</w:t>
      </w:r>
      <w:proofErr w:type="gramEnd"/>
      <w:r w:rsidRPr="00A042EE">
        <w:rPr>
          <w:rFonts w:ascii="Myriad Pro" w:eastAsia="Century Gothic" w:hAnsi="Myriad Pro" w:cs="Century Gothic"/>
          <w:color w:val="000000" w:themeColor="text1"/>
          <w:lang w:val="en-GB"/>
        </w:rPr>
        <w:t>, in the course of their professional duties, they either;</w:t>
      </w:r>
    </w:p>
    <w:p w14:paraId="1DD5CAC1" w14:textId="3EF96DFA" w:rsidR="00567F09" w:rsidRPr="00A042EE" w:rsidRDefault="28977732" w:rsidP="6B7920C2">
      <w:pPr>
        <w:pStyle w:val="ListParagraph"/>
        <w:numPr>
          <w:ilvl w:val="0"/>
          <w:numId w:val="16"/>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are informed by a girl under 18 that an act of FGM has been carried out on her; </w:t>
      </w:r>
      <w:r w:rsidRPr="00A042EE">
        <w:rPr>
          <w:rFonts w:ascii="Myriad Pro" w:eastAsia="Century Gothic" w:hAnsi="Myriad Pro" w:cs="Century Gothic"/>
          <w:color w:val="000000" w:themeColor="text1"/>
          <w:u w:val="single"/>
          <w:lang w:val="en-GB"/>
        </w:rPr>
        <w:t>or</w:t>
      </w:r>
    </w:p>
    <w:p w14:paraId="3A039B16" w14:textId="6C37EF72" w:rsidR="00567F09" w:rsidRPr="00A042EE" w:rsidRDefault="28977732" w:rsidP="47748CF0">
      <w:pPr>
        <w:pStyle w:val="ListParagraph"/>
        <w:numPr>
          <w:ilvl w:val="0"/>
          <w:numId w:val="16"/>
        </w:numPr>
        <w:jc w:val="both"/>
        <w:rPr>
          <w:rFonts w:ascii="Myriad Pro" w:eastAsia="Century Gothic" w:hAnsi="Myriad Pro" w:cs="Century Gothic"/>
          <w:color w:val="000000" w:themeColor="text1"/>
          <w:lang w:val="en-GB"/>
        </w:rPr>
      </w:pPr>
      <w:r w:rsidRPr="00A042EE">
        <w:rPr>
          <w:rFonts w:ascii="Myriad Pro" w:eastAsia="Century Gothic" w:hAnsi="Myriad Pro" w:cs="Century Gothic"/>
          <w:color w:val="000000" w:themeColor="text1"/>
          <w:lang w:val="en-GB"/>
        </w:rPr>
        <w:t>observe physical signs which appear to show that an act of FGM has been carried out on a girl under 18 and they have no reason to believe that the act was necessary for the girl’s physical or mental health or for purposes connected with labour or birth.</w:t>
      </w:r>
    </w:p>
    <w:p w14:paraId="1448AF44" w14:textId="56F10A47" w:rsidR="47748CF0" w:rsidRPr="00A042EE" w:rsidRDefault="47748CF0" w:rsidP="651AA4F2">
      <w:pPr>
        <w:jc w:val="both"/>
        <w:rPr>
          <w:rFonts w:ascii="Myriad Pro" w:eastAsia="Century Gothic" w:hAnsi="Myriad Pro" w:cs="Century Gothic"/>
          <w:sz w:val="28"/>
          <w:szCs w:val="28"/>
          <w:vertAlign w:val="superscript"/>
          <w:lang w:val="en-GB"/>
        </w:rPr>
      </w:pPr>
      <w:r w:rsidRPr="00A042EE">
        <w:rPr>
          <w:rFonts w:ascii="Myriad Pro" w:eastAsia="Century Gothic" w:hAnsi="Myriad Pro" w:cs="Century Gothic"/>
          <w:sz w:val="28"/>
          <w:szCs w:val="28"/>
          <w:vertAlign w:val="superscript"/>
          <w:lang w:val="en-GB"/>
        </w:rPr>
        <w:t xml:space="preserve">If you believe a child is at risk of FGM, a referral to the MASH is also required. </w:t>
      </w:r>
    </w:p>
    <w:p w14:paraId="0BA5129E" w14:textId="35DECFB1" w:rsidR="28977732" w:rsidRPr="00A042EE" w:rsidRDefault="28977732" w:rsidP="47748CF0">
      <w:pPr>
        <w:jc w:val="both"/>
        <w:rPr>
          <w:rFonts w:ascii="Myriad Pro" w:eastAsia="Century Gothic" w:hAnsi="Myriad Pro" w:cs="Century Gothic"/>
          <w:lang w:val="en-GB"/>
        </w:rPr>
      </w:pPr>
      <w:r w:rsidRPr="00A042EE">
        <w:rPr>
          <w:rFonts w:ascii="Myriad Pro" w:eastAsia="Century Gothic" w:hAnsi="Myriad Pro" w:cs="Century Gothic"/>
          <w:lang w:val="en-GB"/>
        </w:rPr>
        <w:t>5.9</w:t>
      </w:r>
      <w:r w:rsidRPr="00A042EE">
        <w:rPr>
          <w:rFonts w:ascii="Myriad Pro" w:eastAsia="Century Gothic" w:hAnsi="Myriad Pro" w:cs="Century Gothic"/>
          <w:b/>
          <w:bCs/>
          <w:i/>
          <w:iCs/>
          <w:color w:val="9900CC"/>
          <w:lang w:val="en-GB"/>
        </w:rPr>
        <w:t xml:space="preserve">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Pr="00A042EE">
        <w:rPr>
          <w:rFonts w:ascii="Myriad Pro" w:eastAsia="Century Gothic" w:hAnsi="Myriad Pro" w:cs="Century Gothic"/>
          <w:color w:val="FF0000"/>
          <w:lang w:val="en-GB"/>
        </w:rPr>
        <w:t xml:space="preserve"> </w:t>
      </w:r>
      <w:r w:rsidRPr="00A042EE">
        <w:rPr>
          <w:rFonts w:ascii="Myriad Pro" w:eastAsia="Century Gothic" w:hAnsi="Myriad Pro" w:cs="Century Gothic"/>
          <w:color w:val="000000" w:themeColor="text1"/>
          <w:lang w:val="en-GB"/>
        </w:rPr>
        <w:t xml:space="preserve">have a duty to refer any children who are living in a private fostering arrangement to the local authority. </w:t>
      </w:r>
      <w:r w:rsidR="47748CF0" w:rsidRPr="00A042EE">
        <w:rPr>
          <w:rFonts w:ascii="Myriad Pro" w:eastAsia="Century Gothic" w:hAnsi="Myriad Pro" w:cs="Century Gothic"/>
          <w:lang w:val="en-GB"/>
        </w:rPr>
        <w:t xml:space="preserve">Private fostering is when a child under the age of 16 (or under 18 if disabled) is </w:t>
      </w:r>
      <w:r w:rsidR="47748CF0" w:rsidRPr="00A042EE">
        <w:rPr>
          <w:rFonts w:ascii="Myriad Pro" w:eastAsia="Century Gothic" w:hAnsi="Myriad Pro" w:cs="Century Gothic"/>
          <w:lang w:val="en-GB"/>
        </w:rPr>
        <w:lastRenderedPageBreak/>
        <w:t xml:space="preserve">cared for by someone who is not their parent or a close relative. This is a private arrangement made between a parent and a </w:t>
      </w:r>
      <w:proofErr w:type="spellStart"/>
      <w:r w:rsidR="47748CF0" w:rsidRPr="00A042EE">
        <w:rPr>
          <w:rFonts w:ascii="Myriad Pro" w:eastAsia="Century Gothic" w:hAnsi="Myriad Pro" w:cs="Century Gothic"/>
          <w:lang w:val="en-GB"/>
        </w:rPr>
        <w:t>carer</w:t>
      </w:r>
      <w:proofErr w:type="spellEnd"/>
      <w:r w:rsidR="47748CF0" w:rsidRPr="00A042EE">
        <w:rPr>
          <w:rFonts w:ascii="Myriad Pro" w:eastAsia="Century Gothic" w:hAnsi="Myriad Pro" w:cs="Century Gothic"/>
          <w:lang w:val="en-GB"/>
        </w:rPr>
        <w:t xml:space="preserve">, expected to last 28 days or more, or </w:t>
      </w:r>
      <w:proofErr w:type="spellStart"/>
      <w:r w:rsidR="00151FD5" w:rsidRPr="00A042EE">
        <w:rPr>
          <w:rFonts w:ascii="Myriad Pro" w:eastAsia="Century Gothic" w:hAnsi="Myriad Pro" w:cs="Century Gothic"/>
          <w:lang w:val="en-GB"/>
        </w:rPr>
        <w:t>Keresley</w:t>
      </w:r>
      <w:proofErr w:type="spellEnd"/>
      <w:r w:rsidR="00151FD5" w:rsidRPr="00A042EE">
        <w:rPr>
          <w:rFonts w:ascii="Myriad Pro" w:eastAsia="Century Gothic" w:hAnsi="Myriad Pro" w:cs="Century Gothic"/>
          <w:lang w:val="en-GB"/>
        </w:rPr>
        <w:t xml:space="preserve"> Grange</w:t>
      </w:r>
      <w:r w:rsidR="47748CF0" w:rsidRPr="00A042EE">
        <w:rPr>
          <w:rFonts w:ascii="Myriad Pro" w:eastAsia="Century Gothic" w:hAnsi="Myriad Pro" w:cs="Century Gothic"/>
          <w:lang w:val="en-GB"/>
        </w:rPr>
        <w:t xml:space="preserve"> are aware the 28 days has been exceeded.</w:t>
      </w:r>
    </w:p>
    <w:p w14:paraId="58AAF3AD" w14:textId="0A9A9251" w:rsidR="28977732" w:rsidRPr="00A042EE" w:rsidRDefault="28977732" w:rsidP="4C416678">
      <w:pPr>
        <w:jc w:val="both"/>
        <w:rPr>
          <w:rFonts w:ascii="Myriad Pro" w:eastAsia="Century Gothic" w:hAnsi="Myriad Pro" w:cs="Century Gothic"/>
          <w:color w:val="000000" w:themeColor="text1"/>
        </w:rPr>
      </w:pPr>
      <w:r w:rsidRPr="00A042EE">
        <w:rPr>
          <w:rFonts w:ascii="Myriad Pro" w:eastAsia="Century Gothic" w:hAnsi="Myriad Pro" w:cs="Century Gothic"/>
          <w:lang w:val="en-GB"/>
        </w:rPr>
        <w:t>5.10</w:t>
      </w:r>
      <w:r w:rsidRPr="00A042EE">
        <w:rPr>
          <w:rFonts w:ascii="Myriad Pro" w:eastAsia="Century Gothic" w:hAnsi="Myriad Pro" w:cs="Century Gothic"/>
          <w:b/>
          <w:bCs/>
          <w:i/>
          <w:iCs/>
          <w:lang w:val="en-GB"/>
        </w:rPr>
        <w:t xml:space="preserve"> </w:t>
      </w:r>
      <w:r w:rsidRPr="00A042EE">
        <w:rPr>
          <w:rFonts w:ascii="Myriad Pro" w:eastAsia="Century Gothic" w:hAnsi="Myriad Pro" w:cs="Century Gothic"/>
          <w:color w:val="000000" w:themeColor="text1"/>
          <w:lang w:val="en-GB"/>
        </w:rPr>
        <w:t xml:space="preserve">All schools are subject to a duty under section 26 of the Counter-Terrorism and Security Act 2015 in the exercise of their functions to have “due regard” to the need to prevent people from being drawn into terrorism. See Appendix B for further information on </w:t>
      </w:r>
      <w:proofErr w:type="spellStart"/>
      <w:r w:rsidR="00151FD5" w:rsidRPr="00A042EE">
        <w:rPr>
          <w:rFonts w:ascii="Myriad Pro" w:eastAsia="Century Gothic" w:hAnsi="Myriad Pro" w:cs="Century Gothic"/>
          <w:b/>
          <w:bCs/>
          <w:color w:val="FF0000"/>
          <w:lang w:val="en-GB"/>
        </w:rPr>
        <w:t>Keresley</w:t>
      </w:r>
      <w:proofErr w:type="spellEnd"/>
      <w:r w:rsidR="00151FD5" w:rsidRPr="00A042EE">
        <w:rPr>
          <w:rFonts w:ascii="Myriad Pro" w:eastAsia="Century Gothic" w:hAnsi="Myriad Pro" w:cs="Century Gothic"/>
          <w:b/>
          <w:bCs/>
          <w:color w:val="FF0000"/>
          <w:lang w:val="en-GB"/>
        </w:rPr>
        <w:t xml:space="preserve"> Grange</w:t>
      </w:r>
      <w:r w:rsidRPr="00A042EE">
        <w:rPr>
          <w:rFonts w:ascii="Myriad Pro" w:eastAsia="Century Gothic" w:hAnsi="Myriad Pro" w:cs="Century Gothic"/>
          <w:b/>
          <w:bCs/>
          <w:color w:val="FF0000"/>
          <w:lang w:val="en-GB"/>
        </w:rPr>
        <w:t>’s</w:t>
      </w:r>
      <w:r w:rsidRPr="00A042EE">
        <w:rPr>
          <w:rFonts w:ascii="Myriad Pro" w:eastAsia="Century Gothic" w:hAnsi="Myriad Pro" w:cs="Century Gothic"/>
          <w:color w:val="FF0000"/>
          <w:lang w:val="en-GB"/>
        </w:rPr>
        <w:t xml:space="preserve"> </w:t>
      </w:r>
      <w:r w:rsidRPr="00A042EE">
        <w:rPr>
          <w:rFonts w:ascii="Myriad Pro" w:eastAsia="Century Gothic" w:hAnsi="Myriad Pro" w:cs="Century Gothic"/>
          <w:color w:val="000000" w:themeColor="text1"/>
          <w:lang w:val="en-GB"/>
        </w:rPr>
        <w:t xml:space="preserve">Prevent duty. </w:t>
      </w:r>
    </w:p>
    <w:p w14:paraId="0E9D1D51" w14:textId="69B4D6AF" w:rsidR="28977732" w:rsidRPr="00A042EE" w:rsidRDefault="28977732" w:rsidP="4C416678">
      <w:pPr>
        <w:jc w:val="both"/>
        <w:rPr>
          <w:rFonts w:ascii="Myriad Pro" w:eastAsia="Century Gothic" w:hAnsi="Myriad Pro" w:cs="Century Gothic"/>
          <w:color w:val="000000" w:themeColor="text1"/>
        </w:rPr>
      </w:pPr>
      <w:r w:rsidRPr="00A042EE">
        <w:rPr>
          <w:rFonts w:ascii="Myriad Pro" w:eastAsia="Century Gothic" w:hAnsi="Myriad Pro" w:cs="Century Gothic"/>
          <w:lang w:val="en-GB"/>
        </w:rPr>
        <w:t xml:space="preserve">5.11 </w:t>
      </w:r>
      <w:r w:rsidRPr="00A042EE">
        <w:rPr>
          <w:rFonts w:ascii="Myriad Pro" w:eastAsia="Century Gothic" w:hAnsi="Myriad Pro" w:cs="Century Gothic"/>
          <w:color w:val="000000" w:themeColor="text1"/>
          <w:lang w:val="en-GB"/>
        </w:rPr>
        <w:t xml:space="preserve">If any member of staff is unsure about signs of abuse or neglect, they should speak to the Designated Safeguarding Lead. </w:t>
      </w:r>
    </w:p>
    <w:p w14:paraId="0089E201" w14:textId="4DB2A6EF" w:rsidR="4C416678" w:rsidRPr="00A042EE" w:rsidRDefault="4C416678" w:rsidP="4C416678">
      <w:pPr>
        <w:jc w:val="both"/>
        <w:rPr>
          <w:rFonts w:ascii="Myriad Pro" w:eastAsia="Century Gothic" w:hAnsi="Myriad Pro" w:cs="Century Gothic"/>
          <w:b/>
          <w:bCs/>
          <w:color w:val="7030A0"/>
          <w:lang w:val="en-GB"/>
        </w:rPr>
      </w:pPr>
    </w:p>
    <w:p w14:paraId="53EE4256" w14:textId="28BEEAAB" w:rsidR="00567F09" w:rsidRPr="00A042EE" w:rsidRDefault="28977732" w:rsidP="651AA4F2">
      <w:pPr>
        <w:jc w:val="both"/>
        <w:rPr>
          <w:rFonts w:ascii="Myriad Pro" w:eastAsia="Century Gothic" w:hAnsi="Myriad Pro" w:cs="Century Gothic"/>
          <w:b/>
          <w:bCs/>
        </w:rPr>
      </w:pPr>
      <w:r w:rsidRPr="00A042EE">
        <w:rPr>
          <w:rFonts w:ascii="Myriad Pro" w:eastAsia="Century Gothic" w:hAnsi="Myriad Pro" w:cs="Century Gothic"/>
          <w:b/>
          <w:bCs/>
          <w:lang w:val="en-GB"/>
        </w:rPr>
        <w:t xml:space="preserve">5.12 Child on Child Abuse </w:t>
      </w:r>
    </w:p>
    <w:p w14:paraId="258BB98A" w14:textId="39A22D87" w:rsidR="00567F09" w:rsidRPr="00A042EE" w:rsidRDefault="28977732" w:rsidP="47748CF0">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5.12.1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Pr="00A042EE">
        <w:rPr>
          <w:rFonts w:ascii="Myriad Pro" w:eastAsia="Century Gothic" w:hAnsi="Myriad Pro" w:cs="Century Gothic"/>
          <w:color w:val="000000" w:themeColor="text1"/>
          <w:lang w:val="en-GB"/>
        </w:rPr>
        <w:t xml:space="preserve"> understands that both adults and other children can perpetrate abuse, </w:t>
      </w:r>
      <w:r w:rsidRPr="00A042EE">
        <w:rPr>
          <w:rFonts w:ascii="Myriad Pro" w:eastAsia="Century Gothic" w:hAnsi="Myriad Pro" w:cs="Century Gothic"/>
          <w:lang w:val="en-GB"/>
        </w:rPr>
        <w:t>and can happen inside and outside of school,</w:t>
      </w:r>
      <w:r w:rsidRPr="00A042EE">
        <w:rPr>
          <w:rFonts w:ascii="Myriad Pro" w:eastAsia="Century Gothic" w:hAnsi="Myriad Pro" w:cs="Century Gothic"/>
          <w:b/>
          <w:bCs/>
          <w:color w:val="7030A0"/>
          <w:lang w:val="en-GB"/>
        </w:rPr>
        <w:t xml:space="preserve"> o</w:t>
      </w:r>
      <w:r w:rsidRPr="00A042EE">
        <w:rPr>
          <w:rFonts w:ascii="Myriad Pro" w:eastAsia="Century Gothic" w:hAnsi="Myriad Pro" w:cs="Century Gothic"/>
          <w:lang w:val="en-GB"/>
        </w:rPr>
        <w:t xml:space="preserve">nline or face to face. Child on Child abuse is taken very seriously and can include bullying (including cyber-bullying, prejudice-based and discriminatory bullying), abuse in intimate personal relationships between children, physical abuse, sharing of consensual or non-consensual images of videos, causing someone to engage in sexual activity without consent, sexual violence and/or harassment, upskirting, and initiation/hazing ceremonies. </w:t>
      </w:r>
      <w:proofErr w:type="spellStart"/>
      <w:r w:rsidR="00151FD5" w:rsidRPr="00A042EE">
        <w:rPr>
          <w:rFonts w:ascii="Myriad Pro" w:eastAsia="Century Gothic" w:hAnsi="Myriad Pro" w:cs="Century Gothic"/>
          <w:lang w:val="en-GB"/>
        </w:rPr>
        <w:t>Keresley</w:t>
      </w:r>
      <w:proofErr w:type="spellEnd"/>
      <w:r w:rsidR="00151FD5" w:rsidRPr="00A042EE">
        <w:rPr>
          <w:rFonts w:ascii="Myriad Pro" w:eastAsia="Century Gothic" w:hAnsi="Myriad Pro" w:cs="Century Gothic"/>
          <w:lang w:val="en-GB"/>
        </w:rPr>
        <w:t xml:space="preserve"> Grange</w:t>
      </w:r>
      <w:r w:rsidRPr="00A042EE">
        <w:rPr>
          <w:rFonts w:ascii="Myriad Pro" w:eastAsia="Century Gothic" w:hAnsi="Myriad Pro" w:cs="Century Gothic"/>
          <w:lang w:val="en-GB"/>
        </w:rPr>
        <w:t xml:space="preserve"> recognise that safeguarding issues can manifest as child-on-child a</w:t>
      </w:r>
      <w:r w:rsidRPr="00A042EE">
        <w:rPr>
          <w:rFonts w:ascii="Myriad Pro" w:eastAsia="Century Gothic" w:hAnsi="Myriad Pro" w:cs="Century Gothic"/>
          <w:color w:val="000000" w:themeColor="text1"/>
          <w:lang w:val="en-GB"/>
        </w:rPr>
        <w:t>buse</w:t>
      </w:r>
      <w:r w:rsidR="00014186" w:rsidRPr="00A042EE">
        <w:rPr>
          <w:rFonts w:ascii="Myriad Pro" w:eastAsia="Century Gothic" w:hAnsi="Myriad Pro" w:cs="Century Gothic"/>
          <w:color w:val="000000" w:themeColor="text1"/>
          <w:lang w:val="en-GB"/>
        </w:rPr>
        <w:t xml:space="preserve"> and staff are alert to the possibility of </w:t>
      </w:r>
      <w:r w:rsidR="001D0EBB" w:rsidRPr="00A042EE">
        <w:rPr>
          <w:rFonts w:ascii="Myriad Pro" w:eastAsia="Century Gothic" w:hAnsi="Myriad Pro" w:cs="Century Gothic"/>
          <w:color w:val="000000" w:themeColor="text1"/>
          <w:lang w:val="en-GB"/>
        </w:rPr>
        <w:t>child-on-child abuse.</w:t>
      </w:r>
      <w:r w:rsidR="003065D7" w:rsidRPr="00A042EE">
        <w:rPr>
          <w:rFonts w:ascii="Myriad Pro" w:eastAsia="Century Gothic" w:hAnsi="Myriad Pro" w:cs="Century Gothic"/>
          <w:color w:val="000000" w:themeColor="text1"/>
          <w:lang w:val="en-GB"/>
        </w:rPr>
        <w:t xml:space="preserve">  </w:t>
      </w:r>
    </w:p>
    <w:p w14:paraId="03DB2BF2" w14:textId="08982F89" w:rsidR="00567F09" w:rsidRPr="00A042EE" w:rsidRDefault="7465E82F" w:rsidP="4C416678">
      <w:pPr>
        <w:jc w:val="both"/>
        <w:rPr>
          <w:rFonts w:ascii="Myriad Pro" w:eastAsia="Century Gothic" w:hAnsi="Myriad Pro" w:cs="Century Gothic"/>
          <w:color w:val="FF0000"/>
        </w:rPr>
      </w:pPr>
      <w:r w:rsidRPr="00A042EE">
        <w:rPr>
          <w:rFonts w:ascii="Myriad Pro" w:eastAsia="Century Gothic" w:hAnsi="Myriad Pro" w:cs="Century Gothic"/>
          <w:color w:val="000000" w:themeColor="text1"/>
          <w:lang w:val="en-GB"/>
        </w:rPr>
        <w:t xml:space="preserve">5.12.2 </w:t>
      </w:r>
      <w:r w:rsidR="28977732" w:rsidRPr="00A042EE">
        <w:rPr>
          <w:rFonts w:ascii="Myriad Pro" w:eastAsia="Century Gothic" w:hAnsi="Myriad Pro" w:cs="Century Gothic"/>
          <w:color w:val="000000" w:themeColor="text1"/>
          <w:lang w:val="en-GB"/>
        </w:rPr>
        <w:t xml:space="preserve">All members of staff will be made aware of </w:t>
      </w:r>
      <w:proofErr w:type="spellStart"/>
      <w:r w:rsidR="00151FD5" w:rsidRPr="00A042EE">
        <w:rPr>
          <w:rFonts w:ascii="Myriad Pro" w:eastAsia="Century Gothic" w:hAnsi="Myriad Pro" w:cs="Century Gothic"/>
          <w:color w:val="000000" w:themeColor="text1"/>
          <w:lang w:val="en-GB"/>
        </w:rPr>
        <w:t>Keresley</w:t>
      </w:r>
      <w:proofErr w:type="spellEnd"/>
      <w:r w:rsidR="00151FD5" w:rsidRPr="00A042EE">
        <w:rPr>
          <w:rFonts w:ascii="Myriad Pro" w:eastAsia="Century Gothic" w:hAnsi="Myriad Pro" w:cs="Century Gothic"/>
          <w:color w:val="000000" w:themeColor="text1"/>
          <w:lang w:val="en-GB"/>
        </w:rPr>
        <w:t xml:space="preserve"> Grange</w:t>
      </w:r>
      <w:r w:rsidR="28977732" w:rsidRPr="00A042EE">
        <w:rPr>
          <w:rFonts w:ascii="Myriad Pro" w:eastAsia="Century Gothic" w:hAnsi="Myriad Pro" w:cs="Century Gothic"/>
          <w:color w:val="000000" w:themeColor="text1"/>
          <w:lang w:val="en-GB"/>
        </w:rPr>
        <w:t xml:space="preserve">’s policy and procedures with regards to </w:t>
      </w:r>
      <w:r w:rsidR="28977732" w:rsidRPr="00A042EE">
        <w:rPr>
          <w:rFonts w:ascii="Myriad Pro" w:eastAsia="Century Gothic" w:hAnsi="Myriad Pro" w:cs="Century Gothic"/>
          <w:lang w:val="en-GB"/>
        </w:rPr>
        <w:t>child-on-child</w:t>
      </w:r>
      <w:r w:rsidR="28977732" w:rsidRPr="00A042EE">
        <w:rPr>
          <w:rFonts w:ascii="Myriad Pro" w:eastAsia="Century Gothic" w:hAnsi="Myriad Pro" w:cs="Century Gothic"/>
          <w:color w:val="000000" w:themeColor="text1"/>
          <w:lang w:val="en-GB"/>
        </w:rPr>
        <w:t xml:space="preserve"> abuse.</w:t>
      </w:r>
      <w:r w:rsidR="28977732" w:rsidRPr="00A042EE">
        <w:rPr>
          <w:rFonts w:ascii="Myriad Pro" w:eastAsia="Century Gothic" w:hAnsi="Myriad Pro" w:cs="Century Gothic"/>
          <w:b/>
          <w:bCs/>
          <w:color w:val="000000" w:themeColor="text1"/>
          <w:lang w:val="en-GB"/>
        </w:rPr>
        <w:t xml:space="preserve">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28977732" w:rsidRPr="00A042EE">
        <w:rPr>
          <w:rFonts w:ascii="Myriad Pro" w:eastAsia="Century Gothic" w:hAnsi="Myriad Pro" w:cs="Century Gothic"/>
          <w:b/>
          <w:bCs/>
          <w:i/>
          <w:iCs/>
          <w:color w:val="FF0000"/>
          <w:lang w:val="en-GB"/>
        </w:rPr>
        <w:t xml:space="preserve"> will ensure staff understand what is meant by child-on-child abuse and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28977732" w:rsidRPr="00A042EE">
        <w:rPr>
          <w:rFonts w:ascii="Myriad Pro" w:eastAsia="Century Gothic" w:hAnsi="Myriad Pro" w:cs="Century Gothic"/>
          <w:b/>
          <w:bCs/>
          <w:i/>
          <w:iCs/>
          <w:color w:val="FF0000"/>
          <w:lang w:val="en-GB"/>
        </w:rPr>
        <w:t xml:space="preserve"> policy on child-on-child abuse by</w:t>
      </w:r>
      <w:r w:rsidR="00F61701" w:rsidRPr="00A042EE">
        <w:rPr>
          <w:rFonts w:ascii="Myriad Pro" w:eastAsia="Century Gothic" w:hAnsi="Myriad Pro" w:cs="Century Gothic"/>
          <w:b/>
          <w:bCs/>
          <w:i/>
          <w:iCs/>
          <w:color w:val="FF0000"/>
          <w:lang w:val="en-GB"/>
        </w:rPr>
        <w:t xml:space="preserve"> regularly reviewing </w:t>
      </w:r>
    </w:p>
    <w:tbl>
      <w:tblPr>
        <w:tblStyle w:val="TableGrid"/>
        <w:tblW w:w="0" w:type="auto"/>
        <w:tblLook w:val="04A0" w:firstRow="1" w:lastRow="0" w:firstColumn="1" w:lastColumn="0" w:noHBand="0" w:noVBand="1"/>
      </w:tblPr>
      <w:tblGrid>
        <w:gridCol w:w="9350"/>
      </w:tblGrid>
      <w:tr w:rsidR="00E60551" w:rsidRPr="00A042EE" w14:paraId="60738085" w14:textId="77777777" w:rsidTr="00E60551">
        <w:tc>
          <w:tcPr>
            <w:tcW w:w="9350" w:type="dxa"/>
            <w:shd w:val="clear" w:color="auto" w:fill="DEEAF6" w:themeFill="accent5" w:themeFillTint="33"/>
          </w:tcPr>
          <w:p w14:paraId="3E31C4A7" w14:textId="77777777" w:rsidR="00E60551" w:rsidRPr="00A042EE" w:rsidRDefault="00E60551" w:rsidP="47748CF0">
            <w:pPr>
              <w:jc w:val="both"/>
              <w:rPr>
                <w:rFonts w:ascii="Myriad Pro" w:eastAsia="Century Gothic" w:hAnsi="Myriad Pro" w:cs="Century Gothic"/>
                <w:b/>
                <w:bCs/>
                <w:color w:val="000000" w:themeColor="text1"/>
                <w:u w:val="single"/>
                <w:lang w:val="en-GB"/>
              </w:rPr>
            </w:pPr>
            <w:r w:rsidRPr="00A042EE">
              <w:rPr>
                <w:rFonts w:ascii="Myriad Pro" w:eastAsia="Century Gothic" w:hAnsi="Myriad Pro" w:cs="Century Gothic"/>
                <w:b/>
                <w:bCs/>
                <w:color w:val="000000" w:themeColor="text1"/>
                <w:u w:val="single"/>
                <w:lang w:val="en-GB"/>
              </w:rPr>
              <w:t xml:space="preserve">At </w:t>
            </w:r>
            <w:proofErr w:type="spellStart"/>
            <w:r w:rsidRPr="00A042EE">
              <w:rPr>
                <w:rFonts w:ascii="Myriad Pro" w:eastAsia="Century Gothic" w:hAnsi="Myriad Pro" w:cs="Century Gothic"/>
                <w:b/>
                <w:bCs/>
                <w:color w:val="000000" w:themeColor="text1"/>
                <w:u w:val="single"/>
                <w:lang w:val="en-GB"/>
              </w:rPr>
              <w:t>Keresley</w:t>
            </w:r>
            <w:proofErr w:type="spellEnd"/>
            <w:r w:rsidRPr="00A042EE">
              <w:rPr>
                <w:rFonts w:ascii="Myriad Pro" w:eastAsia="Century Gothic" w:hAnsi="Myriad Pro" w:cs="Century Gothic"/>
                <w:b/>
                <w:bCs/>
                <w:color w:val="000000" w:themeColor="text1"/>
                <w:u w:val="single"/>
                <w:lang w:val="en-GB"/>
              </w:rPr>
              <w:t xml:space="preserve"> Grange…</w:t>
            </w:r>
          </w:p>
          <w:p w14:paraId="04D78897" w14:textId="77777777" w:rsidR="00E60551" w:rsidRPr="00A042EE" w:rsidRDefault="00E60551" w:rsidP="00E60551">
            <w:pPr>
              <w:pStyle w:val="ListParagraph"/>
              <w:numPr>
                <w:ilvl w:val="0"/>
                <w:numId w:val="40"/>
              </w:numPr>
              <w:jc w:val="both"/>
              <w:rPr>
                <w:rFonts w:ascii="Myriad Pro" w:eastAsia="Century Gothic" w:hAnsi="Myriad Pro" w:cs="Century Gothic"/>
                <w:color w:val="000000" w:themeColor="text1"/>
                <w:lang w:val="en-GB"/>
              </w:rPr>
            </w:pPr>
            <w:r w:rsidRPr="00A042EE">
              <w:rPr>
                <w:rFonts w:ascii="Myriad Pro" w:eastAsia="Century Gothic" w:hAnsi="Myriad Pro" w:cs="Century Gothic"/>
                <w:color w:val="000000" w:themeColor="text1"/>
                <w:lang w:val="en-GB"/>
              </w:rPr>
              <w:t xml:space="preserve">Staff work to prevent child on child abuse by ensuring that children have confidence in themselves to be able to speak out and to know what is acceptable or not.  </w:t>
            </w:r>
          </w:p>
          <w:p w14:paraId="35FB4921" w14:textId="77777777" w:rsidR="002F30E1" w:rsidRPr="00A042EE" w:rsidRDefault="001863B0" w:rsidP="00E60551">
            <w:pPr>
              <w:pStyle w:val="ListParagraph"/>
              <w:numPr>
                <w:ilvl w:val="0"/>
                <w:numId w:val="40"/>
              </w:numPr>
              <w:jc w:val="both"/>
              <w:rPr>
                <w:rFonts w:ascii="Myriad Pro" w:eastAsia="Century Gothic" w:hAnsi="Myriad Pro" w:cs="Century Gothic"/>
                <w:color w:val="000000" w:themeColor="text1"/>
                <w:lang w:val="en-GB"/>
              </w:rPr>
            </w:pPr>
            <w:r w:rsidRPr="00A042EE">
              <w:rPr>
                <w:rFonts w:ascii="Myriad Pro" w:eastAsia="Century Gothic" w:hAnsi="Myriad Pro" w:cs="Century Gothic"/>
                <w:color w:val="000000" w:themeColor="text1"/>
                <w:lang w:val="en-GB"/>
              </w:rPr>
              <w:t>All s</w:t>
            </w:r>
            <w:r w:rsidR="00E60551" w:rsidRPr="00A042EE">
              <w:rPr>
                <w:rFonts w:ascii="Myriad Pro" w:eastAsia="Century Gothic" w:hAnsi="Myriad Pro" w:cs="Century Gothic"/>
                <w:color w:val="000000" w:themeColor="text1"/>
                <w:lang w:val="en-GB"/>
              </w:rPr>
              <w:t xml:space="preserve">taff are vigilant </w:t>
            </w:r>
            <w:r w:rsidRPr="00A042EE">
              <w:rPr>
                <w:rFonts w:ascii="Myriad Pro" w:eastAsia="Century Gothic" w:hAnsi="Myriad Pro" w:cs="Century Gothic"/>
                <w:color w:val="000000" w:themeColor="text1"/>
                <w:lang w:val="en-GB"/>
              </w:rPr>
              <w:t xml:space="preserve">and understand that </w:t>
            </w:r>
            <w:r w:rsidR="002F30E1" w:rsidRPr="00A042EE">
              <w:rPr>
                <w:rFonts w:ascii="Myriad Pro" w:eastAsia="Century Gothic" w:hAnsi="Myriad Pro" w:cs="Century Gothic"/>
                <w:color w:val="000000" w:themeColor="text1"/>
                <w:lang w:val="en-GB"/>
              </w:rPr>
              <w:t xml:space="preserve">abuse can happen anywhere at any time and can be done quietly or subtly.  </w:t>
            </w:r>
          </w:p>
          <w:p w14:paraId="1BFEB336" w14:textId="46FF92B5" w:rsidR="004B7EC7" w:rsidRPr="00A042EE" w:rsidRDefault="004B7EC7" w:rsidP="004B7EC7">
            <w:pPr>
              <w:pStyle w:val="ListParagraph"/>
              <w:numPr>
                <w:ilvl w:val="0"/>
                <w:numId w:val="40"/>
              </w:numPr>
              <w:jc w:val="both"/>
              <w:rPr>
                <w:rFonts w:ascii="Myriad Pro" w:eastAsia="Century Gothic" w:hAnsi="Myriad Pro" w:cs="Century Gothic"/>
                <w:color w:val="000000" w:themeColor="text1"/>
                <w:lang w:val="en-GB"/>
              </w:rPr>
            </w:pPr>
            <w:r w:rsidRPr="00A042EE">
              <w:rPr>
                <w:rFonts w:ascii="Myriad Pro" w:eastAsia="Century Gothic" w:hAnsi="Myriad Pro" w:cs="Century Gothic"/>
                <w:color w:val="000000" w:themeColor="text1"/>
                <w:lang w:val="en-GB"/>
              </w:rPr>
              <w:t xml:space="preserve">Staff </w:t>
            </w:r>
            <w:r w:rsidR="00E60551" w:rsidRPr="00A042EE">
              <w:rPr>
                <w:rFonts w:ascii="Myriad Pro" w:eastAsia="Century Gothic" w:hAnsi="Myriad Pro" w:cs="Century Gothic"/>
                <w:color w:val="000000" w:themeColor="text1"/>
                <w:lang w:val="en-GB"/>
              </w:rPr>
              <w:t xml:space="preserve">regularly gain pupil voice, both formally and informally, to understand children’s perceptions about school and behaviour and where there may be possible opportunities for child-on-child abuse to occur.  </w:t>
            </w:r>
          </w:p>
          <w:p w14:paraId="448E1ED2" w14:textId="4B7056AB" w:rsidR="004B7EC7" w:rsidRPr="00A042EE" w:rsidRDefault="004B7EC7" w:rsidP="004B7EC7">
            <w:pPr>
              <w:pStyle w:val="ListParagraph"/>
              <w:numPr>
                <w:ilvl w:val="0"/>
                <w:numId w:val="40"/>
              </w:numPr>
              <w:jc w:val="both"/>
              <w:rPr>
                <w:rFonts w:ascii="Myriad Pro" w:eastAsia="Century Gothic" w:hAnsi="Myriad Pro" w:cs="Century Gothic"/>
                <w:color w:val="000000" w:themeColor="text1"/>
                <w:lang w:val="en-GB"/>
              </w:rPr>
            </w:pPr>
            <w:r w:rsidRPr="00A042EE">
              <w:rPr>
                <w:rFonts w:ascii="Myriad Pro" w:eastAsia="Century Gothic" w:hAnsi="Myriad Pro" w:cs="Century Gothic"/>
                <w:color w:val="000000" w:themeColor="text1"/>
                <w:lang w:val="en-GB"/>
              </w:rPr>
              <w:t xml:space="preserve">Staff working and professional relationships with children are </w:t>
            </w:r>
            <w:r w:rsidR="0018232B" w:rsidRPr="00A042EE">
              <w:rPr>
                <w:rFonts w:ascii="Myriad Pro" w:eastAsia="Century Gothic" w:hAnsi="Myriad Pro" w:cs="Century Gothic"/>
                <w:color w:val="000000" w:themeColor="text1"/>
                <w:lang w:val="en-GB"/>
              </w:rPr>
              <w:t>integral to understanding how children stay safe.</w:t>
            </w:r>
          </w:p>
          <w:p w14:paraId="4003C2D4" w14:textId="77777777" w:rsidR="00E60551" w:rsidRPr="00A042EE" w:rsidRDefault="0090231F" w:rsidP="00E60551">
            <w:pPr>
              <w:pStyle w:val="ListParagraph"/>
              <w:numPr>
                <w:ilvl w:val="0"/>
                <w:numId w:val="40"/>
              </w:numPr>
              <w:jc w:val="both"/>
              <w:rPr>
                <w:rFonts w:ascii="Myriad Pro" w:eastAsia="Century Gothic" w:hAnsi="Myriad Pro" w:cs="Century Gothic"/>
                <w:color w:val="000000" w:themeColor="text1"/>
                <w:lang w:val="en-GB"/>
              </w:rPr>
            </w:pPr>
            <w:r w:rsidRPr="00A042EE">
              <w:rPr>
                <w:rFonts w:ascii="Myriad Pro" w:eastAsia="Century Gothic" w:hAnsi="Myriad Pro" w:cs="Century Gothic"/>
                <w:color w:val="000000" w:themeColor="text1"/>
                <w:lang w:val="en-GB"/>
              </w:rPr>
              <w:t xml:space="preserve">The Pastoral and Senior Leadership Team monitor behaviour and safeguarding arrangements and practices </w:t>
            </w:r>
            <w:r w:rsidR="00CF13EB" w:rsidRPr="00A042EE">
              <w:rPr>
                <w:rFonts w:ascii="Myriad Pro" w:eastAsia="Century Gothic" w:hAnsi="Myriad Pro" w:cs="Century Gothic"/>
                <w:color w:val="000000" w:themeColor="text1"/>
                <w:lang w:val="en-GB"/>
              </w:rPr>
              <w:t>throughout school, acting on pupil voice and addressing any potential opportunities</w:t>
            </w:r>
            <w:r w:rsidR="001863B0" w:rsidRPr="00A042EE">
              <w:rPr>
                <w:rFonts w:ascii="Myriad Pro" w:eastAsia="Century Gothic" w:hAnsi="Myriad Pro" w:cs="Century Gothic"/>
                <w:color w:val="000000" w:themeColor="text1"/>
                <w:lang w:val="en-GB"/>
              </w:rPr>
              <w:t xml:space="preserve"> for abuse to occur.</w:t>
            </w:r>
          </w:p>
          <w:p w14:paraId="13989AB3" w14:textId="23C07498" w:rsidR="00372F52" w:rsidRPr="00A042EE" w:rsidRDefault="00372F52" w:rsidP="00E60551">
            <w:pPr>
              <w:pStyle w:val="ListParagraph"/>
              <w:numPr>
                <w:ilvl w:val="0"/>
                <w:numId w:val="40"/>
              </w:numPr>
              <w:jc w:val="both"/>
              <w:rPr>
                <w:rFonts w:ascii="Myriad Pro" w:eastAsia="Century Gothic" w:hAnsi="Myriad Pro" w:cs="Century Gothic"/>
                <w:color w:val="000000" w:themeColor="text1"/>
                <w:lang w:val="en-GB"/>
              </w:rPr>
            </w:pPr>
            <w:r w:rsidRPr="00A042EE">
              <w:rPr>
                <w:rFonts w:ascii="Myriad Pro" w:eastAsia="Century Gothic" w:hAnsi="Myriad Pro" w:cs="Century Gothic"/>
                <w:color w:val="000000" w:themeColor="text1"/>
                <w:lang w:val="en-GB"/>
              </w:rPr>
              <w:t xml:space="preserve">Regular informal and formal training for staff occur to keep up to date with local </w:t>
            </w:r>
            <w:r w:rsidR="00CA2333" w:rsidRPr="00A042EE">
              <w:rPr>
                <w:rFonts w:ascii="Myriad Pro" w:eastAsia="Century Gothic" w:hAnsi="Myriad Pro" w:cs="Century Gothic"/>
                <w:color w:val="000000" w:themeColor="text1"/>
                <w:lang w:val="en-GB"/>
              </w:rPr>
              <w:t>potential risks and concerns.</w:t>
            </w:r>
          </w:p>
        </w:tc>
      </w:tr>
    </w:tbl>
    <w:p w14:paraId="78AAA8C0" w14:textId="44274497" w:rsidR="00567F09" w:rsidRPr="00A042EE" w:rsidRDefault="40037C46" w:rsidP="47748CF0">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 </w:t>
      </w:r>
    </w:p>
    <w:p w14:paraId="72A9A431" w14:textId="5117D7F1" w:rsidR="00567F09" w:rsidRPr="00A042EE" w:rsidRDefault="476F6022" w:rsidP="4C416678">
      <w:pPr>
        <w:jc w:val="both"/>
        <w:rPr>
          <w:rFonts w:ascii="Myriad Pro" w:eastAsia="Century Gothic" w:hAnsi="Myriad Pro" w:cs="Century Gothic"/>
          <w:color w:val="FF0000"/>
        </w:rPr>
      </w:pPr>
      <w:r w:rsidRPr="00A042EE">
        <w:rPr>
          <w:rFonts w:ascii="Myriad Pro" w:eastAsia="Century Gothic" w:hAnsi="Myriad Pro" w:cs="Century Gothic"/>
          <w:color w:val="000000" w:themeColor="text1"/>
          <w:lang w:val="en-GB"/>
        </w:rPr>
        <w:t>5.12.</w:t>
      </w:r>
      <w:r w:rsidR="00E60551" w:rsidRPr="00A042EE">
        <w:rPr>
          <w:rFonts w:ascii="Myriad Pro" w:eastAsia="Century Gothic" w:hAnsi="Myriad Pro" w:cs="Century Gothic"/>
          <w:color w:val="000000" w:themeColor="text1"/>
          <w:lang w:val="en-GB"/>
        </w:rPr>
        <w:t>3</w:t>
      </w:r>
      <w:r w:rsidRPr="00A042EE">
        <w:rPr>
          <w:rFonts w:ascii="Myriad Pro" w:eastAsia="Century Gothic" w:hAnsi="Myriad Pro" w:cs="Century Gothic"/>
          <w:color w:val="000000" w:themeColor="text1"/>
          <w:lang w:val="en-GB"/>
        </w:rPr>
        <w:t xml:space="preserve"> </w:t>
      </w:r>
      <w:r w:rsidRPr="00A042EE">
        <w:rPr>
          <w:rFonts w:ascii="Myriad Pro" w:eastAsia="Century Gothic" w:hAnsi="Myriad Pro" w:cs="Century Gothic"/>
          <w:lang w:val="en-GB"/>
        </w:rPr>
        <w:t>Although it is recognised that if there are no reported cases, such abuse may still be taking place.</w:t>
      </w:r>
      <w:r w:rsidRPr="00A042EE">
        <w:rPr>
          <w:rFonts w:ascii="Myriad Pro" w:eastAsia="Century Gothic" w:hAnsi="Myriad Pro" w:cs="Century Gothic"/>
          <w:color w:val="000000" w:themeColor="text1"/>
          <w:lang w:val="en-GB"/>
        </w:rPr>
        <w:t xml:space="preserve"> </w:t>
      </w:r>
      <w:r w:rsidR="28977732" w:rsidRPr="00A042EE">
        <w:rPr>
          <w:rFonts w:ascii="Myriad Pro" w:eastAsia="Century Gothic" w:hAnsi="Myriad Pro" w:cs="Century Gothic"/>
          <w:color w:val="000000" w:themeColor="text1"/>
          <w:lang w:val="en-GB"/>
        </w:rPr>
        <w:t xml:space="preserve">If an allegation of </w:t>
      </w:r>
      <w:r w:rsidR="28977732" w:rsidRPr="00A042EE">
        <w:rPr>
          <w:rFonts w:ascii="Myriad Pro" w:eastAsia="Century Gothic" w:hAnsi="Myriad Pro" w:cs="Century Gothic"/>
          <w:lang w:val="en-GB"/>
        </w:rPr>
        <w:t xml:space="preserve">child-on-child </w:t>
      </w:r>
      <w:r w:rsidR="28977732" w:rsidRPr="00A042EE">
        <w:rPr>
          <w:rFonts w:ascii="Myriad Pro" w:eastAsia="Century Gothic" w:hAnsi="Myriad Pro" w:cs="Century Gothic"/>
          <w:color w:val="000000" w:themeColor="text1"/>
          <w:lang w:val="en-GB"/>
        </w:rPr>
        <w:t xml:space="preserve">abuse is made,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28977732" w:rsidRPr="00A042EE">
        <w:rPr>
          <w:rFonts w:ascii="Myriad Pro" w:eastAsia="Century Gothic" w:hAnsi="Myriad Pro" w:cs="Century Gothic"/>
          <w:color w:val="000000" w:themeColor="text1"/>
          <w:lang w:val="en-GB"/>
        </w:rPr>
        <w:t xml:space="preserve"> will investigate </w:t>
      </w:r>
      <w:r w:rsidR="00CA2333" w:rsidRPr="00A042EE">
        <w:rPr>
          <w:rFonts w:ascii="Myriad Pro" w:eastAsia="Century Gothic" w:hAnsi="Myriad Pro" w:cs="Century Gothic"/>
          <w:color w:val="000000" w:themeColor="text1"/>
          <w:lang w:val="en-GB"/>
        </w:rPr>
        <w:t xml:space="preserve">this </w:t>
      </w:r>
      <w:r w:rsidR="00512F12" w:rsidRPr="00A042EE">
        <w:rPr>
          <w:rFonts w:ascii="Myriad Pro" w:eastAsia="Century Gothic" w:hAnsi="Myriad Pro" w:cs="Century Gothic"/>
          <w:color w:val="000000" w:themeColor="text1"/>
          <w:lang w:val="en-GB"/>
        </w:rPr>
        <w:t>by a member of the Pastoral Team speaking to the children and families concerned and implementing appropriate actions for support as necessary and in line with the Behaviour and Relationships Policy.</w:t>
      </w:r>
    </w:p>
    <w:p w14:paraId="7048EE32" w14:textId="343F703B" w:rsidR="00567F09" w:rsidRPr="00A042EE" w:rsidRDefault="2CF0C587" w:rsidP="47748CF0">
      <w:pPr>
        <w:jc w:val="both"/>
        <w:rPr>
          <w:rFonts w:ascii="Myriad Pro" w:eastAsia="Century Gothic" w:hAnsi="Myriad Pro" w:cs="Century Gothic"/>
          <w:lang w:val="en-GB"/>
        </w:rPr>
      </w:pPr>
      <w:r w:rsidRPr="00A042EE">
        <w:rPr>
          <w:rFonts w:ascii="Myriad Pro" w:eastAsia="Century Gothic" w:hAnsi="Myriad Pro" w:cs="Century Gothic"/>
          <w:color w:val="000000" w:themeColor="text1"/>
          <w:lang w:val="en-GB"/>
        </w:rPr>
        <w:lastRenderedPageBreak/>
        <w:t>5.12.</w:t>
      </w:r>
      <w:r w:rsidR="00E60551" w:rsidRPr="00A042EE">
        <w:rPr>
          <w:rFonts w:ascii="Myriad Pro" w:eastAsia="Century Gothic" w:hAnsi="Myriad Pro" w:cs="Century Gothic"/>
          <w:color w:val="000000" w:themeColor="text1"/>
          <w:lang w:val="en-GB"/>
        </w:rPr>
        <w:t>4</w:t>
      </w:r>
      <w:r w:rsidRPr="00A042EE">
        <w:rPr>
          <w:rFonts w:ascii="Myriad Pro" w:eastAsia="Century Gothic" w:hAnsi="Myriad Pro" w:cs="Century Gothic"/>
          <w:color w:val="000000" w:themeColor="text1"/>
          <w:lang w:val="en-GB"/>
        </w:rPr>
        <w:t xml:space="preserve"> </w:t>
      </w:r>
      <w:r w:rsidR="28977732" w:rsidRPr="00A042EE">
        <w:rPr>
          <w:rFonts w:ascii="Myriad Pro" w:eastAsia="Century Gothic" w:hAnsi="Myriad Pro" w:cs="Century Gothic"/>
          <w:color w:val="000000" w:themeColor="text1"/>
          <w:lang w:val="en-GB"/>
        </w:rPr>
        <w:t xml:space="preserve">In the event that an allegation of </w:t>
      </w:r>
      <w:r w:rsidR="28977732" w:rsidRPr="00A042EE">
        <w:rPr>
          <w:rFonts w:ascii="Myriad Pro" w:eastAsia="Century Gothic" w:hAnsi="Myriad Pro" w:cs="Century Gothic"/>
          <w:lang w:val="en-GB"/>
        </w:rPr>
        <w:t>child-on-child</w:t>
      </w:r>
      <w:r w:rsidR="28977732" w:rsidRPr="00A042EE">
        <w:rPr>
          <w:rFonts w:ascii="Myriad Pro" w:eastAsia="Century Gothic" w:hAnsi="Myriad Pro" w:cs="Century Gothic"/>
          <w:b/>
          <w:bCs/>
          <w:color w:val="7030A0"/>
          <w:lang w:val="en-GB"/>
        </w:rPr>
        <w:t xml:space="preserve"> </w:t>
      </w:r>
      <w:r w:rsidR="28977732" w:rsidRPr="00A042EE">
        <w:rPr>
          <w:rFonts w:ascii="Myriad Pro" w:eastAsia="Century Gothic" w:hAnsi="Myriad Pro" w:cs="Century Gothic"/>
          <w:color w:val="000000" w:themeColor="text1"/>
          <w:lang w:val="en-GB"/>
        </w:rPr>
        <w:t xml:space="preserve">abuse is made, victims, alleged perpetrators </w:t>
      </w:r>
      <w:r w:rsidR="28977732" w:rsidRPr="00A042EE">
        <w:rPr>
          <w:rFonts w:ascii="Myriad Pro" w:eastAsia="Century Gothic" w:hAnsi="Myriad Pro" w:cs="Century Gothic"/>
          <w:lang w:val="en-GB"/>
        </w:rPr>
        <w:t>and any other children affected</w:t>
      </w:r>
      <w:r w:rsidR="28977732" w:rsidRPr="00A042EE">
        <w:rPr>
          <w:rFonts w:ascii="Myriad Pro" w:eastAsia="Century Gothic" w:hAnsi="Myriad Pro" w:cs="Century Gothic"/>
          <w:color w:val="000000" w:themeColor="text1"/>
          <w:lang w:val="en-GB"/>
        </w:rPr>
        <w:t xml:space="preserve"> will be supported </w:t>
      </w:r>
      <w:r w:rsidR="001C1A31" w:rsidRPr="00A042EE">
        <w:rPr>
          <w:rFonts w:ascii="Myriad Pro" w:eastAsia="Century Gothic" w:hAnsi="Myriad Pro" w:cs="Century Gothic"/>
          <w:color w:val="000000" w:themeColor="text1"/>
          <w:lang w:val="en-GB"/>
        </w:rPr>
        <w:t>as appropriate by the Pastoral Team and Senior Leadership Team</w:t>
      </w:r>
      <w:r w:rsidR="28977732" w:rsidRPr="00A042EE">
        <w:rPr>
          <w:rFonts w:ascii="Myriad Pro" w:eastAsia="Century Gothic" w:hAnsi="Myriad Pro" w:cs="Century Gothic"/>
          <w:i/>
          <w:iCs/>
          <w:lang w:val="en-GB"/>
        </w:rPr>
        <w:t xml:space="preserve"> </w:t>
      </w:r>
      <w:r w:rsidR="47748CF0" w:rsidRPr="00A042EE">
        <w:rPr>
          <w:rFonts w:ascii="Myriad Pro" w:eastAsia="Century Gothic" w:hAnsi="Myriad Pro" w:cs="Century Gothic"/>
          <w:lang w:val="en-GB"/>
        </w:rPr>
        <w:t>and referral to the MASH will be considered.</w:t>
      </w:r>
      <w:r w:rsidR="001C1A31" w:rsidRPr="00A042EE">
        <w:rPr>
          <w:rFonts w:ascii="Myriad Pro" w:eastAsia="Century Gothic" w:hAnsi="Myriad Pro" w:cs="Century Gothic"/>
          <w:lang w:val="en-GB"/>
        </w:rPr>
        <w:t xml:space="preserve">  Families will always be spoken to </w:t>
      </w:r>
      <w:r w:rsidR="00785543" w:rsidRPr="00A042EE">
        <w:rPr>
          <w:rFonts w:ascii="Myriad Pro" w:eastAsia="Century Gothic" w:hAnsi="Myriad Pro" w:cs="Century Gothic"/>
          <w:lang w:val="en-GB"/>
        </w:rPr>
        <w:t>about the situation and external support gained where necessary.</w:t>
      </w:r>
    </w:p>
    <w:p w14:paraId="68D61951" w14:textId="135947A7" w:rsidR="00567F09" w:rsidRPr="00A042EE" w:rsidRDefault="6DA21AA4" w:rsidP="651AA4F2">
      <w:pPr>
        <w:jc w:val="both"/>
        <w:rPr>
          <w:rFonts w:ascii="Myriad Pro" w:eastAsia="Century Gothic" w:hAnsi="Myriad Pro" w:cs="Century Gothic"/>
        </w:rPr>
      </w:pPr>
      <w:r w:rsidRPr="00A042EE">
        <w:rPr>
          <w:rFonts w:ascii="Myriad Pro" w:eastAsia="Century Gothic" w:hAnsi="Myriad Pro" w:cs="Century Gothic"/>
          <w:lang w:val="en-GB"/>
        </w:rPr>
        <w:t>5.12.</w:t>
      </w:r>
      <w:r w:rsidR="00E60551" w:rsidRPr="00A042EE">
        <w:rPr>
          <w:rFonts w:ascii="Myriad Pro" w:eastAsia="Century Gothic" w:hAnsi="Myriad Pro" w:cs="Century Gothic"/>
          <w:lang w:val="en-GB"/>
        </w:rPr>
        <w:t>5</w:t>
      </w:r>
      <w:r w:rsidRPr="00A042EE">
        <w:rPr>
          <w:rFonts w:ascii="Myriad Pro" w:eastAsia="Century Gothic" w:hAnsi="Myriad Pro" w:cs="Century Gothic"/>
          <w:b/>
          <w:bCs/>
          <w:color w:val="FF0000"/>
          <w:lang w:val="en-GB"/>
        </w:rPr>
        <w:t xml:space="preserve"> </w:t>
      </w:r>
      <w:proofErr w:type="spellStart"/>
      <w:r w:rsidR="00151FD5" w:rsidRPr="00A042EE">
        <w:rPr>
          <w:rFonts w:ascii="Myriad Pro" w:eastAsia="Century Gothic" w:hAnsi="Myriad Pro" w:cs="Century Gothic"/>
          <w:b/>
          <w:bCs/>
          <w:color w:val="FF0000"/>
          <w:lang w:val="en-GB"/>
        </w:rPr>
        <w:t>Keresley</w:t>
      </w:r>
      <w:proofErr w:type="spellEnd"/>
      <w:r w:rsidR="00151FD5" w:rsidRPr="00A042EE">
        <w:rPr>
          <w:rFonts w:ascii="Myriad Pro" w:eastAsia="Century Gothic" w:hAnsi="Myriad Pro" w:cs="Century Gothic"/>
          <w:b/>
          <w:bCs/>
          <w:color w:val="FF0000"/>
          <w:lang w:val="en-GB"/>
        </w:rPr>
        <w:t xml:space="preserve"> Grange</w:t>
      </w:r>
      <w:r w:rsidR="28977732" w:rsidRPr="00A042EE">
        <w:rPr>
          <w:rFonts w:ascii="Myriad Pro" w:eastAsia="Century Gothic" w:hAnsi="Myriad Pro" w:cs="Century Gothic"/>
          <w:color w:val="000000" w:themeColor="text1"/>
          <w:lang w:val="en-GB"/>
        </w:rPr>
        <w:t xml:space="preserve"> will never pass off </w:t>
      </w:r>
      <w:r w:rsidR="28977732" w:rsidRPr="00A042EE">
        <w:rPr>
          <w:rFonts w:ascii="Myriad Pro" w:eastAsia="Century Gothic" w:hAnsi="Myriad Pro" w:cs="Century Gothic"/>
          <w:lang w:val="en-GB"/>
        </w:rPr>
        <w:t>child on child abuse as ‘banter’, ‘having a laugh. ‘</w:t>
      </w:r>
      <w:proofErr w:type="gramStart"/>
      <w:r w:rsidR="28977732" w:rsidRPr="00A042EE">
        <w:rPr>
          <w:rFonts w:ascii="Myriad Pro" w:eastAsia="Century Gothic" w:hAnsi="Myriad Pro" w:cs="Century Gothic"/>
          <w:lang w:val="en-GB"/>
        </w:rPr>
        <w:t>part</w:t>
      </w:r>
      <w:proofErr w:type="gramEnd"/>
      <w:r w:rsidR="28977732" w:rsidRPr="00A042EE">
        <w:rPr>
          <w:rFonts w:ascii="Myriad Pro" w:eastAsia="Century Gothic" w:hAnsi="Myriad Pro" w:cs="Century Gothic"/>
          <w:lang w:val="en-GB"/>
        </w:rPr>
        <w:t xml:space="preserve"> of growing up’ or other such termination that does not recognise the harm caused. This should be a Zero-tolerance approach as this could lead to a culture of unacceptable behaviours. It is recognised with this, that all child-on-child abuse is unacceptable and will be taken seriously. </w:t>
      </w:r>
    </w:p>
    <w:p w14:paraId="4621DE6D" w14:textId="24262248" w:rsidR="00567F09" w:rsidRPr="00A042EE" w:rsidRDefault="1727DEED" w:rsidP="4C416678">
      <w:pPr>
        <w:jc w:val="both"/>
        <w:rPr>
          <w:rFonts w:ascii="Myriad Pro" w:eastAsia="Century Gothic" w:hAnsi="Myriad Pro" w:cs="Century Gothic"/>
          <w:color w:val="000000" w:themeColor="text1"/>
        </w:rPr>
      </w:pPr>
      <w:r w:rsidRPr="00A042EE">
        <w:rPr>
          <w:rFonts w:ascii="Myriad Pro" w:eastAsia="Century Gothic" w:hAnsi="Myriad Pro" w:cs="Century Gothic"/>
          <w:b/>
          <w:bCs/>
          <w:i/>
          <w:iCs/>
          <w:lang w:val="en-GB"/>
        </w:rPr>
        <w:t>5.12.</w:t>
      </w:r>
      <w:r w:rsidR="00E60551" w:rsidRPr="00A042EE">
        <w:rPr>
          <w:rFonts w:ascii="Myriad Pro" w:eastAsia="Century Gothic" w:hAnsi="Myriad Pro" w:cs="Century Gothic"/>
          <w:b/>
          <w:bCs/>
          <w:i/>
          <w:iCs/>
          <w:lang w:val="en-GB"/>
        </w:rPr>
        <w:t>6</w:t>
      </w:r>
      <w:r w:rsidRPr="00A042EE">
        <w:rPr>
          <w:rFonts w:ascii="Myriad Pro" w:eastAsia="Century Gothic" w:hAnsi="Myriad Pro" w:cs="Century Gothic"/>
          <w:b/>
          <w:bCs/>
          <w:i/>
          <w:iCs/>
          <w:lang w:val="en-GB"/>
        </w:rPr>
        <w:t xml:space="preserve">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28977732" w:rsidRPr="00A042EE">
        <w:rPr>
          <w:rFonts w:ascii="Myriad Pro" w:eastAsia="Century Gothic" w:hAnsi="Myriad Pro" w:cs="Century Gothic"/>
          <w:color w:val="000000" w:themeColor="text1"/>
          <w:lang w:val="en-GB"/>
        </w:rPr>
        <w:t xml:space="preserve"> will adhere to guidance set out in Keeping Children Safe in Education (</w:t>
      </w:r>
      <w:r w:rsidR="28977732" w:rsidRPr="00A042EE">
        <w:rPr>
          <w:rFonts w:ascii="Myriad Pro" w:eastAsia="Century Gothic" w:hAnsi="Myriad Pro" w:cs="Century Gothic"/>
          <w:b/>
          <w:bCs/>
          <w:color w:val="9900CC"/>
          <w:lang w:val="en-GB"/>
        </w:rPr>
        <w:t>202</w:t>
      </w:r>
      <w:r w:rsidR="00775FF1" w:rsidRPr="00A042EE">
        <w:rPr>
          <w:rFonts w:ascii="Myriad Pro" w:eastAsia="Century Gothic" w:hAnsi="Myriad Pro" w:cs="Century Gothic"/>
          <w:b/>
          <w:bCs/>
          <w:color w:val="9900CC"/>
          <w:lang w:val="en-GB"/>
        </w:rPr>
        <w:t>5</w:t>
      </w:r>
      <w:r w:rsidR="28977732" w:rsidRPr="00A042EE">
        <w:rPr>
          <w:rFonts w:ascii="Myriad Pro" w:eastAsia="Century Gothic" w:hAnsi="Myriad Pro" w:cs="Century Gothic"/>
          <w:color w:val="000000" w:themeColor="text1"/>
          <w:lang w:val="en-GB"/>
        </w:rPr>
        <w:t>) when responding to incidents of</w:t>
      </w:r>
      <w:r w:rsidR="28977732" w:rsidRPr="00A042EE">
        <w:rPr>
          <w:rFonts w:ascii="Myriad Pro" w:eastAsia="Century Gothic" w:hAnsi="Myriad Pro" w:cs="Century Gothic"/>
          <w:lang w:val="en-GB"/>
        </w:rPr>
        <w:t xml:space="preserve"> child-on-child abuse. </w:t>
      </w:r>
    </w:p>
    <w:p w14:paraId="7C30B07E" w14:textId="598AADE3" w:rsidR="00567F09" w:rsidRPr="00A042EE" w:rsidRDefault="70A77D11" w:rsidP="4C416678">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5.12.</w:t>
      </w:r>
      <w:r w:rsidR="00E60551" w:rsidRPr="00A042EE">
        <w:rPr>
          <w:rFonts w:ascii="Myriad Pro" w:eastAsia="Century Gothic" w:hAnsi="Myriad Pro" w:cs="Century Gothic"/>
          <w:color w:val="000000" w:themeColor="text1"/>
          <w:lang w:val="en-GB"/>
        </w:rPr>
        <w:t>7</w:t>
      </w:r>
      <w:r w:rsidRPr="00A042EE">
        <w:rPr>
          <w:rFonts w:ascii="Myriad Pro" w:eastAsia="Century Gothic" w:hAnsi="Myriad Pro" w:cs="Century Gothic"/>
          <w:color w:val="000000" w:themeColor="text1"/>
          <w:lang w:val="en-GB"/>
        </w:rPr>
        <w:t xml:space="preserve"> </w:t>
      </w:r>
      <w:r w:rsidR="28977732" w:rsidRPr="00A042EE">
        <w:rPr>
          <w:rFonts w:ascii="Myriad Pro" w:eastAsia="Century Gothic" w:hAnsi="Myriad Pro" w:cs="Century Gothic"/>
          <w:color w:val="000000" w:themeColor="text1"/>
          <w:lang w:val="en-GB"/>
        </w:rPr>
        <w:t xml:space="preserve">All staff will be made aware that ‘upskirting’ is a criminal offence. </w:t>
      </w:r>
    </w:p>
    <w:p w14:paraId="6EE04BF4" w14:textId="19FFB729" w:rsidR="4C416678" w:rsidRPr="00A042EE" w:rsidRDefault="4C416678" w:rsidP="651AA4F2">
      <w:pPr>
        <w:jc w:val="both"/>
        <w:rPr>
          <w:rFonts w:ascii="Myriad Pro" w:eastAsia="Century Gothic" w:hAnsi="Myriad Pro" w:cs="Century Gothic"/>
          <w:b/>
          <w:bCs/>
          <w:lang w:val="en-GB"/>
        </w:rPr>
      </w:pPr>
      <w:r w:rsidRPr="00A042EE">
        <w:rPr>
          <w:rFonts w:ascii="Myriad Pro" w:eastAsia="Century Gothic" w:hAnsi="Myriad Pro" w:cs="Century Gothic"/>
          <w:b/>
          <w:bCs/>
          <w:lang w:val="en-GB"/>
        </w:rPr>
        <w:t>5.13 Child Sexual Exploitation (CSE) and Child Criminal Exploitation (CCE)</w:t>
      </w:r>
    </w:p>
    <w:p w14:paraId="47EAA264" w14:textId="6CE5886C" w:rsidR="4C416678" w:rsidRPr="00A042EE" w:rsidRDefault="4C416678" w:rsidP="651AA4F2">
      <w:pPr>
        <w:jc w:val="both"/>
        <w:rPr>
          <w:rFonts w:ascii="Myriad Pro" w:eastAsia="Century Gothic" w:hAnsi="Myriad Pro" w:cs="Century Gothic"/>
          <w:lang w:val="en-GB"/>
        </w:rPr>
      </w:pPr>
      <w:r w:rsidRPr="00A042EE">
        <w:rPr>
          <w:rFonts w:ascii="Myriad Pro" w:eastAsia="Century Gothic" w:hAnsi="Myriad Pro" w:cs="Century Gothic"/>
          <w:lang w:val="en-GB"/>
        </w:rPr>
        <w:t>5.13.1 Both C</w:t>
      </w:r>
      <w:r w:rsidR="6FA03F3F" w:rsidRPr="00A042EE">
        <w:rPr>
          <w:rFonts w:ascii="Myriad Pro" w:eastAsia="Century Gothic" w:hAnsi="Myriad Pro" w:cs="Century Gothic"/>
          <w:lang w:val="en-GB"/>
        </w:rPr>
        <w:t>C</w:t>
      </w:r>
      <w:r w:rsidRPr="00A042EE">
        <w:rPr>
          <w:rFonts w:ascii="Myriad Pro" w:eastAsia="Century Gothic" w:hAnsi="Myriad Pro" w:cs="Century Gothic"/>
          <w:lang w:val="en-GB"/>
        </w:rPr>
        <w:t>E and CSE are forms of abuse that occur when an individual or group take advantage of an imbalance in power to coerce, manipulate or deceive a child into taking part in sexual or criminal activity, in exchange for something the victim needs or wants, and/or for the financial advantage or increased status of the perpetrator through violence or threat of violence. CCE and CSE can affect both males and females and can include children that have been moved for the purpose of exploitation (trafficking).</w:t>
      </w:r>
    </w:p>
    <w:p w14:paraId="13898186" w14:textId="72425A60" w:rsidR="4C416678" w:rsidRPr="00A042EE" w:rsidRDefault="4C416678" w:rsidP="651AA4F2">
      <w:pPr>
        <w:jc w:val="both"/>
        <w:rPr>
          <w:rFonts w:ascii="Myriad Pro" w:eastAsia="Century Gothic" w:hAnsi="Myriad Pro" w:cs="Century Gothic"/>
          <w:lang w:val="en-GB"/>
        </w:rPr>
      </w:pPr>
      <w:r w:rsidRPr="00A042EE">
        <w:rPr>
          <w:rFonts w:ascii="Myriad Pro" w:eastAsia="Century Gothic" w:hAnsi="Myriad Pro" w:cs="Century Gothic"/>
          <w:lang w:val="en-GB"/>
        </w:rPr>
        <w:t xml:space="preserve">5.13.2 CCE can include children being forced or manipulated into transporting drugs or money through county lines, working in cannabis factories, shoplifting or pickpocketing, vehicle crime, threatening violence on others or even carrying weapons. </w:t>
      </w:r>
    </w:p>
    <w:p w14:paraId="39E6FD4A" w14:textId="410D7F2B" w:rsidR="4C416678" w:rsidRPr="00A042EE" w:rsidRDefault="4C416678" w:rsidP="651AA4F2">
      <w:pPr>
        <w:jc w:val="both"/>
        <w:rPr>
          <w:rFonts w:ascii="Myriad Pro" w:eastAsia="Century Gothic" w:hAnsi="Myriad Pro" w:cs="Century Gothic"/>
          <w:lang w:val="en-GB"/>
        </w:rPr>
      </w:pPr>
      <w:r w:rsidRPr="00A042EE">
        <w:rPr>
          <w:rFonts w:ascii="Myriad Pro" w:eastAsia="Century Gothic" w:hAnsi="Myriad Pro" w:cs="Century Gothic"/>
          <w:lang w:val="en-GB"/>
        </w:rPr>
        <w:t xml:space="preserve">5.13.3 </w:t>
      </w:r>
      <w:proofErr w:type="spellStart"/>
      <w:r w:rsidR="00151FD5" w:rsidRPr="00A042EE">
        <w:rPr>
          <w:rFonts w:ascii="Myriad Pro" w:eastAsia="Century Gothic" w:hAnsi="Myriad Pro" w:cs="Century Gothic"/>
          <w:lang w:val="en-GB"/>
        </w:rPr>
        <w:t>Keresley</w:t>
      </w:r>
      <w:proofErr w:type="spellEnd"/>
      <w:r w:rsidR="00151FD5" w:rsidRPr="00A042EE">
        <w:rPr>
          <w:rFonts w:ascii="Myriad Pro" w:eastAsia="Century Gothic" w:hAnsi="Myriad Pro" w:cs="Century Gothic"/>
          <w:lang w:val="en-GB"/>
        </w:rPr>
        <w:t xml:space="preserve"> Grange</w:t>
      </w:r>
      <w:r w:rsidRPr="00A042EE">
        <w:rPr>
          <w:rFonts w:ascii="Myriad Pro" w:eastAsia="Century Gothic" w:hAnsi="Myriad Pro" w:cs="Century Gothic"/>
          <w:lang w:val="en-GB"/>
        </w:rPr>
        <w:t xml:space="preserve"> is responsible for recognising children involved in CCE are victims of exploitation and should be recognised as such due to the </w:t>
      </w:r>
      <w:proofErr w:type="spellStart"/>
      <w:r w:rsidRPr="00A042EE">
        <w:rPr>
          <w:rFonts w:ascii="Myriad Pro" w:eastAsia="Century Gothic" w:hAnsi="Myriad Pro" w:cs="Century Gothic"/>
          <w:lang w:val="en-GB"/>
        </w:rPr>
        <w:t>the</w:t>
      </w:r>
      <w:proofErr w:type="spellEnd"/>
      <w:r w:rsidRPr="00A042EE">
        <w:rPr>
          <w:rFonts w:ascii="Myriad Pro" w:eastAsia="Century Gothic" w:hAnsi="Myriad Pro" w:cs="Century Gothic"/>
          <w:lang w:val="en-GB"/>
        </w:rPr>
        <w:t xml:space="preserve"> harm they have experienced even if they appear to have consented to the criminal activity. </w:t>
      </w:r>
    </w:p>
    <w:p w14:paraId="468722B9" w14:textId="51B325E6" w:rsidR="4C416678" w:rsidRPr="00A042EE" w:rsidRDefault="4C416678" w:rsidP="651AA4F2">
      <w:pPr>
        <w:jc w:val="both"/>
        <w:rPr>
          <w:rFonts w:ascii="Myriad Pro" w:eastAsia="Century Gothic" w:hAnsi="Myriad Pro" w:cs="Century Gothic"/>
          <w:lang w:val="en-GB"/>
        </w:rPr>
      </w:pPr>
      <w:r w:rsidRPr="00A042EE">
        <w:rPr>
          <w:rFonts w:ascii="Myriad Pro" w:eastAsia="Century Gothic" w:hAnsi="Myriad Pro" w:cs="Century Gothic"/>
          <w:lang w:val="en-GB"/>
        </w:rPr>
        <w:t xml:space="preserve">5.13.4 CSE is a form of child sexual abuse including physical contact and non-contact online activities including the internet or by phone. This can happen over time or as a one off and may happen without the child recognising this as abuse or harmful. </w:t>
      </w:r>
    </w:p>
    <w:p w14:paraId="57D04EEE" w14:textId="1B6D41B8" w:rsidR="4C416678" w:rsidRPr="00A042EE" w:rsidRDefault="4C416678" w:rsidP="651AA4F2">
      <w:pPr>
        <w:jc w:val="both"/>
        <w:rPr>
          <w:rFonts w:ascii="Myriad Pro" w:eastAsia="Century Gothic" w:hAnsi="Myriad Pro" w:cs="Century Gothic"/>
          <w:lang w:val="en-GB"/>
        </w:rPr>
      </w:pPr>
      <w:r w:rsidRPr="00A042EE">
        <w:rPr>
          <w:rFonts w:ascii="Myriad Pro" w:eastAsia="Century Gothic" w:hAnsi="Myriad Pro" w:cs="Century Gothic"/>
          <w:lang w:val="en-GB"/>
        </w:rPr>
        <w:t xml:space="preserve">5.13.5 </w:t>
      </w:r>
      <w:proofErr w:type="spellStart"/>
      <w:r w:rsidR="00151FD5" w:rsidRPr="00A042EE">
        <w:rPr>
          <w:rFonts w:ascii="Myriad Pro" w:eastAsia="Century Gothic" w:hAnsi="Myriad Pro" w:cs="Century Gothic"/>
          <w:lang w:val="en-GB"/>
        </w:rPr>
        <w:t>Keresley</w:t>
      </w:r>
      <w:proofErr w:type="spellEnd"/>
      <w:r w:rsidR="00151FD5" w:rsidRPr="00A042EE">
        <w:rPr>
          <w:rFonts w:ascii="Myriad Pro" w:eastAsia="Century Gothic" w:hAnsi="Myriad Pro" w:cs="Century Gothic"/>
          <w:lang w:val="en-GB"/>
        </w:rPr>
        <w:t xml:space="preserve"> Grange</w:t>
      </w:r>
      <w:r w:rsidRPr="00A042EE">
        <w:rPr>
          <w:rFonts w:ascii="Myriad Pro" w:eastAsia="Century Gothic" w:hAnsi="Myriad Pro" w:cs="Century Gothic"/>
          <w:lang w:val="en-GB"/>
        </w:rPr>
        <w:t xml:space="preserve"> recognises that children of the age of 16 and 17 who can legally consent to a sexual relationship may also be the victims of CSE but may not recognise this.</w:t>
      </w:r>
    </w:p>
    <w:p w14:paraId="032B4BED" w14:textId="27E0048D" w:rsidR="00A22FC7" w:rsidRPr="00A042EE" w:rsidRDefault="00A22FC7" w:rsidP="651AA4F2">
      <w:pPr>
        <w:jc w:val="both"/>
        <w:rPr>
          <w:rFonts w:ascii="Myriad Pro" w:eastAsia="Century Gothic" w:hAnsi="Myriad Pro" w:cs="Century Gothic"/>
          <w:b/>
          <w:bCs/>
          <w:color w:val="7030A0"/>
          <w:lang w:val="en-GB"/>
        </w:rPr>
      </w:pPr>
      <w:r w:rsidRPr="00A042EE">
        <w:rPr>
          <w:rFonts w:ascii="Myriad Pro" w:eastAsia="Century Gothic" w:hAnsi="Myriad Pro" w:cs="Century Gothic"/>
          <w:b/>
          <w:bCs/>
          <w:color w:val="7030A0"/>
          <w:lang w:val="en-GB"/>
        </w:rPr>
        <w:t xml:space="preserve">5.13.6 </w:t>
      </w:r>
      <w:proofErr w:type="spellStart"/>
      <w:r w:rsidR="00151FD5" w:rsidRPr="00A042EE">
        <w:rPr>
          <w:rFonts w:ascii="Myriad Pro" w:eastAsia="Century Gothic" w:hAnsi="Myriad Pro" w:cs="Century Gothic"/>
          <w:b/>
          <w:bCs/>
          <w:color w:val="7030A0"/>
          <w:lang w:val="en-GB"/>
        </w:rPr>
        <w:t>Keresley</w:t>
      </w:r>
      <w:proofErr w:type="spellEnd"/>
      <w:r w:rsidR="00151FD5" w:rsidRPr="00A042EE">
        <w:rPr>
          <w:rFonts w:ascii="Myriad Pro" w:eastAsia="Century Gothic" w:hAnsi="Myriad Pro" w:cs="Century Gothic"/>
          <w:b/>
          <w:bCs/>
          <w:color w:val="7030A0"/>
          <w:lang w:val="en-GB"/>
        </w:rPr>
        <w:t xml:space="preserve"> Grange</w:t>
      </w:r>
      <w:r w:rsidRPr="00A042EE">
        <w:rPr>
          <w:rFonts w:ascii="Myriad Pro" w:eastAsia="Century Gothic" w:hAnsi="Myriad Pro" w:cs="Century Gothic"/>
          <w:b/>
          <w:bCs/>
          <w:color w:val="7030A0"/>
          <w:lang w:val="en-GB"/>
        </w:rPr>
        <w:t xml:space="preserve"> understands children can be at risk of, or involved in, serious violent crime. This can result in an increase absence from school or college, a change in friendships, decline in educational attainment, significant change in wellbeing, or signs of unexplained injuries. </w:t>
      </w:r>
    </w:p>
    <w:p w14:paraId="51CC0D89" w14:textId="1D1BA415" w:rsidR="00567F09" w:rsidRPr="00A042EE" w:rsidRDefault="28977732" w:rsidP="4C416678">
      <w:pPr>
        <w:jc w:val="both"/>
        <w:rPr>
          <w:rFonts w:ascii="Myriad Pro" w:eastAsia="Century Gothic" w:hAnsi="Myriad Pro" w:cs="Century Gothic"/>
          <w:color w:val="7030A0"/>
        </w:rPr>
      </w:pPr>
      <w:proofErr w:type="gramStart"/>
      <w:r w:rsidRPr="00A042EE">
        <w:rPr>
          <w:rFonts w:ascii="Myriad Pro" w:eastAsia="Century Gothic" w:hAnsi="Myriad Pro" w:cs="Century Gothic"/>
          <w:b/>
          <w:bCs/>
          <w:color w:val="000000" w:themeColor="text1"/>
          <w:lang w:val="en-GB"/>
        </w:rPr>
        <w:t>5.</w:t>
      </w:r>
      <w:r w:rsidR="6059D1E9" w:rsidRPr="00A042EE">
        <w:rPr>
          <w:rFonts w:ascii="Myriad Pro" w:eastAsia="Century Gothic" w:hAnsi="Myriad Pro" w:cs="Century Gothic"/>
          <w:b/>
          <w:bCs/>
          <w:color w:val="000000" w:themeColor="text1"/>
          <w:lang w:val="en-GB"/>
        </w:rPr>
        <w:t>14</w:t>
      </w:r>
      <w:r w:rsidRPr="00A042EE">
        <w:rPr>
          <w:rFonts w:ascii="Myriad Pro" w:eastAsia="Century Gothic" w:hAnsi="Myriad Pro" w:cs="Century Gothic"/>
          <w:color w:val="000000" w:themeColor="text1"/>
          <w:lang w:val="en-GB"/>
        </w:rPr>
        <w:t xml:space="preserve"> </w:t>
      </w:r>
      <w:r w:rsidRPr="00A042EE">
        <w:rPr>
          <w:rFonts w:ascii="Myriad Pro" w:eastAsia="Century Gothic" w:hAnsi="Myriad Pro" w:cs="Century Gothic"/>
          <w:b/>
          <w:bCs/>
          <w:color w:val="000000" w:themeColor="text1"/>
          <w:lang w:val="en-GB"/>
        </w:rPr>
        <w:t xml:space="preserve"> </w:t>
      </w:r>
      <w:r w:rsidRPr="00A042EE">
        <w:rPr>
          <w:rFonts w:ascii="Myriad Pro" w:eastAsia="Century Gothic" w:hAnsi="Myriad Pro" w:cs="Century Gothic"/>
          <w:b/>
          <w:bCs/>
          <w:lang w:val="en-GB"/>
        </w:rPr>
        <w:t>Sharing</w:t>
      </w:r>
      <w:proofErr w:type="gramEnd"/>
      <w:r w:rsidRPr="00A042EE">
        <w:rPr>
          <w:rFonts w:ascii="Myriad Pro" w:eastAsia="Century Gothic" w:hAnsi="Myriad Pro" w:cs="Century Gothic"/>
          <w:b/>
          <w:bCs/>
          <w:lang w:val="en-GB"/>
        </w:rPr>
        <w:t xml:space="preserve"> of consensual or non-consensual nude and semi-nude images or videos </w:t>
      </w:r>
    </w:p>
    <w:p w14:paraId="55BF1A49" w14:textId="056F0305" w:rsidR="00567F09" w:rsidRPr="00A042EE" w:rsidRDefault="28977732" w:rsidP="4C416678">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5.</w:t>
      </w:r>
      <w:r w:rsidR="3E529421" w:rsidRPr="00A042EE">
        <w:rPr>
          <w:rFonts w:ascii="Myriad Pro" w:eastAsia="Century Gothic" w:hAnsi="Myriad Pro" w:cs="Century Gothic"/>
          <w:color w:val="000000" w:themeColor="text1"/>
          <w:lang w:val="en-GB"/>
        </w:rPr>
        <w:t>14</w:t>
      </w:r>
      <w:r w:rsidRPr="00A042EE">
        <w:rPr>
          <w:rFonts w:ascii="Myriad Pro" w:eastAsia="Century Gothic" w:hAnsi="Myriad Pro" w:cs="Century Gothic"/>
          <w:color w:val="000000" w:themeColor="text1"/>
          <w:lang w:val="en-GB"/>
        </w:rPr>
        <w:t>.1</w:t>
      </w:r>
      <w:r w:rsidR="00DB6027" w:rsidRPr="00A042EE">
        <w:rPr>
          <w:rFonts w:ascii="Myriad Pro" w:hAnsi="Myriad Pro"/>
        </w:rPr>
        <w:tab/>
      </w:r>
      <w:r w:rsidRPr="00A042EE">
        <w:rPr>
          <w:rFonts w:ascii="Myriad Pro" w:eastAsia="Century Gothic" w:hAnsi="Myriad Pro" w:cs="Century Gothic"/>
          <w:color w:val="000000" w:themeColor="text1"/>
          <w:lang w:val="en-GB"/>
        </w:rPr>
        <w:t>“Sharing of consensual or non-consensual nude and semi-nude images or videos”</w:t>
      </w:r>
      <w:r w:rsidRPr="00A042EE">
        <w:rPr>
          <w:rFonts w:ascii="Myriad Pro" w:eastAsia="Century Gothic" w:hAnsi="Myriad Pro" w:cs="Century Gothic"/>
          <w:color w:val="7030A0"/>
          <w:lang w:val="en-GB"/>
        </w:rPr>
        <w:t xml:space="preserve"> </w:t>
      </w:r>
      <w:r w:rsidRPr="00A042EE">
        <w:rPr>
          <w:rFonts w:ascii="Myriad Pro" w:eastAsia="Century Gothic" w:hAnsi="Myriad Pro" w:cs="Century Gothic"/>
          <w:color w:val="000000" w:themeColor="text1"/>
          <w:lang w:val="en-GB"/>
        </w:rPr>
        <w:t xml:space="preserve">refers to any sharing of youth-produced sexual imagery between </w:t>
      </w:r>
      <w:r w:rsidR="00DB6027" w:rsidRPr="00A042EE">
        <w:rPr>
          <w:rFonts w:ascii="Myriad Pro" w:hAnsi="Myriad Pro"/>
        </w:rPr>
        <w:tab/>
      </w:r>
      <w:r w:rsidRPr="00A042EE">
        <w:rPr>
          <w:rFonts w:ascii="Myriad Pro" w:eastAsia="Century Gothic" w:hAnsi="Myriad Pro" w:cs="Century Gothic"/>
          <w:color w:val="000000" w:themeColor="text1"/>
          <w:lang w:val="en-GB"/>
        </w:rPr>
        <w:t>children. This includes;</w:t>
      </w:r>
    </w:p>
    <w:p w14:paraId="684480E6" w14:textId="63743D6F" w:rsidR="00567F09" w:rsidRPr="00A042EE" w:rsidRDefault="28977732" w:rsidP="6B7920C2">
      <w:pPr>
        <w:pStyle w:val="ListParagraph"/>
        <w:numPr>
          <w:ilvl w:val="0"/>
          <w:numId w:val="14"/>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lastRenderedPageBreak/>
        <w:t>A person under the age of 18 creating and sharing sexual imagery of themselves with a peer under the age of 18;</w:t>
      </w:r>
    </w:p>
    <w:p w14:paraId="4DF81798" w14:textId="5EB090D6" w:rsidR="00567F09" w:rsidRPr="00A042EE" w:rsidRDefault="28977732" w:rsidP="6B7920C2">
      <w:pPr>
        <w:pStyle w:val="ListParagraph"/>
        <w:numPr>
          <w:ilvl w:val="0"/>
          <w:numId w:val="14"/>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A person under the age of 18 sharing sexual imagery created by another person under the age of 18 with a peer under the age of 18 or an adult;</w:t>
      </w:r>
    </w:p>
    <w:p w14:paraId="49509391" w14:textId="7D105A95" w:rsidR="00567F09" w:rsidRPr="00A042EE" w:rsidRDefault="28977732" w:rsidP="6B7920C2">
      <w:pPr>
        <w:pStyle w:val="ListParagraph"/>
        <w:numPr>
          <w:ilvl w:val="0"/>
          <w:numId w:val="14"/>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A person under the age of 18 being in possession of sexual imagery created by another person under the age of 18.</w:t>
      </w:r>
    </w:p>
    <w:p w14:paraId="13A8A586" w14:textId="53A0CF95" w:rsidR="00567F09" w:rsidRPr="00A042EE" w:rsidRDefault="28977732" w:rsidP="4C416678">
      <w:pPr>
        <w:jc w:val="both"/>
        <w:rPr>
          <w:rFonts w:ascii="Myriad Pro" w:eastAsia="Century Gothic" w:hAnsi="Myriad Pro" w:cs="Century Gothic"/>
          <w:color w:val="FF0000"/>
        </w:rPr>
      </w:pPr>
      <w:r w:rsidRPr="00A042EE">
        <w:rPr>
          <w:rFonts w:ascii="Myriad Pro" w:eastAsia="Century Gothic" w:hAnsi="Myriad Pro" w:cs="Century Gothic"/>
          <w:color w:val="000000" w:themeColor="text1"/>
          <w:lang w:val="en-GB"/>
        </w:rPr>
        <w:t>5.</w:t>
      </w:r>
      <w:r w:rsidR="0C006C69" w:rsidRPr="00A042EE">
        <w:rPr>
          <w:rFonts w:ascii="Myriad Pro" w:eastAsia="Century Gothic" w:hAnsi="Myriad Pro" w:cs="Century Gothic"/>
          <w:color w:val="000000" w:themeColor="text1"/>
          <w:lang w:val="en-GB"/>
        </w:rPr>
        <w:t>14</w:t>
      </w:r>
      <w:r w:rsidRPr="00A042EE">
        <w:rPr>
          <w:rFonts w:ascii="Myriad Pro" w:eastAsia="Century Gothic" w:hAnsi="Myriad Pro" w:cs="Century Gothic"/>
          <w:color w:val="000000" w:themeColor="text1"/>
          <w:lang w:val="en-GB"/>
        </w:rPr>
        <w:t xml:space="preserve">.2 </w:t>
      </w:r>
      <w:r w:rsidR="00DB6027" w:rsidRPr="00A042EE">
        <w:rPr>
          <w:rFonts w:ascii="Myriad Pro" w:hAnsi="Myriad Pro"/>
        </w:rPr>
        <w:tab/>
      </w:r>
      <w:proofErr w:type="spellStart"/>
      <w:r w:rsidR="00151FD5" w:rsidRPr="00A042EE">
        <w:rPr>
          <w:rFonts w:ascii="Myriad Pro" w:eastAsia="Century Gothic" w:hAnsi="Myriad Pro" w:cs="Century Gothic"/>
          <w:color w:val="000000" w:themeColor="text1"/>
          <w:lang w:val="en-GB"/>
        </w:rPr>
        <w:t>Keresley</w:t>
      </w:r>
      <w:proofErr w:type="spellEnd"/>
      <w:r w:rsidR="00151FD5" w:rsidRPr="00A042EE">
        <w:rPr>
          <w:rFonts w:ascii="Myriad Pro" w:eastAsia="Century Gothic" w:hAnsi="Myriad Pro" w:cs="Century Gothic"/>
          <w:color w:val="000000" w:themeColor="text1"/>
          <w:lang w:val="en-GB"/>
        </w:rPr>
        <w:t xml:space="preserve"> Grange</w:t>
      </w:r>
      <w:r w:rsidRPr="00A042EE">
        <w:rPr>
          <w:rFonts w:ascii="Myriad Pro" w:eastAsia="Century Gothic" w:hAnsi="Myriad Pro" w:cs="Century Gothic"/>
          <w:color w:val="000000" w:themeColor="text1"/>
          <w:lang w:val="en-GB"/>
        </w:rPr>
        <w:t xml:space="preserve"> has a responsibility to educate children in the risks relating to ‘</w:t>
      </w:r>
      <w:r w:rsidRPr="00A042EE">
        <w:rPr>
          <w:rFonts w:ascii="Myriad Pro" w:eastAsia="Century Gothic" w:hAnsi="Myriad Pro" w:cs="Century Gothic"/>
          <w:lang w:val="en-GB"/>
        </w:rPr>
        <w:t xml:space="preserve">sharing consensual or non-consensual nude images or videos’ </w:t>
      </w:r>
      <w:r w:rsidR="00B14FD5" w:rsidRPr="00B14FD5">
        <w:rPr>
          <w:rFonts w:ascii="Myriad Pro" w:eastAsia="Century Gothic" w:hAnsi="Myriad Pro" w:cs="Century Gothic"/>
        </w:rPr>
        <w:t>(includes pseudo-images that are computer or AI generated images that otherwise appear to be a photograph or video)</w:t>
      </w:r>
      <w:r w:rsidR="00085EC7">
        <w:rPr>
          <w:rFonts w:ascii="Myriad Pro" w:eastAsia="Century Gothic" w:hAnsi="Myriad Pro" w:cs="Century Gothic"/>
        </w:rPr>
        <w:t xml:space="preserve"> </w:t>
      </w:r>
      <w:r w:rsidRPr="00A042EE">
        <w:rPr>
          <w:rFonts w:ascii="Myriad Pro" w:eastAsia="Century Gothic" w:hAnsi="Myriad Pro" w:cs="Century Gothic"/>
          <w:color w:val="000000" w:themeColor="text1"/>
          <w:lang w:val="en-GB"/>
        </w:rPr>
        <w:t xml:space="preserve">and how to keep themselves safe online. </w:t>
      </w:r>
    </w:p>
    <w:p w14:paraId="154D09F9" w14:textId="1468733E" w:rsidR="00567F09" w:rsidRPr="00A042EE" w:rsidRDefault="28977732" w:rsidP="4C416678">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5.</w:t>
      </w:r>
      <w:r w:rsidR="362D9A25" w:rsidRPr="00A042EE">
        <w:rPr>
          <w:rFonts w:ascii="Myriad Pro" w:eastAsia="Century Gothic" w:hAnsi="Myriad Pro" w:cs="Century Gothic"/>
          <w:color w:val="000000" w:themeColor="text1"/>
          <w:lang w:val="en-GB"/>
        </w:rPr>
        <w:t>14</w:t>
      </w:r>
      <w:r w:rsidRPr="00A042EE">
        <w:rPr>
          <w:rFonts w:ascii="Myriad Pro" w:eastAsia="Century Gothic" w:hAnsi="Myriad Pro" w:cs="Century Gothic"/>
          <w:color w:val="000000" w:themeColor="text1"/>
          <w:lang w:val="en-GB"/>
        </w:rPr>
        <w:t xml:space="preserve">.3 </w:t>
      </w:r>
      <w:r w:rsidR="00DB6027" w:rsidRPr="00A042EE">
        <w:rPr>
          <w:rFonts w:ascii="Myriad Pro" w:hAnsi="Myriad Pro"/>
        </w:rPr>
        <w:tab/>
      </w:r>
      <w:r w:rsidRPr="00A042EE">
        <w:rPr>
          <w:rFonts w:ascii="Myriad Pro" w:eastAsia="Century Gothic" w:hAnsi="Myriad Pro" w:cs="Century Gothic"/>
          <w:color w:val="000000" w:themeColor="text1"/>
          <w:lang w:val="en-GB"/>
        </w:rPr>
        <w:t>Any incidents or suspected incidents of</w:t>
      </w:r>
      <w:r w:rsidRPr="00A042EE">
        <w:rPr>
          <w:rFonts w:ascii="Myriad Pro" w:eastAsia="Century Gothic" w:hAnsi="Myriad Pro" w:cs="Century Gothic"/>
          <w:lang w:val="en-GB"/>
        </w:rPr>
        <w:t xml:space="preserve"> ‘sharing consensual or non-consensual nude images or videos</w:t>
      </w:r>
      <w:r w:rsidRPr="00A042EE">
        <w:rPr>
          <w:rFonts w:ascii="Myriad Pro" w:eastAsia="Century Gothic" w:hAnsi="Myriad Pro" w:cs="Century Gothic"/>
          <w:b/>
          <w:bCs/>
          <w:color w:val="7030A0"/>
          <w:lang w:val="en-GB"/>
        </w:rPr>
        <w:t>’</w:t>
      </w:r>
      <w:r w:rsidRPr="00A042EE">
        <w:rPr>
          <w:rFonts w:ascii="Myriad Pro" w:eastAsia="Century Gothic" w:hAnsi="Myriad Pro" w:cs="Century Gothic"/>
          <w:color w:val="7030A0"/>
          <w:lang w:val="en-GB"/>
        </w:rPr>
        <w:t xml:space="preserve"> </w:t>
      </w:r>
      <w:r w:rsidRPr="00A042EE">
        <w:rPr>
          <w:rFonts w:ascii="Myriad Pro" w:eastAsia="Century Gothic" w:hAnsi="Myriad Pro" w:cs="Century Gothic"/>
          <w:color w:val="000000" w:themeColor="text1"/>
          <w:lang w:val="en-GB"/>
        </w:rPr>
        <w:t xml:space="preserve">should be reported to the DSL without delay. </w:t>
      </w:r>
    </w:p>
    <w:p w14:paraId="110B7E10" w14:textId="646724B4" w:rsidR="00567F09" w:rsidRPr="00A042EE" w:rsidRDefault="28977732" w:rsidP="4C416678">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5.</w:t>
      </w:r>
      <w:r w:rsidR="0F3B0432" w:rsidRPr="00A042EE">
        <w:rPr>
          <w:rFonts w:ascii="Myriad Pro" w:eastAsia="Century Gothic" w:hAnsi="Myriad Pro" w:cs="Century Gothic"/>
          <w:color w:val="000000" w:themeColor="text1"/>
          <w:lang w:val="en-GB"/>
        </w:rPr>
        <w:t>14</w:t>
      </w:r>
      <w:r w:rsidRPr="00A042EE">
        <w:rPr>
          <w:rFonts w:ascii="Myriad Pro" w:eastAsia="Century Gothic" w:hAnsi="Myriad Pro" w:cs="Century Gothic"/>
          <w:color w:val="000000" w:themeColor="text1"/>
          <w:lang w:val="en-GB"/>
        </w:rPr>
        <w:t>.4</w:t>
      </w:r>
      <w:r w:rsidR="00DB6027" w:rsidRPr="00A042EE">
        <w:rPr>
          <w:rFonts w:ascii="Myriad Pro" w:hAnsi="Myriad Pro"/>
        </w:rPr>
        <w:tab/>
      </w:r>
      <w:r w:rsidRPr="00A042EE">
        <w:rPr>
          <w:rFonts w:ascii="Myriad Pro" w:eastAsia="Century Gothic" w:hAnsi="Myriad Pro" w:cs="Century Gothic"/>
          <w:color w:val="000000" w:themeColor="text1"/>
          <w:lang w:val="en-GB"/>
        </w:rPr>
        <w:t>Once reported to the DSL, the DSL will decide on the appropriate course of action. This could include;</w:t>
      </w:r>
    </w:p>
    <w:p w14:paraId="2F1750CD" w14:textId="7F0B123A" w:rsidR="00567F09" w:rsidRPr="00A042EE" w:rsidRDefault="28977732" w:rsidP="47748CF0">
      <w:pPr>
        <w:pStyle w:val="ListParagraph"/>
        <w:numPr>
          <w:ilvl w:val="0"/>
          <w:numId w:val="13"/>
        </w:numPr>
        <w:jc w:val="both"/>
        <w:rPr>
          <w:rFonts w:ascii="Myriad Pro" w:eastAsia="Century Gothic" w:hAnsi="Myriad Pro" w:cs="Century Gothic"/>
          <w:color w:val="000000" w:themeColor="text1"/>
        </w:rPr>
      </w:pPr>
      <w:r w:rsidRPr="00A042EE">
        <w:rPr>
          <w:rFonts w:ascii="Myriad Pro" w:eastAsia="Century Gothic" w:hAnsi="Myriad Pro" w:cs="Century Gothic"/>
          <w:lang w:val="en-GB"/>
        </w:rPr>
        <w:t>Referrals to the MASH in regards to all parties involved (also the police if an urgent response required);</w:t>
      </w:r>
    </w:p>
    <w:p w14:paraId="57F2084B" w14:textId="524B5AF2" w:rsidR="00567F09" w:rsidRPr="00A042EE" w:rsidRDefault="28977732" w:rsidP="6B7920C2">
      <w:pPr>
        <w:pStyle w:val="ListParagraph"/>
        <w:numPr>
          <w:ilvl w:val="0"/>
          <w:numId w:val="13"/>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Confiscation of mobile phones in line with guidance ‘Searching, Screening and Confiscation, (January 2018);</w:t>
      </w:r>
    </w:p>
    <w:p w14:paraId="73F4C029" w14:textId="472010FF" w:rsidR="00567F09" w:rsidRPr="00A042EE" w:rsidRDefault="28977732" w:rsidP="6B7920C2">
      <w:pPr>
        <w:pStyle w:val="ListParagraph"/>
        <w:numPr>
          <w:ilvl w:val="0"/>
          <w:numId w:val="13"/>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Support for young people involved to prevent reoccurrence; </w:t>
      </w:r>
    </w:p>
    <w:p w14:paraId="78D6761D" w14:textId="0FA37CA5" w:rsidR="00567F09" w:rsidRPr="00A042EE" w:rsidRDefault="28977732" w:rsidP="47748CF0">
      <w:pPr>
        <w:pStyle w:val="ListParagraph"/>
        <w:numPr>
          <w:ilvl w:val="0"/>
          <w:numId w:val="13"/>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Sanctions in accordance with the behaviour policy; </w:t>
      </w:r>
    </w:p>
    <w:p w14:paraId="0ED70098" w14:textId="58FAC027" w:rsidR="00567F09" w:rsidRPr="00A042EE" w:rsidRDefault="28977732" w:rsidP="4C416678">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5.</w:t>
      </w:r>
      <w:r w:rsidR="76A1DD18" w:rsidRPr="00A042EE">
        <w:rPr>
          <w:rFonts w:ascii="Myriad Pro" w:eastAsia="Century Gothic" w:hAnsi="Myriad Pro" w:cs="Century Gothic"/>
          <w:color w:val="000000" w:themeColor="text1"/>
          <w:lang w:val="en-GB"/>
        </w:rPr>
        <w:t>14</w:t>
      </w:r>
      <w:r w:rsidRPr="00A042EE">
        <w:rPr>
          <w:rFonts w:ascii="Myriad Pro" w:eastAsia="Century Gothic" w:hAnsi="Myriad Pro" w:cs="Century Gothic"/>
          <w:color w:val="000000" w:themeColor="text1"/>
          <w:lang w:val="en-GB"/>
        </w:rPr>
        <w:t xml:space="preserve">.5 </w:t>
      </w:r>
      <w:r w:rsidR="00DB6027" w:rsidRPr="00A042EE">
        <w:rPr>
          <w:rFonts w:ascii="Myriad Pro" w:hAnsi="Myriad Pro"/>
        </w:rPr>
        <w:tab/>
      </w:r>
      <w:r w:rsidRPr="00A042EE">
        <w:rPr>
          <w:rFonts w:ascii="Myriad Pro" w:eastAsia="Century Gothic" w:hAnsi="Myriad Pro" w:cs="Century Gothic"/>
          <w:color w:val="000000" w:themeColor="text1"/>
          <w:lang w:val="en-GB"/>
        </w:rPr>
        <w:t>Any incidents of</w:t>
      </w:r>
      <w:r w:rsidRPr="00A042EE">
        <w:rPr>
          <w:rFonts w:ascii="Myriad Pro" w:eastAsia="Century Gothic" w:hAnsi="Myriad Pro" w:cs="Century Gothic"/>
          <w:lang w:val="en-GB"/>
        </w:rPr>
        <w:t xml:space="preserve"> ‘sharing consensual or non-consensual nude images or videos’ </w:t>
      </w:r>
      <w:r w:rsidR="001873A1" w:rsidRPr="001873A1">
        <w:rPr>
          <w:rFonts w:ascii="Myriad Pro" w:eastAsia="Century Gothic" w:hAnsi="Myriad Pro" w:cs="Century Gothic"/>
        </w:rPr>
        <w:t>(includes pseudo-images that are computer or AI generated images that otherwise appear to be a photograph or video)</w:t>
      </w:r>
      <w:r w:rsidR="001873A1">
        <w:rPr>
          <w:rFonts w:ascii="Myriad Pro" w:eastAsia="Century Gothic" w:hAnsi="Myriad Pro" w:cs="Century Gothic"/>
        </w:rPr>
        <w:t xml:space="preserve"> </w:t>
      </w:r>
      <w:r w:rsidRPr="00A042EE">
        <w:rPr>
          <w:rFonts w:ascii="Myriad Pro" w:eastAsia="Century Gothic" w:hAnsi="Myriad Pro" w:cs="Century Gothic"/>
          <w:lang w:val="en-GB"/>
        </w:rPr>
        <w:t>involving the following will result in a MASH and sometimes a Police referral;</w:t>
      </w:r>
    </w:p>
    <w:p w14:paraId="60CDDA12" w14:textId="01556040" w:rsidR="00567F09" w:rsidRPr="00A042EE" w:rsidRDefault="28977732" w:rsidP="6B7920C2">
      <w:pPr>
        <w:pStyle w:val="ListParagraph"/>
        <w:numPr>
          <w:ilvl w:val="0"/>
          <w:numId w:val="12"/>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Adult involvement;</w:t>
      </w:r>
    </w:p>
    <w:p w14:paraId="65637F73" w14:textId="492B8AC0" w:rsidR="00567F09" w:rsidRPr="00A042EE" w:rsidRDefault="28977732" w:rsidP="6B7920C2">
      <w:pPr>
        <w:pStyle w:val="ListParagraph"/>
        <w:numPr>
          <w:ilvl w:val="0"/>
          <w:numId w:val="12"/>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Coercion or blackmail;  </w:t>
      </w:r>
    </w:p>
    <w:p w14:paraId="076562D8" w14:textId="6347B168" w:rsidR="00567F09" w:rsidRPr="00A042EE" w:rsidRDefault="28977732" w:rsidP="6B7920C2">
      <w:pPr>
        <w:pStyle w:val="ListParagraph"/>
        <w:numPr>
          <w:ilvl w:val="0"/>
          <w:numId w:val="12"/>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Children under the age of 13;</w:t>
      </w:r>
    </w:p>
    <w:p w14:paraId="75B54C4D" w14:textId="0744BC57" w:rsidR="00567F09" w:rsidRPr="00A042EE" w:rsidRDefault="28977732" w:rsidP="6B7920C2">
      <w:pPr>
        <w:pStyle w:val="ListParagraph"/>
        <w:numPr>
          <w:ilvl w:val="0"/>
          <w:numId w:val="12"/>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Extreme, or violent content;</w:t>
      </w:r>
    </w:p>
    <w:p w14:paraId="479FB2F6" w14:textId="54334032" w:rsidR="00567F09" w:rsidRPr="00A042EE" w:rsidRDefault="28977732" w:rsidP="6B7920C2">
      <w:pPr>
        <w:pStyle w:val="ListParagraph"/>
        <w:numPr>
          <w:ilvl w:val="0"/>
          <w:numId w:val="12"/>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Immediate risk of harm.</w:t>
      </w:r>
    </w:p>
    <w:p w14:paraId="40A9211A" w14:textId="3EE68809" w:rsidR="00567F09" w:rsidRPr="00A042EE" w:rsidRDefault="28977732" w:rsidP="4C416678">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5.</w:t>
      </w:r>
      <w:r w:rsidR="35644F80" w:rsidRPr="00A042EE">
        <w:rPr>
          <w:rFonts w:ascii="Myriad Pro" w:eastAsia="Century Gothic" w:hAnsi="Myriad Pro" w:cs="Century Gothic"/>
          <w:color w:val="000000" w:themeColor="text1"/>
          <w:lang w:val="en-GB"/>
        </w:rPr>
        <w:t>14</w:t>
      </w:r>
      <w:r w:rsidRPr="00A042EE">
        <w:rPr>
          <w:rFonts w:ascii="Myriad Pro" w:eastAsia="Century Gothic" w:hAnsi="Myriad Pro" w:cs="Century Gothic"/>
          <w:color w:val="000000" w:themeColor="text1"/>
          <w:lang w:val="en-GB"/>
        </w:rPr>
        <w:t>.6</w:t>
      </w:r>
      <w:r w:rsidR="00DB6027" w:rsidRPr="00A042EE">
        <w:rPr>
          <w:rFonts w:ascii="Myriad Pro" w:hAnsi="Myriad Pro"/>
        </w:rPr>
        <w:tab/>
      </w:r>
      <w:r w:rsidRPr="00A042EE">
        <w:rPr>
          <w:rFonts w:ascii="Myriad Pro" w:eastAsia="Century Gothic" w:hAnsi="Myriad Pro" w:cs="Century Gothic"/>
          <w:color w:val="000000" w:themeColor="text1"/>
          <w:lang w:val="en-GB"/>
        </w:rPr>
        <w:t>Staff will not view images or videos on pupil devices. Confiscated devices will be stored securely and passed to the relevant agencies.</w:t>
      </w:r>
    </w:p>
    <w:p w14:paraId="7FA7F03B" w14:textId="0BCBFA3B" w:rsidR="00567F09" w:rsidRPr="00A042EE" w:rsidRDefault="28977732" w:rsidP="4C416678">
      <w:pPr>
        <w:jc w:val="both"/>
        <w:rPr>
          <w:rFonts w:ascii="Myriad Pro" w:eastAsia="Century Gothic" w:hAnsi="Myriad Pro" w:cs="Century Gothic"/>
          <w:color w:val="7030A0"/>
        </w:rPr>
      </w:pPr>
      <w:r w:rsidRPr="00A042EE">
        <w:rPr>
          <w:rFonts w:ascii="Myriad Pro" w:eastAsia="Century Gothic" w:hAnsi="Myriad Pro" w:cs="Century Gothic"/>
          <w:color w:val="000000" w:themeColor="text1"/>
          <w:lang w:val="en-GB"/>
        </w:rPr>
        <w:t>5.</w:t>
      </w:r>
      <w:r w:rsidR="73A62CC7" w:rsidRPr="00A042EE">
        <w:rPr>
          <w:rFonts w:ascii="Myriad Pro" w:eastAsia="Century Gothic" w:hAnsi="Myriad Pro" w:cs="Century Gothic"/>
          <w:color w:val="000000" w:themeColor="text1"/>
          <w:lang w:val="en-GB"/>
        </w:rPr>
        <w:t>14</w:t>
      </w:r>
      <w:r w:rsidRPr="00A042EE">
        <w:rPr>
          <w:rFonts w:ascii="Myriad Pro" w:eastAsia="Century Gothic" w:hAnsi="Myriad Pro" w:cs="Century Gothic"/>
          <w:color w:val="000000" w:themeColor="text1"/>
          <w:lang w:val="en-GB"/>
        </w:rPr>
        <w:t>.7</w:t>
      </w:r>
      <w:r w:rsidR="00DB6027" w:rsidRPr="00A042EE">
        <w:rPr>
          <w:rFonts w:ascii="Myriad Pro" w:hAnsi="Myriad Pro"/>
        </w:rPr>
        <w:tab/>
      </w:r>
      <w:r w:rsidRPr="00A042EE">
        <w:rPr>
          <w:rFonts w:ascii="Myriad Pro" w:eastAsia="Century Gothic" w:hAnsi="Myriad Pro" w:cs="Century Gothic"/>
          <w:color w:val="000000" w:themeColor="text1"/>
          <w:lang w:val="en-GB"/>
        </w:rPr>
        <w:t>We will work with parents as necessary if their child is involve</w:t>
      </w:r>
      <w:r w:rsidRPr="00A042EE">
        <w:rPr>
          <w:rFonts w:ascii="Myriad Pro" w:eastAsia="Century Gothic" w:hAnsi="Myriad Pro" w:cs="Century Gothic"/>
          <w:lang w:val="en-GB"/>
        </w:rPr>
        <w:t>d in the sharing of consensual or non-consensual nude images or videos</w:t>
      </w:r>
      <w:r w:rsidR="00240ECB">
        <w:rPr>
          <w:rFonts w:ascii="Myriad Pro" w:eastAsia="Century Gothic" w:hAnsi="Myriad Pro" w:cs="Century Gothic"/>
          <w:lang w:val="en-GB"/>
        </w:rPr>
        <w:t xml:space="preserve"> </w:t>
      </w:r>
      <w:r w:rsidR="00240ECB" w:rsidRPr="00240ECB">
        <w:rPr>
          <w:rFonts w:ascii="Myriad Pro" w:eastAsia="Century Gothic" w:hAnsi="Myriad Pro" w:cs="Century Gothic"/>
        </w:rPr>
        <w:t>(includes pseudo-images that are computer or AI generated images that otherwise appear to be a photograph or video).</w:t>
      </w:r>
    </w:p>
    <w:p w14:paraId="5EF4C497" w14:textId="7350BDD5" w:rsidR="00567F09" w:rsidRPr="00A042EE" w:rsidRDefault="28977732" w:rsidP="4C416678">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5.</w:t>
      </w:r>
      <w:r w:rsidR="11DA5437" w:rsidRPr="00A042EE">
        <w:rPr>
          <w:rFonts w:ascii="Myriad Pro" w:eastAsia="Century Gothic" w:hAnsi="Myriad Pro" w:cs="Century Gothic"/>
          <w:color w:val="000000" w:themeColor="text1"/>
          <w:lang w:val="en-GB"/>
        </w:rPr>
        <w:t>14</w:t>
      </w:r>
      <w:r w:rsidRPr="00A042EE">
        <w:rPr>
          <w:rFonts w:ascii="Myriad Pro" w:eastAsia="Century Gothic" w:hAnsi="Myriad Pro" w:cs="Century Gothic"/>
          <w:color w:val="000000" w:themeColor="text1"/>
          <w:lang w:val="en-GB"/>
        </w:rPr>
        <w:t xml:space="preserve">.8 </w:t>
      </w:r>
      <w:r w:rsidR="00DB6027" w:rsidRPr="00A042EE">
        <w:rPr>
          <w:rFonts w:ascii="Myriad Pro" w:hAnsi="Myriad Pro"/>
        </w:rPr>
        <w:tab/>
      </w:r>
      <w:r w:rsidRPr="00A042EE">
        <w:rPr>
          <w:rFonts w:ascii="Myriad Pro" w:eastAsia="Century Gothic" w:hAnsi="Myriad Pro" w:cs="Century Gothic"/>
          <w:color w:val="000000" w:themeColor="text1"/>
          <w:lang w:val="en-GB"/>
        </w:rPr>
        <w:t xml:space="preserve">We operate a culture of safeguarding and young people should feel confident to disclose if they have sent an inappropriate image of themselves. Children will always be supported to retrieve and delete the images. </w:t>
      </w:r>
    </w:p>
    <w:p w14:paraId="14F0C773" w14:textId="3EC1F467" w:rsidR="00567F09" w:rsidRPr="00A042EE" w:rsidRDefault="4C416678" w:rsidP="651AA4F2">
      <w:pPr>
        <w:jc w:val="both"/>
        <w:rPr>
          <w:rFonts w:ascii="Myriad Pro" w:eastAsia="Century Gothic" w:hAnsi="Myriad Pro" w:cs="Century Gothic"/>
          <w:b/>
          <w:bCs/>
          <w:lang w:val="en-GB"/>
        </w:rPr>
      </w:pPr>
      <w:r w:rsidRPr="00A042EE">
        <w:rPr>
          <w:rFonts w:ascii="Myriad Pro" w:eastAsia="Century Gothic" w:hAnsi="Myriad Pro" w:cs="Century Gothic"/>
          <w:b/>
          <w:bCs/>
          <w:lang w:val="en-GB"/>
        </w:rPr>
        <w:t xml:space="preserve">5.15 Domestic Abuse </w:t>
      </w:r>
    </w:p>
    <w:p w14:paraId="6BE5D1CC" w14:textId="6CE1E09B" w:rsidR="00567F09" w:rsidRPr="00A042EE" w:rsidRDefault="4C416678" w:rsidP="651AA4F2">
      <w:pPr>
        <w:jc w:val="both"/>
        <w:rPr>
          <w:rFonts w:ascii="Myriad Pro" w:eastAsia="Century Gothic" w:hAnsi="Myriad Pro" w:cs="Century Gothic"/>
          <w:lang w:val="en-GB"/>
        </w:rPr>
      </w:pPr>
      <w:r w:rsidRPr="00A042EE">
        <w:rPr>
          <w:rFonts w:ascii="Myriad Pro" w:eastAsia="Century Gothic" w:hAnsi="Myriad Pro" w:cs="Century Gothic"/>
          <w:lang w:val="en-GB"/>
        </w:rPr>
        <w:lastRenderedPageBreak/>
        <w:t xml:space="preserve">5.15.1 Domestic abuse can be a single incident or a pattern of incidents. It can also include psychological, physical, sexual, financial or emotional acts of abuse. </w:t>
      </w:r>
    </w:p>
    <w:p w14:paraId="49505B2D" w14:textId="1F19B3C5" w:rsidR="00567F09" w:rsidRPr="00A042EE" w:rsidRDefault="4C416678" w:rsidP="47748CF0">
      <w:pPr>
        <w:jc w:val="both"/>
        <w:rPr>
          <w:rFonts w:ascii="Myriad Pro" w:eastAsia="Century Gothic" w:hAnsi="Myriad Pro" w:cs="Century Gothic"/>
          <w:b/>
          <w:bCs/>
          <w:color w:val="7030A0"/>
          <w:lang w:val="en-GB"/>
        </w:rPr>
      </w:pPr>
      <w:r w:rsidRPr="00A042EE">
        <w:rPr>
          <w:rFonts w:ascii="Myriad Pro" w:eastAsia="Century Gothic" w:hAnsi="Myriad Pro" w:cs="Century Gothic"/>
          <w:lang w:val="en-GB"/>
        </w:rPr>
        <w:t xml:space="preserve">5.15.2 </w:t>
      </w:r>
      <w:proofErr w:type="spellStart"/>
      <w:r w:rsidR="00151FD5" w:rsidRPr="00A042EE">
        <w:rPr>
          <w:rFonts w:ascii="Myriad Pro" w:eastAsia="Century Gothic" w:hAnsi="Myriad Pro" w:cs="Century Gothic"/>
          <w:lang w:val="en-GB"/>
        </w:rPr>
        <w:t>Keresley</w:t>
      </w:r>
      <w:proofErr w:type="spellEnd"/>
      <w:r w:rsidR="00151FD5" w:rsidRPr="00A042EE">
        <w:rPr>
          <w:rFonts w:ascii="Myriad Pro" w:eastAsia="Century Gothic" w:hAnsi="Myriad Pro" w:cs="Century Gothic"/>
          <w:lang w:val="en-GB"/>
        </w:rPr>
        <w:t xml:space="preserve"> Grange</w:t>
      </w:r>
      <w:r w:rsidRPr="00A042EE">
        <w:rPr>
          <w:rFonts w:ascii="Myriad Pro" w:eastAsia="Century Gothic" w:hAnsi="Myriad Pro" w:cs="Century Gothic"/>
          <w:lang w:val="en-GB"/>
        </w:rPr>
        <w:t xml:space="preserve"> recognises that children can be a victim of Domestic Abuse by seeing, hearing or experiencing the effects or suffering domestic abuse in their own personal relationships. These all have a detrimental impact on </w:t>
      </w:r>
      <w:proofErr w:type="spellStart"/>
      <w:r w:rsidRPr="00A042EE">
        <w:rPr>
          <w:rFonts w:ascii="Myriad Pro" w:eastAsia="Century Gothic" w:hAnsi="Myriad Pro" w:cs="Century Gothic"/>
          <w:lang w:val="en-GB"/>
        </w:rPr>
        <w:t>childrens</w:t>
      </w:r>
      <w:proofErr w:type="spellEnd"/>
      <w:r w:rsidRPr="00A042EE">
        <w:rPr>
          <w:rFonts w:ascii="Myriad Pro" w:eastAsia="Century Gothic" w:hAnsi="Myriad Pro" w:cs="Century Gothic"/>
          <w:lang w:val="en-GB"/>
        </w:rPr>
        <w:t xml:space="preserve"> health, well-being, d</w:t>
      </w:r>
      <w:r w:rsidRPr="00A042EE">
        <w:rPr>
          <w:rFonts w:ascii="Myriad Pro" w:eastAsia="Century Gothic" w:hAnsi="Myriad Pro" w:cs="Century Gothic"/>
          <w:color w:val="000000" w:themeColor="text1"/>
          <w:lang w:val="en-GB"/>
        </w:rPr>
        <w:t xml:space="preserve">evelopment and ability to learn. </w:t>
      </w:r>
      <w:proofErr w:type="spellStart"/>
      <w:r w:rsidR="000F1C5A" w:rsidRPr="00A042EE">
        <w:rPr>
          <w:rFonts w:ascii="Myriad Pro" w:eastAsia="Century Gothic" w:hAnsi="Myriad Pro" w:cs="Century Gothic"/>
          <w:color w:val="000000" w:themeColor="text1"/>
          <w:lang w:val="en-GB"/>
        </w:rPr>
        <w:t>Keresley</w:t>
      </w:r>
      <w:proofErr w:type="spellEnd"/>
      <w:r w:rsidR="000F1C5A" w:rsidRPr="00A042EE">
        <w:rPr>
          <w:rFonts w:ascii="Myriad Pro" w:eastAsia="Century Gothic" w:hAnsi="Myriad Pro" w:cs="Century Gothic"/>
          <w:color w:val="000000" w:themeColor="text1"/>
          <w:lang w:val="en-GB"/>
        </w:rPr>
        <w:t xml:space="preserve"> Grange are part of Operation Encompass and will receive notification of any police involvement in Domestic Violence incidents.</w:t>
      </w:r>
    </w:p>
    <w:p w14:paraId="36FAE11B" w14:textId="6DD97B63" w:rsidR="00567F09" w:rsidRPr="00A042EE" w:rsidRDefault="28977732" w:rsidP="4C416678">
      <w:pPr>
        <w:jc w:val="both"/>
        <w:rPr>
          <w:rFonts w:ascii="Myriad Pro" w:eastAsia="Century Gothic" w:hAnsi="Myriad Pro" w:cs="Century Gothic"/>
          <w:color w:val="000000" w:themeColor="text1"/>
        </w:rPr>
      </w:pPr>
      <w:r w:rsidRPr="00A042EE">
        <w:rPr>
          <w:rFonts w:ascii="Myriad Pro" w:eastAsia="Century Gothic" w:hAnsi="Myriad Pro" w:cs="Century Gothic"/>
          <w:b/>
          <w:bCs/>
          <w:lang w:val="en-GB"/>
        </w:rPr>
        <w:t>5.16</w:t>
      </w:r>
      <w:r w:rsidRPr="00A042EE">
        <w:rPr>
          <w:rFonts w:ascii="Myriad Pro" w:eastAsia="Century Gothic" w:hAnsi="Myriad Pro" w:cs="Century Gothic"/>
          <w:lang w:val="en-GB"/>
        </w:rPr>
        <w:t xml:space="preserve"> </w:t>
      </w:r>
      <w:r w:rsidRPr="00A042EE">
        <w:rPr>
          <w:rFonts w:ascii="Myriad Pro" w:eastAsia="Century Gothic" w:hAnsi="Myriad Pro" w:cs="Century Gothic"/>
          <w:b/>
          <w:bCs/>
          <w:color w:val="000000" w:themeColor="text1"/>
          <w:lang w:val="en-GB"/>
        </w:rPr>
        <w:t xml:space="preserve">Searching, Screening and Confiscation </w:t>
      </w:r>
    </w:p>
    <w:p w14:paraId="730C949D" w14:textId="6B3BECD5" w:rsidR="00567F09" w:rsidRPr="00A042EE" w:rsidRDefault="28977732" w:rsidP="4C416678">
      <w:pPr>
        <w:jc w:val="both"/>
        <w:rPr>
          <w:rFonts w:ascii="Myriad Pro" w:eastAsia="Century Gothic" w:hAnsi="Myriad Pro" w:cs="Century Gothic"/>
          <w:color w:val="000000" w:themeColor="text1"/>
        </w:rPr>
      </w:pPr>
      <w:r w:rsidRPr="00A042EE">
        <w:rPr>
          <w:rFonts w:ascii="Myriad Pro" w:eastAsia="Century Gothic" w:hAnsi="Myriad Pro" w:cs="Century Gothic"/>
          <w:lang w:val="en-GB"/>
        </w:rPr>
        <w:t>5.16.1</w:t>
      </w:r>
      <w:r w:rsidRPr="00A042EE">
        <w:rPr>
          <w:rFonts w:ascii="Myriad Pro" w:eastAsia="Century Gothic" w:hAnsi="Myriad Pro" w:cs="Century Gothic"/>
          <w:color w:val="9900CC"/>
          <w:lang w:val="en-GB"/>
        </w:rPr>
        <w:t xml:space="preserve"> </w:t>
      </w:r>
      <w:r w:rsidRPr="00A042EE">
        <w:rPr>
          <w:rFonts w:ascii="Myriad Pro" w:eastAsia="Century Gothic" w:hAnsi="Myriad Pro" w:cs="Century Gothic"/>
          <w:color w:val="000000" w:themeColor="text1"/>
          <w:lang w:val="en-GB"/>
        </w:rPr>
        <w:t xml:space="preserve">Where necessary, searching, screening and confiscation will be used to </w:t>
      </w:r>
      <w:r w:rsidRPr="00A042EE">
        <w:rPr>
          <w:rFonts w:ascii="Myriad Pro" w:hAnsi="Myriad Pro"/>
        </w:rPr>
        <w:tab/>
      </w:r>
      <w:r w:rsidRPr="00A042EE">
        <w:rPr>
          <w:rFonts w:ascii="Myriad Pro" w:eastAsia="Century Gothic" w:hAnsi="Myriad Pro" w:cs="Century Gothic"/>
          <w:color w:val="000000" w:themeColor="text1"/>
          <w:lang w:val="en-GB"/>
        </w:rPr>
        <w:t xml:space="preserve">safeguard a </w:t>
      </w:r>
      <w:proofErr w:type="gramStart"/>
      <w:r w:rsidRPr="00A042EE">
        <w:rPr>
          <w:rFonts w:ascii="Myriad Pro" w:eastAsia="Century Gothic" w:hAnsi="Myriad Pro" w:cs="Century Gothic"/>
          <w:color w:val="000000" w:themeColor="text1"/>
          <w:lang w:val="en-GB"/>
        </w:rPr>
        <w:t>child/children</w:t>
      </w:r>
      <w:proofErr w:type="gramEnd"/>
      <w:r w:rsidRPr="00A042EE">
        <w:rPr>
          <w:rFonts w:ascii="Myriad Pro" w:eastAsia="Century Gothic" w:hAnsi="Myriad Pro" w:cs="Century Gothic"/>
          <w:color w:val="000000" w:themeColor="text1"/>
          <w:lang w:val="en-GB"/>
        </w:rPr>
        <w:t xml:space="preserve"> in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Pr="00A042EE">
        <w:rPr>
          <w:rFonts w:ascii="Myriad Pro" w:eastAsia="Century Gothic" w:hAnsi="Myriad Pro" w:cs="Century Gothic"/>
          <w:color w:val="000000" w:themeColor="text1"/>
          <w:lang w:val="en-GB"/>
        </w:rPr>
        <w:t xml:space="preserve">. </w:t>
      </w:r>
    </w:p>
    <w:p w14:paraId="4A5B5106" w14:textId="25DE90A3" w:rsidR="00567F09" w:rsidRPr="00A042EE" w:rsidRDefault="28977732" w:rsidP="4C416678">
      <w:pPr>
        <w:jc w:val="both"/>
        <w:rPr>
          <w:rFonts w:ascii="Myriad Pro" w:eastAsia="Century Gothic" w:hAnsi="Myriad Pro" w:cs="Century Gothic"/>
          <w:color w:val="9900CC"/>
        </w:rPr>
      </w:pPr>
      <w:r w:rsidRPr="00A042EE">
        <w:rPr>
          <w:rFonts w:ascii="Myriad Pro" w:eastAsia="Century Gothic" w:hAnsi="Myriad Pro" w:cs="Century Gothic"/>
          <w:lang w:val="en-GB"/>
        </w:rPr>
        <w:t>5.16.2</w:t>
      </w:r>
      <w:r w:rsidRPr="00A042EE">
        <w:rPr>
          <w:rFonts w:ascii="Myriad Pro" w:hAnsi="Myriad Pro"/>
        </w:rPr>
        <w:tab/>
      </w:r>
      <w:proofErr w:type="spellStart"/>
      <w:r w:rsidR="00151FD5" w:rsidRPr="00A042EE">
        <w:rPr>
          <w:rFonts w:ascii="Myriad Pro" w:eastAsia="Century Gothic" w:hAnsi="Myriad Pro" w:cs="Century Gothic"/>
          <w:lang w:val="en-GB"/>
        </w:rPr>
        <w:t>Keresley</w:t>
      </w:r>
      <w:proofErr w:type="spellEnd"/>
      <w:r w:rsidR="00151FD5" w:rsidRPr="00A042EE">
        <w:rPr>
          <w:rFonts w:ascii="Myriad Pro" w:eastAsia="Century Gothic" w:hAnsi="Myriad Pro" w:cs="Century Gothic"/>
          <w:lang w:val="en-GB"/>
        </w:rPr>
        <w:t xml:space="preserve"> Grange</w:t>
      </w:r>
      <w:r w:rsidRPr="00A042EE">
        <w:rPr>
          <w:rFonts w:ascii="Myriad Pro" w:eastAsia="Century Gothic" w:hAnsi="Myriad Pro" w:cs="Century Gothic"/>
          <w:color w:val="FF0000"/>
          <w:lang w:val="en-GB"/>
        </w:rPr>
        <w:t xml:space="preserve"> </w:t>
      </w:r>
      <w:r w:rsidRPr="00A042EE">
        <w:rPr>
          <w:rFonts w:ascii="Myriad Pro" w:eastAsia="Century Gothic" w:hAnsi="Myriad Pro" w:cs="Century Gothic"/>
          <w:color w:val="000000" w:themeColor="text1"/>
          <w:lang w:val="en-GB"/>
        </w:rPr>
        <w:t xml:space="preserve">adheres to ‘Searching, Screening and Confiscation: Advice for </w:t>
      </w:r>
      <w:r w:rsidRPr="00A042EE">
        <w:rPr>
          <w:rFonts w:ascii="Myriad Pro" w:hAnsi="Myriad Pro"/>
        </w:rPr>
        <w:tab/>
      </w:r>
      <w:r w:rsidRPr="00A042EE">
        <w:rPr>
          <w:rFonts w:ascii="Myriad Pro" w:eastAsia="Century Gothic" w:hAnsi="Myriad Pro" w:cs="Century Gothic"/>
          <w:color w:val="000000" w:themeColor="text1"/>
          <w:lang w:val="en-GB"/>
        </w:rPr>
        <w:t xml:space="preserve">Schools </w:t>
      </w:r>
      <w:r w:rsidRPr="00A042EE">
        <w:rPr>
          <w:rFonts w:ascii="Myriad Pro" w:eastAsia="Century Gothic" w:hAnsi="Myriad Pro" w:cs="Century Gothic"/>
          <w:lang w:val="en-GB"/>
        </w:rPr>
        <w:t>(January 2018)</w:t>
      </w:r>
      <w:r w:rsidRPr="00A042EE">
        <w:rPr>
          <w:rFonts w:ascii="Myriad Pro" w:eastAsia="Century Gothic" w:hAnsi="Myriad Pro" w:cs="Century Gothic"/>
          <w:b/>
          <w:bCs/>
          <w:color w:val="9900CC"/>
          <w:lang w:val="en-GB"/>
        </w:rPr>
        <w:t>.</w:t>
      </w:r>
    </w:p>
    <w:p w14:paraId="21DAA318" w14:textId="2871045E" w:rsidR="28977732" w:rsidRPr="00A042EE" w:rsidRDefault="28977732" w:rsidP="4C416678">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5.1</w:t>
      </w:r>
      <w:r w:rsidR="00CE0213">
        <w:rPr>
          <w:rFonts w:ascii="Myriad Pro" w:eastAsia="Century Gothic" w:hAnsi="Myriad Pro" w:cs="Century Gothic"/>
          <w:color w:val="000000" w:themeColor="text1"/>
          <w:lang w:val="en-GB"/>
        </w:rPr>
        <w:t>6</w:t>
      </w:r>
      <w:r w:rsidRPr="00A042EE">
        <w:rPr>
          <w:rFonts w:ascii="Myriad Pro" w:eastAsia="Century Gothic" w:hAnsi="Myriad Pro" w:cs="Century Gothic"/>
          <w:color w:val="000000" w:themeColor="text1"/>
          <w:lang w:val="en-GB"/>
        </w:rPr>
        <w:t xml:space="preserve">.3 Please see searching, screening and confiscation </w:t>
      </w:r>
      <w:r w:rsidR="007E74C3" w:rsidRPr="00A042EE">
        <w:rPr>
          <w:rFonts w:ascii="Myriad Pro" w:eastAsia="Century Gothic" w:hAnsi="Myriad Pro" w:cs="Century Gothic"/>
          <w:color w:val="000000" w:themeColor="text1"/>
          <w:lang w:val="en-GB"/>
        </w:rPr>
        <w:t>section of Behaviour and Relationships Policy.</w:t>
      </w:r>
    </w:p>
    <w:p w14:paraId="258ECC0C" w14:textId="222975A3" w:rsidR="4C416678" w:rsidRPr="00A042EE" w:rsidRDefault="4C416678" w:rsidP="651AA4F2">
      <w:pPr>
        <w:jc w:val="both"/>
        <w:rPr>
          <w:rFonts w:ascii="Myriad Pro" w:eastAsia="Century Gothic" w:hAnsi="Myriad Pro" w:cs="Century Gothic"/>
          <w:b/>
          <w:bCs/>
          <w:i/>
          <w:iCs/>
          <w:lang w:val="en-GB"/>
        </w:rPr>
      </w:pPr>
      <w:r w:rsidRPr="00A042EE">
        <w:rPr>
          <w:rFonts w:ascii="Myriad Pro" w:eastAsia="Century Gothic" w:hAnsi="Myriad Pro" w:cs="Century Gothic"/>
          <w:b/>
          <w:bCs/>
          <w:i/>
          <w:iCs/>
          <w:lang w:val="en-GB"/>
        </w:rPr>
        <w:t>5.17 Online Safety</w:t>
      </w:r>
      <w:r w:rsidR="00775FF1" w:rsidRPr="00A042EE">
        <w:rPr>
          <w:rFonts w:ascii="Myriad Pro" w:eastAsia="Century Gothic" w:hAnsi="Myriad Pro" w:cs="Century Gothic"/>
          <w:b/>
          <w:bCs/>
          <w:i/>
          <w:iCs/>
          <w:lang w:val="en-GB"/>
        </w:rPr>
        <w:t xml:space="preserve"> </w:t>
      </w:r>
    </w:p>
    <w:p w14:paraId="72991F74" w14:textId="7A4FDB7B" w:rsidR="4C416678" w:rsidRPr="00A042EE" w:rsidRDefault="4C416678" w:rsidP="651AA4F2">
      <w:pPr>
        <w:jc w:val="both"/>
        <w:rPr>
          <w:rFonts w:ascii="Myriad Pro" w:eastAsia="Century Gothic" w:hAnsi="Myriad Pro" w:cs="Century Gothic"/>
          <w:i/>
          <w:iCs/>
          <w:lang w:val="en-GB"/>
        </w:rPr>
      </w:pPr>
      <w:r w:rsidRPr="00A042EE">
        <w:rPr>
          <w:rFonts w:ascii="Myriad Pro" w:eastAsia="Century Gothic" w:hAnsi="Myriad Pro" w:cs="Century Gothic"/>
          <w:i/>
          <w:iCs/>
          <w:lang w:val="en-GB"/>
        </w:rPr>
        <w:t xml:space="preserve">5.17.1 </w:t>
      </w:r>
      <w:proofErr w:type="spellStart"/>
      <w:r w:rsidR="00151FD5" w:rsidRPr="00A042EE">
        <w:rPr>
          <w:rFonts w:ascii="Myriad Pro" w:eastAsia="Century Gothic" w:hAnsi="Myriad Pro" w:cs="Century Gothic"/>
          <w:i/>
          <w:iCs/>
          <w:lang w:val="en-GB"/>
        </w:rPr>
        <w:t>Keresley</w:t>
      </w:r>
      <w:proofErr w:type="spellEnd"/>
      <w:r w:rsidR="00151FD5" w:rsidRPr="00A042EE">
        <w:rPr>
          <w:rFonts w:ascii="Myriad Pro" w:eastAsia="Century Gothic" w:hAnsi="Myriad Pro" w:cs="Century Gothic"/>
          <w:i/>
          <w:iCs/>
          <w:lang w:val="en-GB"/>
        </w:rPr>
        <w:t xml:space="preserve"> Grange</w:t>
      </w:r>
      <w:r w:rsidRPr="00A042EE">
        <w:rPr>
          <w:rFonts w:ascii="Myriad Pro" w:eastAsia="Century Gothic" w:hAnsi="Myriad Pro" w:cs="Century Gothic"/>
          <w:i/>
          <w:iCs/>
          <w:lang w:val="en-GB"/>
        </w:rPr>
        <w:t xml:space="preserve"> recognises that in today’s world, children need to be safeguarded from potentially harmful and inappropriate online material with many children having unlimited and unrestricted access to the internet via their mobile phone. The breadth of issues can be categorised currently into four areas of risk as taken from </w:t>
      </w:r>
      <w:r w:rsidRPr="00A042EE">
        <w:rPr>
          <w:rFonts w:ascii="Myriad Pro" w:eastAsia="Century Gothic" w:hAnsi="Myriad Pro" w:cs="Century Gothic"/>
          <w:b/>
          <w:bCs/>
          <w:i/>
          <w:iCs/>
          <w:color w:val="7030A0"/>
          <w:lang w:val="en-GB"/>
        </w:rPr>
        <w:t xml:space="preserve">Keeping Children Safe </w:t>
      </w:r>
      <w:proofErr w:type="gramStart"/>
      <w:r w:rsidRPr="00A042EE">
        <w:rPr>
          <w:rFonts w:ascii="Myriad Pro" w:eastAsia="Century Gothic" w:hAnsi="Myriad Pro" w:cs="Century Gothic"/>
          <w:b/>
          <w:bCs/>
          <w:i/>
          <w:iCs/>
          <w:color w:val="7030A0"/>
          <w:lang w:val="en-GB"/>
        </w:rPr>
        <w:t>In</w:t>
      </w:r>
      <w:proofErr w:type="gramEnd"/>
      <w:r w:rsidRPr="00A042EE">
        <w:rPr>
          <w:rFonts w:ascii="Myriad Pro" w:eastAsia="Century Gothic" w:hAnsi="Myriad Pro" w:cs="Century Gothic"/>
          <w:b/>
          <w:bCs/>
          <w:i/>
          <w:iCs/>
          <w:color w:val="7030A0"/>
          <w:lang w:val="en-GB"/>
        </w:rPr>
        <w:t xml:space="preserve"> Education 202</w:t>
      </w:r>
      <w:r w:rsidR="00775FF1" w:rsidRPr="00A042EE">
        <w:rPr>
          <w:rFonts w:ascii="Myriad Pro" w:eastAsia="Century Gothic" w:hAnsi="Myriad Pro" w:cs="Century Gothic"/>
          <w:b/>
          <w:bCs/>
          <w:i/>
          <w:iCs/>
          <w:color w:val="7030A0"/>
          <w:lang w:val="en-GB"/>
        </w:rPr>
        <w:t>5</w:t>
      </w:r>
      <w:r w:rsidRPr="00A042EE">
        <w:rPr>
          <w:rFonts w:ascii="Myriad Pro" w:eastAsia="Century Gothic" w:hAnsi="Myriad Pro" w:cs="Century Gothic"/>
          <w:b/>
          <w:bCs/>
          <w:i/>
          <w:iCs/>
          <w:color w:val="7030A0"/>
          <w:lang w:val="en-GB"/>
        </w:rPr>
        <w:t>:</w:t>
      </w:r>
    </w:p>
    <w:p w14:paraId="22E518CB" w14:textId="0F60DED6" w:rsidR="4C416678" w:rsidRPr="00A042EE" w:rsidRDefault="4C416678" w:rsidP="651AA4F2">
      <w:pPr>
        <w:pStyle w:val="ListParagraph"/>
        <w:numPr>
          <w:ilvl w:val="0"/>
          <w:numId w:val="2"/>
        </w:numPr>
        <w:jc w:val="both"/>
        <w:rPr>
          <w:rFonts w:ascii="Myriad Pro" w:hAnsi="Myriad Pro"/>
          <w:i/>
          <w:iCs/>
          <w:lang w:val="en-GB"/>
        </w:rPr>
      </w:pPr>
      <w:r w:rsidRPr="00A042EE">
        <w:rPr>
          <w:rFonts w:ascii="Myriad Pro" w:eastAsia="Century Gothic" w:hAnsi="Myriad Pro" w:cs="Century Gothic"/>
          <w:i/>
          <w:iCs/>
          <w:lang w:val="en-GB"/>
        </w:rPr>
        <w:t>Content – being exposed to illegal, inappropriate, or harmful content (pornography, fake news, racism, misogyny, self-harm, suicide, anti-Semitism, radicalisation, extremism</w:t>
      </w:r>
      <w:r w:rsidR="00C46E4D" w:rsidRPr="00A042EE">
        <w:rPr>
          <w:rFonts w:ascii="Myriad Pro" w:eastAsia="Century Gothic" w:hAnsi="Myriad Pro" w:cs="Century Gothic"/>
          <w:i/>
          <w:iCs/>
          <w:lang w:val="en-GB"/>
        </w:rPr>
        <w:t>,</w:t>
      </w:r>
      <w:r w:rsidR="00C46E4D" w:rsidRPr="00A042EE">
        <w:rPr>
          <w:rFonts w:ascii="Myriad Pro" w:eastAsia="Century Gothic" w:hAnsi="Myriad Pro" w:cs="Century Gothic"/>
          <w:b/>
          <w:bCs/>
          <w:i/>
          <w:iCs/>
          <w:color w:val="7030A0"/>
          <w:lang w:val="en-GB"/>
        </w:rPr>
        <w:t xml:space="preserve"> misinformation, disinformation (including fake news) and conspiracy theories.</w:t>
      </w:r>
      <w:r w:rsidRPr="00A042EE">
        <w:rPr>
          <w:rFonts w:ascii="Myriad Pro" w:eastAsia="Century Gothic" w:hAnsi="Myriad Pro" w:cs="Century Gothic"/>
          <w:b/>
          <w:bCs/>
          <w:i/>
          <w:iCs/>
          <w:color w:val="7030A0"/>
          <w:lang w:val="en-GB"/>
        </w:rPr>
        <w:t>)</w:t>
      </w:r>
      <w:r w:rsidRPr="00A042EE">
        <w:rPr>
          <w:rFonts w:ascii="Myriad Pro" w:eastAsia="Century Gothic" w:hAnsi="Myriad Pro" w:cs="Century Gothic"/>
          <w:i/>
          <w:iCs/>
          <w:color w:val="7030A0"/>
          <w:lang w:val="en-GB"/>
        </w:rPr>
        <w:t xml:space="preserve"> </w:t>
      </w:r>
    </w:p>
    <w:p w14:paraId="370AD7E1" w14:textId="4CD2859A" w:rsidR="4C416678" w:rsidRPr="00A042EE" w:rsidRDefault="4C416678" w:rsidP="651AA4F2">
      <w:pPr>
        <w:pStyle w:val="ListParagraph"/>
        <w:numPr>
          <w:ilvl w:val="0"/>
          <w:numId w:val="2"/>
        </w:numPr>
        <w:jc w:val="both"/>
        <w:rPr>
          <w:rFonts w:ascii="Myriad Pro" w:hAnsi="Myriad Pro"/>
          <w:i/>
          <w:iCs/>
          <w:lang w:val="en-GB"/>
        </w:rPr>
      </w:pPr>
      <w:r w:rsidRPr="00A042EE">
        <w:rPr>
          <w:rFonts w:ascii="Myriad Pro" w:eastAsia="Century Gothic" w:hAnsi="Myriad Pro" w:cs="Century Gothic"/>
          <w:i/>
          <w:iCs/>
          <w:lang w:val="en-GB"/>
        </w:rPr>
        <w:t>Contact – being subject to harmful online interaction with other users (peer to peer pressure, commercial advertising and adults posing as children or young adults with the intention to groom or exploit)</w:t>
      </w:r>
    </w:p>
    <w:p w14:paraId="2056F8E2" w14:textId="6CFC9314" w:rsidR="4C416678" w:rsidRPr="00A042EE" w:rsidRDefault="4C416678" w:rsidP="651AA4F2">
      <w:pPr>
        <w:pStyle w:val="ListParagraph"/>
        <w:numPr>
          <w:ilvl w:val="0"/>
          <w:numId w:val="2"/>
        </w:numPr>
        <w:jc w:val="both"/>
        <w:rPr>
          <w:rFonts w:ascii="Myriad Pro" w:hAnsi="Myriad Pro"/>
          <w:i/>
          <w:iCs/>
          <w:lang w:val="en-GB"/>
        </w:rPr>
      </w:pPr>
      <w:r w:rsidRPr="00A042EE">
        <w:rPr>
          <w:rFonts w:ascii="Myriad Pro" w:eastAsia="Century Gothic" w:hAnsi="Myriad Pro" w:cs="Century Gothic"/>
          <w:i/>
          <w:iCs/>
          <w:lang w:val="en-GB"/>
        </w:rPr>
        <w:t>Conduct – online behaviour that increases the likelihood of, or causes, harm (making, sending and receiving explicit images)</w:t>
      </w:r>
    </w:p>
    <w:p w14:paraId="5A14F8CC" w14:textId="3F014441" w:rsidR="4C416678" w:rsidRPr="00A042EE" w:rsidRDefault="4C416678" w:rsidP="651AA4F2">
      <w:pPr>
        <w:pStyle w:val="ListParagraph"/>
        <w:numPr>
          <w:ilvl w:val="0"/>
          <w:numId w:val="2"/>
        </w:numPr>
        <w:jc w:val="both"/>
        <w:rPr>
          <w:rFonts w:ascii="Myriad Pro" w:hAnsi="Myriad Pro"/>
          <w:i/>
          <w:iCs/>
          <w:lang w:val="en-GB"/>
        </w:rPr>
      </w:pPr>
      <w:r w:rsidRPr="00A042EE">
        <w:rPr>
          <w:rFonts w:ascii="Myriad Pro" w:eastAsia="Century Gothic" w:hAnsi="Myriad Pro" w:cs="Century Gothic"/>
          <w:i/>
          <w:iCs/>
          <w:lang w:val="en-GB"/>
        </w:rPr>
        <w:t xml:space="preserve">Commerce – risks such as online gambling, inappropriate advertising, phishing and or financial scams </w:t>
      </w:r>
    </w:p>
    <w:p w14:paraId="29ED06BF" w14:textId="61006A4F" w:rsidR="4C416678" w:rsidRPr="00A042EE" w:rsidRDefault="4C416678" w:rsidP="651AA4F2">
      <w:pPr>
        <w:jc w:val="both"/>
        <w:rPr>
          <w:rFonts w:ascii="Myriad Pro" w:eastAsia="Century Gothic" w:hAnsi="Myriad Pro" w:cs="Century Gothic"/>
          <w:b/>
          <w:bCs/>
          <w:i/>
          <w:iCs/>
          <w:color w:val="7030A0"/>
          <w:lang w:val="en-GB"/>
        </w:rPr>
      </w:pPr>
      <w:r w:rsidRPr="00A042EE">
        <w:rPr>
          <w:rFonts w:ascii="Myriad Pro" w:eastAsia="Century Gothic" w:hAnsi="Myriad Pro" w:cs="Century Gothic"/>
          <w:i/>
          <w:iCs/>
          <w:lang w:val="en-GB"/>
        </w:rPr>
        <w:t xml:space="preserve">5.17.2 </w:t>
      </w:r>
      <w:proofErr w:type="spellStart"/>
      <w:r w:rsidR="00151FD5" w:rsidRPr="00A042EE">
        <w:rPr>
          <w:rFonts w:ascii="Myriad Pro" w:eastAsia="Century Gothic" w:hAnsi="Myriad Pro" w:cs="Century Gothic"/>
          <w:i/>
          <w:iCs/>
          <w:lang w:val="en-GB"/>
        </w:rPr>
        <w:t>Keresley</w:t>
      </w:r>
      <w:proofErr w:type="spellEnd"/>
      <w:r w:rsidR="00151FD5" w:rsidRPr="00A042EE">
        <w:rPr>
          <w:rFonts w:ascii="Myriad Pro" w:eastAsia="Century Gothic" w:hAnsi="Myriad Pro" w:cs="Century Gothic"/>
          <w:i/>
          <w:iCs/>
          <w:lang w:val="en-GB"/>
        </w:rPr>
        <w:t xml:space="preserve"> Grange</w:t>
      </w:r>
      <w:r w:rsidRPr="00A042EE">
        <w:rPr>
          <w:rFonts w:ascii="Myriad Pro" w:eastAsia="Century Gothic" w:hAnsi="Myriad Pro" w:cs="Century Gothic"/>
          <w:i/>
          <w:iCs/>
          <w:lang w:val="en-GB"/>
        </w:rPr>
        <w:t xml:space="preserve"> understand that the above can take place on a </w:t>
      </w:r>
      <w:proofErr w:type="spellStart"/>
      <w:proofErr w:type="gramStart"/>
      <w:r w:rsidRPr="00A042EE">
        <w:rPr>
          <w:rFonts w:ascii="Myriad Pro" w:eastAsia="Century Gothic" w:hAnsi="Myriad Pro" w:cs="Century Gothic"/>
          <w:i/>
          <w:iCs/>
          <w:lang w:val="en-GB"/>
        </w:rPr>
        <w:t>students</w:t>
      </w:r>
      <w:proofErr w:type="spellEnd"/>
      <w:proofErr w:type="gramEnd"/>
      <w:r w:rsidRPr="00A042EE">
        <w:rPr>
          <w:rFonts w:ascii="Myriad Pro" w:eastAsia="Century Gothic" w:hAnsi="Myriad Pro" w:cs="Century Gothic"/>
          <w:i/>
          <w:iCs/>
          <w:lang w:val="en-GB"/>
        </w:rPr>
        <w:t xml:space="preserve"> phone or smart device (including smart watches</w:t>
      </w:r>
      <w:r w:rsidR="00C46E4D" w:rsidRPr="00A042EE">
        <w:rPr>
          <w:rFonts w:ascii="Myriad Pro" w:eastAsia="Century Gothic" w:hAnsi="Myriad Pro" w:cs="Century Gothic"/>
          <w:i/>
          <w:iCs/>
          <w:lang w:val="en-GB"/>
        </w:rPr>
        <w:t xml:space="preserve">, </w:t>
      </w:r>
      <w:r w:rsidR="00C46E4D" w:rsidRPr="00A042EE">
        <w:rPr>
          <w:rFonts w:ascii="Myriad Pro" w:eastAsia="Century Gothic" w:hAnsi="Myriad Pro" w:cs="Century Gothic"/>
          <w:b/>
          <w:bCs/>
          <w:i/>
          <w:iCs/>
          <w:color w:val="7030A0"/>
          <w:lang w:val="en-GB"/>
        </w:rPr>
        <w:t>smart glasses and ‘air tags’</w:t>
      </w:r>
      <w:r w:rsidRPr="00A042EE">
        <w:rPr>
          <w:rFonts w:ascii="Myriad Pro" w:eastAsia="Century Gothic" w:hAnsi="Myriad Pro" w:cs="Century Gothic"/>
          <w:i/>
          <w:iCs/>
          <w:lang w:val="en-GB"/>
        </w:rPr>
        <w:t xml:space="preserve">) whilst at school/college or elsewhere. </w:t>
      </w:r>
      <w:proofErr w:type="spellStart"/>
      <w:r w:rsidR="00151FD5" w:rsidRPr="00A042EE">
        <w:rPr>
          <w:rFonts w:ascii="Myriad Pro" w:eastAsia="Century Gothic" w:hAnsi="Myriad Pro" w:cs="Century Gothic"/>
          <w:i/>
          <w:iCs/>
          <w:lang w:val="en-GB"/>
        </w:rPr>
        <w:t>Keresley</w:t>
      </w:r>
      <w:proofErr w:type="spellEnd"/>
      <w:r w:rsidR="00151FD5" w:rsidRPr="00A042EE">
        <w:rPr>
          <w:rFonts w:ascii="Myriad Pro" w:eastAsia="Century Gothic" w:hAnsi="Myriad Pro" w:cs="Century Gothic"/>
          <w:i/>
          <w:iCs/>
          <w:lang w:val="en-GB"/>
        </w:rPr>
        <w:t xml:space="preserve"> Grange</w:t>
      </w:r>
      <w:r w:rsidRPr="00A042EE">
        <w:rPr>
          <w:rFonts w:ascii="Myriad Pro" w:eastAsia="Century Gothic" w:hAnsi="Myriad Pro" w:cs="Century Gothic"/>
          <w:i/>
          <w:iCs/>
          <w:lang w:val="en-GB"/>
        </w:rPr>
        <w:t xml:space="preserve"> have responded to this by having a whole school approach to online safety which aims to protect and educate students, parents and staff in their use of technology</w:t>
      </w:r>
      <w:r w:rsidR="00977C5E" w:rsidRPr="00A042EE">
        <w:rPr>
          <w:rFonts w:ascii="Myriad Pro" w:eastAsia="Century Gothic" w:hAnsi="Myriad Pro" w:cs="Century Gothic"/>
          <w:b/>
          <w:bCs/>
          <w:i/>
          <w:iCs/>
          <w:color w:val="7030A0"/>
          <w:lang w:val="en-GB"/>
        </w:rPr>
        <w:t xml:space="preserve">.  The school does not allow children to have phones </w:t>
      </w:r>
      <w:r w:rsidR="004E1B42" w:rsidRPr="00A042EE">
        <w:rPr>
          <w:rFonts w:ascii="Myriad Pro" w:eastAsia="Century Gothic" w:hAnsi="Myriad Pro" w:cs="Century Gothic"/>
          <w:b/>
          <w:bCs/>
          <w:i/>
          <w:iCs/>
          <w:color w:val="7030A0"/>
          <w:lang w:val="en-GB"/>
        </w:rPr>
        <w:t>during the school day</w:t>
      </w:r>
      <w:r w:rsidR="00F712EF" w:rsidRPr="00A042EE">
        <w:rPr>
          <w:rFonts w:ascii="Myriad Pro" w:eastAsia="Century Gothic" w:hAnsi="Myriad Pro" w:cs="Century Gothic"/>
          <w:b/>
          <w:bCs/>
          <w:i/>
          <w:iCs/>
          <w:color w:val="7030A0"/>
          <w:lang w:val="en-GB"/>
        </w:rPr>
        <w:t xml:space="preserve"> (see Mobile Phone </w:t>
      </w:r>
      <w:proofErr w:type="gramStart"/>
      <w:r w:rsidR="00F712EF" w:rsidRPr="00A042EE">
        <w:rPr>
          <w:rFonts w:ascii="Myriad Pro" w:eastAsia="Century Gothic" w:hAnsi="Myriad Pro" w:cs="Century Gothic"/>
          <w:b/>
          <w:bCs/>
          <w:i/>
          <w:iCs/>
          <w:color w:val="7030A0"/>
          <w:lang w:val="en-GB"/>
        </w:rPr>
        <w:t>policy</w:t>
      </w:r>
      <w:proofErr w:type="gramEnd"/>
      <w:r w:rsidR="00F712EF" w:rsidRPr="00A042EE">
        <w:rPr>
          <w:rFonts w:ascii="Myriad Pro" w:eastAsia="Century Gothic" w:hAnsi="Myriad Pro" w:cs="Century Gothic"/>
          <w:b/>
          <w:bCs/>
          <w:i/>
          <w:iCs/>
          <w:color w:val="7030A0"/>
          <w:lang w:val="en-GB"/>
        </w:rPr>
        <w:t xml:space="preserve"> and Safer Use policy)</w:t>
      </w:r>
      <w:r w:rsidR="00A805FC" w:rsidRPr="00A042EE">
        <w:rPr>
          <w:rFonts w:ascii="Myriad Pro" w:eastAsia="Century Gothic" w:hAnsi="Myriad Pro" w:cs="Century Gothic"/>
          <w:b/>
          <w:bCs/>
          <w:i/>
          <w:iCs/>
          <w:color w:val="7030A0"/>
          <w:lang w:val="en-GB"/>
        </w:rPr>
        <w:t>.  Online safety is taught throughout the cyclical PSHE curriculum as well as through the Computing curriculum.  Regular reminders and practical application sessions are carried out through the school year, with external support as necessary, including the PCSOs.</w:t>
      </w:r>
    </w:p>
    <w:p w14:paraId="404C8BC9" w14:textId="1FA6D5CD" w:rsidR="4C416678" w:rsidRDefault="4C416678" w:rsidP="651AA4F2">
      <w:pPr>
        <w:jc w:val="both"/>
        <w:rPr>
          <w:rFonts w:ascii="Myriad Pro" w:eastAsia="Century Gothic" w:hAnsi="Myriad Pro" w:cs="Century Gothic"/>
          <w:i/>
          <w:iCs/>
          <w:color w:val="000000" w:themeColor="text1"/>
          <w:lang w:val="en-GB"/>
        </w:rPr>
      </w:pPr>
      <w:r w:rsidRPr="00A042EE">
        <w:rPr>
          <w:rFonts w:ascii="Myriad Pro" w:eastAsia="Century Gothic" w:hAnsi="Myriad Pro" w:cs="Century Gothic"/>
          <w:i/>
          <w:iCs/>
          <w:lang w:val="en-GB"/>
        </w:rPr>
        <w:t xml:space="preserve">5.17.3 </w:t>
      </w:r>
      <w:proofErr w:type="spellStart"/>
      <w:r w:rsidR="00151FD5" w:rsidRPr="00A042EE">
        <w:rPr>
          <w:rFonts w:ascii="Myriad Pro" w:eastAsia="Century Gothic" w:hAnsi="Myriad Pro" w:cs="Century Gothic"/>
          <w:i/>
          <w:iCs/>
          <w:lang w:val="en-GB"/>
        </w:rPr>
        <w:t>Keresley</w:t>
      </w:r>
      <w:proofErr w:type="spellEnd"/>
      <w:r w:rsidR="00151FD5" w:rsidRPr="00A042EE">
        <w:rPr>
          <w:rFonts w:ascii="Myriad Pro" w:eastAsia="Century Gothic" w:hAnsi="Myriad Pro" w:cs="Century Gothic"/>
          <w:i/>
          <w:iCs/>
          <w:lang w:val="en-GB"/>
        </w:rPr>
        <w:t xml:space="preserve"> Grange</w:t>
      </w:r>
      <w:r w:rsidRPr="00A042EE">
        <w:rPr>
          <w:rFonts w:ascii="Myriad Pro" w:eastAsia="Century Gothic" w:hAnsi="Myriad Pro" w:cs="Century Gothic"/>
          <w:i/>
          <w:iCs/>
          <w:lang w:val="en-GB"/>
        </w:rPr>
        <w:t xml:space="preserve"> has also established mechanisms to identify, intervene in and escalate any concerns highlighted through our filter and monitoring systems for both staff and students.  The effectiveness of this is regularly reviewed with staff aware of how to escalate concerns. </w:t>
      </w:r>
    </w:p>
    <w:p w14:paraId="64B4B4C9" w14:textId="50DFEAF8" w:rsidR="007B32B5" w:rsidRPr="007B32B5" w:rsidRDefault="007B32B5" w:rsidP="007B32B5">
      <w:pPr>
        <w:jc w:val="both"/>
        <w:rPr>
          <w:rFonts w:ascii="Myriad Pro" w:eastAsia="Century Gothic" w:hAnsi="Myriad Pro" w:cs="Century Gothic"/>
          <w:i/>
          <w:iCs/>
          <w:lang w:val="en-GB"/>
        </w:rPr>
      </w:pPr>
      <w:r w:rsidRPr="007B32B5">
        <w:rPr>
          <w:rFonts w:ascii="Myriad Pro" w:eastAsia="Century Gothic" w:hAnsi="Myriad Pro" w:cs="Century Gothic"/>
          <w:i/>
          <w:iCs/>
          <w:lang w:val="en-GB"/>
        </w:rPr>
        <w:lastRenderedPageBreak/>
        <w:t>5.1</w:t>
      </w:r>
      <w:r w:rsidR="00AF13CD">
        <w:rPr>
          <w:rFonts w:ascii="Myriad Pro" w:eastAsia="Century Gothic" w:hAnsi="Myriad Pro" w:cs="Century Gothic"/>
          <w:i/>
          <w:iCs/>
          <w:lang w:val="en-GB"/>
        </w:rPr>
        <w:t>7</w:t>
      </w:r>
      <w:r w:rsidRPr="007B32B5">
        <w:rPr>
          <w:rFonts w:ascii="Myriad Pro" w:eastAsia="Century Gothic" w:hAnsi="Myriad Pro" w:cs="Century Gothic"/>
          <w:i/>
          <w:iCs/>
          <w:lang w:val="en-GB"/>
        </w:rPr>
        <w:t xml:space="preserve">.4 Filtering is provided by </w:t>
      </w:r>
      <w:proofErr w:type="spellStart"/>
      <w:r w:rsidRPr="007B32B5">
        <w:rPr>
          <w:rFonts w:ascii="Myriad Pro" w:eastAsia="Century Gothic" w:hAnsi="Myriad Pro" w:cs="Century Gothic"/>
          <w:i/>
          <w:iCs/>
          <w:lang w:val="en-GB"/>
        </w:rPr>
        <w:t>Smoothwall</w:t>
      </w:r>
      <w:proofErr w:type="spellEnd"/>
      <w:r w:rsidRPr="007B32B5">
        <w:rPr>
          <w:rFonts w:ascii="Myriad Pro" w:eastAsia="Century Gothic" w:hAnsi="Myriad Pro" w:cs="Century Gothic"/>
          <w:i/>
          <w:iCs/>
          <w:lang w:val="en-GB"/>
        </w:rPr>
        <w:t xml:space="preserve"> and prevents access to websites that relate </w:t>
      </w:r>
      <w:proofErr w:type="gramStart"/>
      <w:r w:rsidRPr="007B32B5">
        <w:rPr>
          <w:rFonts w:ascii="Myriad Pro" w:eastAsia="Century Gothic" w:hAnsi="Myriad Pro" w:cs="Century Gothic"/>
          <w:i/>
          <w:iCs/>
          <w:lang w:val="en-GB"/>
        </w:rPr>
        <w:t>to:-</w:t>
      </w:r>
      <w:proofErr w:type="gramEnd"/>
    </w:p>
    <w:p w14:paraId="23D79925" w14:textId="592A50B1" w:rsidR="007B32B5" w:rsidRPr="007B32B5" w:rsidRDefault="007B32B5" w:rsidP="007B32B5">
      <w:pPr>
        <w:jc w:val="both"/>
        <w:rPr>
          <w:rFonts w:ascii="Myriad Pro" w:eastAsia="Century Gothic" w:hAnsi="Myriad Pro" w:cs="Century Gothic"/>
          <w:i/>
          <w:iCs/>
          <w:lang w:val="en-GB"/>
        </w:rPr>
      </w:pPr>
      <w:r w:rsidRPr="007B32B5">
        <w:rPr>
          <w:rFonts w:ascii="Myriad Pro" w:eastAsia="Century Gothic" w:hAnsi="Myriad Pro" w:cs="Century Gothic"/>
          <w:i/>
          <w:iCs/>
          <w:lang w:val="en-GB"/>
        </w:rPr>
        <w:t>Abuse, Adult Content (including but not limited to gambling, pornography, violence), Bullying, Criminal Activity, Radicalisation, Substance Abuse and Suicide.</w:t>
      </w:r>
    </w:p>
    <w:p w14:paraId="1F4BD882" w14:textId="4EB78F7D" w:rsidR="007B32B5" w:rsidRPr="007B32B5" w:rsidRDefault="007B32B5" w:rsidP="00D94BE1">
      <w:pPr>
        <w:jc w:val="both"/>
        <w:rPr>
          <w:rFonts w:ascii="Myriad Pro" w:eastAsia="Century Gothic" w:hAnsi="Myriad Pro" w:cs="Century Gothic"/>
          <w:i/>
          <w:iCs/>
          <w:lang w:val="en-GB"/>
        </w:rPr>
      </w:pPr>
      <w:r w:rsidRPr="007B32B5">
        <w:rPr>
          <w:rFonts w:ascii="Myriad Pro" w:eastAsia="Century Gothic" w:hAnsi="Myriad Pro" w:cs="Century Gothic"/>
          <w:i/>
          <w:iCs/>
          <w:lang w:val="en-GB"/>
        </w:rPr>
        <w:t>5.1</w:t>
      </w:r>
      <w:r w:rsidR="00AF13CD">
        <w:rPr>
          <w:rFonts w:ascii="Myriad Pro" w:eastAsia="Century Gothic" w:hAnsi="Myriad Pro" w:cs="Century Gothic"/>
          <w:i/>
          <w:iCs/>
          <w:lang w:val="en-GB"/>
        </w:rPr>
        <w:t>7</w:t>
      </w:r>
      <w:r w:rsidRPr="007B32B5">
        <w:rPr>
          <w:rFonts w:ascii="Myriad Pro" w:eastAsia="Century Gothic" w:hAnsi="Myriad Pro" w:cs="Century Gothic"/>
          <w:i/>
          <w:iCs/>
          <w:lang w:val="en-GB"/>
        </w:rPr>
        <w:t>.5 Monitoring is provided by Warwickshire County Councils Digital Safeguarding E-Safety Monitoring service who monitor all school IT systems for any online communications, written text in any applications, whether typed or appearing on screen. This also applies to AI products (see also The Future’s Trust Artificial Intelligence Policy). This service includes</w:t>
      </w:r>
      <w:r w:rsidR="00D94BE1">
        <w:rPr>
          <w:rFonts w:ascii="Myriad Pro" w:eastAsia="Century Gothic" w:hAnsi="Myriad Pro" w:cs="Century Gothic"/>
          <w:i/>
          <w:iCs/>
          <w:lang w:val="en-GB"/>
        </w:rPr>
        <w:t>:</w:t>
      </w:r>
    </w:p>
    <w:p w14:paraId="7834FC17" w14:textId="056361D1" w:rsidR="007B32B5" w:rsidRPr="007B32B5" w:rsidRDefault="007B32B5" w:rsidP="00531322">
      <w:pPr>
        <w:spacing w:after="0"/>
        <w:jc w:val="both"/>
        <w:rPr>
          <w:rFonts w:ascii="Myriad Pro" w:eastAsia="Century Gothic" w:hAnsi="Myriad Pro" w:cs="Century Gothic"/>
          <w:i/>
          <w:iCs/>
          <w:lang w:val="en-GB"/>
        </w:rPr>
      </w:pPr>
      <w:r w:rsidRPr="007B32B5">
        <w:rPr>
          <w:rFonts w:ascii="Myriad Pro" w:eastAsia="Century Gothic" w:hAnsi="Myriad Pro" w:cs="Century Gothic"/>
          <w:i/>
          <w:iCs/>
          <w:lang w:val="en-GB"/>
        </w:rPr>
        <w:t>- Real-time monitoring by a dedicated team</w:t>
      </w:r>
    </w:p>
    <w:p w14:paraId="64404A9C" w14:textId="05F074FD" w:rsidR="007B32B5" w:rsidRPr="007B32B5" w:rsidRDefault="007B32B5" w:rsidP="00531322">
      <w:pPr>
        <w:spacing w:after="0"/>
        <w:jc w:val="both"/>
        <w:rPr>
          <w:rFonts w:ascii="Myriad Pro" w:eastAsia="Century Gothic" w:hAnsi="Myriad Pro" w:cs="Century Gothic"/>
          <w:i/>
          <w:iCs/>
          <w:lang w:val="en-GB"/>
        </w:rPr>
      </w:pPr>
      <w:r w:rsidRPr="007B32B5">
        <w:rPr>
          <w:rFonts w:ascii="Myriad Pro" w:eastAsia="Century Gothic" w:hAnsi="Myriad Pro" w:cs="Century Gothic"/>
          <w:i/>
          <w:iCs/>
          <w:lang w:val="en-GB"/>
        </w:rPr>
        <w:t>- Categorisation of all screen captures or concerns</w:t>
      </w:r>
    </w:p>
    <w:p w14:paraId="3C746E94" w14:textId="313831E9" w:rsidR="007B32B5" w:rsidRPr="007B32B5" w:rsidRDefault="007B32B5" w:rsidP="00531322">
      <w:pPr>
        <w:spacing w:after="0"/>
        <w:jc w:val="both"/>
        <w:rPr>
          <w:rFonts w:ascii="Myriad Pro" w:eastAsia="Century Gothic" w:hAnsi="Myriad Pro" w:cs="Century Gothic"/>
          <w:i/>
          <w:iCs/>
          <w:lang w:val="en-GB"/>
        </w:rPr>
      </w:pPr>
      <w:r w:rsidRPr="007B32B5">
        <w:rPr>
          <w:rFonts w:ascii="Myriad Pro" w:eastAsia="Century Gothic" w:hAnsi="Myriad Pro" w:cs="Century Gothic"/>
          <w:i/>
          <w:iCs/>
          <w:lang w:val="en-GB"/>
        </w:rPr>
        <w:t xml:space="preserve">- Password protected email to </w:t>
      </w:r>
      <w:r w:rsidR="00D94BE1">
        <w:rPr>
          <w:rFonts w:ascii="Myriad Pro" w:eastAsia="Century Gothic" w:hAnsi="Myriad Pro" w:cs="Century Gothic"/>
          <w:i/>
          <w:iCs/>
          <w:lang w:val="en-GB"/>
        </w:rPr>
        <w:t>Business Operations Coordinator to send to</w:t>
      </w:r>
      <w:r w:rsidR="00250B84">
        <w:rPr>
          <w:rFonts w:ascii="Myriad Pro" w:eastAsia="Century Gothic" w:hAnsi="Myriad Pro" w:cs="Century Gothic"/>
          <w:i/>
          <w:iCs/>
          <w:lang w:val="en-GB"/>
        </w:rPr>
        <w:t xml:space="preserve"> </w:t>
      </w:r>
      <w:r w:rsidRPr="007B32B5">
        <w:rPr>
          <w:rFonts w:ascii="Myriad Pro" w:eastAsia="Century Gothic" w:hAnsi="Myriad Pro" w:cs="Century Gothic"/>
          <w:i/>
          <w:iCs/>
          <w:lang w:val="en-GB"/>
        </w:rPr>
        <w:t xml:space="preserve">DSL </w:t>
      </w:r>
      <w:r w:rsidR="00250B84">
        <w:rPr>
          <w:rFonts w:ascii="Myriad Pro" w:eastAsia="Century Gothic" w:hAnsi="Myriad Pro" w:cs="Century Gothic"/>
          <w:i/>
          <w:iCs/>
          <w:lang w:val="en-GB"/>
        </w:rPr>
        <w:t xml:space="preserve">or DDSL </w:t>
      </w:r>
      <w:r w:rsidRPr="007B32B5">
        <w:rPr>
          <w:rFonts w:ascii="Myriad Pro" w:eastAsia="Century Gothic" w:hAnsi="Myriad Pro" w:cs="Century Gothic"/>
          <w:i/>
          <w:iCs/>
          <w:lang w:val="en-GB"/>
        </w:rPr>
        <w:t>for non-urgent concerns</w:t>
      </w:r>
    </w:p>
    <w:p w14:paraId="29488C51" w14:textId="7A3D3386" w:rsidR="007B32B5" w:rsidRPr="007B32B5" w:rsidRDefault="007B32B5" w:rsidP="00531322">
      <w:pPr>
        <w:spacing w:after="0"/>
        <w:jc w:val="both"/>
        <w:rPr>
          <w:rFonts w:ascii="Myriad Pro" w:eastAsia="Century Gothic" w:hAnsi="Myriad Pro" w:cs="Century Gothic"/>
          <w:i/>
          <w:iCs/>
          <w:lang w:val="en-GB"/>
        </w:rPr>
      </w:pPr>
      <w:r w:rsidRPr="007B32B5">
        <w:rPr>
          <w:rFonts w:ascii="Myriad Pro" w:eastAsia="Century Gothic" w:hAnsi="Myriad Pro" w:cs="Century Gothic"/>
          <w:i/>
          <w:iCs/>
          <w:lang w:val="en-GB"/>
        </w:rPr>
        <w:t xml:space="preserve">- Additional phone call to </w:t>
      </w:r>
      <w:r w:rsidR="00250B84">
        <w:rPr>
          <w:rFonts w:ascii="Myriad Pro" w:eastAsia="Century Gothic" w:hAnsi="Myriad Pro" w:cs="Century Gothic"/>
          <w:i/>
          <w:iCs/>
          <w:lang w:val="en-GB"/>
        </w:rPr>
        <w:t xml:space="preserve">a </w:t>
      </w:r>
      <w:r w:rsidRPr="007B32B5">
        <w:rPr>
          <w:rFonts w:ascii="Myriad Pro" w:eastAsia="Century Gothic" w:hAnsi="Myriad Pro" w:cs="Century Gothic"/>
          <w:i/>
          <w:iCs/>
          <w:lang w:val="en-GB"/>
        </w:rPr>
        <w:t xml:space="preserve">DSL </w:t>
      </w:r>
      <w:r w:rsidR="00250B84">
        <w:rPr>
          <w:rFonts w:ascii="Myriad Pro" w:eastAsia="Century Gothic" w:hAnsi="Myriad Pro" w:cs="Century Gothic"/>
          <w:i/>
          <w:iCs/>
          <w:lang w:val="en-GB"/>
        </w:rPr>
        <w:t xml:space="preserve">or DDSL </w:t>
      </w:r>
      <w:r w:rsidRPr="007B32B5">
        <w:rPr>
          <w:rFonts w:ascii="Myriad Pro" w:eastAsia="Century Gothic" w:hAnsi="Myriad Pro" w:cs="Century Gothic"/>
          <w:i/>
          <w:iCs/>
          <w:lang w:val="en-GB"/>
        </w:rPr>
        <w:t>for urgent concerns</w:t>
      </w:r>
    </w:p>
    <w:p w14:paraId="49A3BC98" w14:textId="77777777" w:rsidR="001F5641" w:rsidRDefault="001F5641" w:rsidP="00531322">
      <w:pPr>
        <w:spacing w:after="0"/>
        <w:jc w:val="both"/>
        <w:rPr>
          <w:rFonts w:ascii="Myriad Pro" w:eastAsia="Century Gothic" w:hAnsi="Myriad Pro" w:cs="Century Gothic"/>
          <w:i/>
          <w:iCs/>
          <w:lang w:val="en-GB"/>
        </w:rPr>
      </w:pPr>
    </w:p>
    <w:p w14:paraId="14D74537" w14:textId="2986E305" w:rsidR="007B32B5" w:rsidRDefault="007B32B5" w:rsidP="00531322">
      <w:pPr>
        <w:spacing w:after="0"/>
        <w:jc w:val="both"/>
        <w:rPr>
          <w:rFonts w:ascii="Myriad Pro" w:eastAsia="Century Gothic" w:hAnsi="Myriad Pro" w:cs="Century Gothic"/>
          <w:i/>
          <w:iCs/>
          <w:lang w:val="en-GB"/>
        </w:rPr>
      </w:pPr>
      <w:r w:rsidRPr="007B32B5">
        <w:rPr>
          <w:rFonts w:ascii="Myriad Pro" w:eastAsia="Century Gothic" w:hAnsi="Myriad Pro" w:cs="Century Gothic"/>
          <w:i/>
          <w:iCs/>
          <w:lang w:val="en-GB"/>
        </w:rPr>
        <w:t>Monitoring includes the following areas</w:t>
      </w:r>
      <w:r w:rsidR="001F5641">
        <w:rPr>
          <w:rFonts w:ascii="Myriad Pro" w:eastAsia="Century Gothic" w:hAnsi="Myriad Pro" w:cs="Century Gothic"/>
          <w:i/>
          <w:iCs/>
          <w:lang w:val="en-GB"/>
        </w:rPr>
        <w:t>:</w:t>
      </w:r>
    </w:p>
    <w:p w14:paraId="7E1E534D" w14:textId="77777777" w:rsidR="001F5641" w:rsidRPr="007B32B5" w:rsidRDefault="001F5641" w:rsidP="00531322">
      <w:pPr>
        <w:spacing w:after="0"/>
        <w:jc w:val="both"/>
        <w:rPr>
          <w:rFonts w:ascii="Myriad Pro" w:eastAsia="Century Gothic" w:hAnsi="Myriad Pro" w:cs="Century Gothic"/>
          <w:i/>
          <w:iCs/>
          <w:lang w:val="en-GB"/>
        </w:rPr>
      </w:pPr>
    </w:p>
    <w:p w14:paraId="563C143B" w14:textId="11114D9A" w:rsidR="007B32B5" w:rsidRPr="007B32B5" w:rsidRDefault="007B32B5" w:rsidP="00531322">
      <w:pPr>
        <w:spacing w:after="0"/>
        <w:jc w:val="both"/>
        <w:rPr>
          <w:rFonts w:ascii="Myriad Pro" w:eastAsia="Century Gothic" w:hAnsi="Myriad Pro" w:cs="Century Gothic"/>
          <w:i/>
          <w:iCs/>
          <w:lang w:val="en-GB"/>
        </w:rPr>
      </w:pPr>
      <w:r w:rsidRPr="007B32B5">
        <w:rPr>
          <w:rFonts w:ascii="Myriad Pro" w:eastAsia="Century Gothic" w:hAnsi="Myriad Pro" w:cs="Century Gothic"/>
          <w:i/>
          <w:iCs/>
          <w:lang w:val="en-GB"/>
        </w:rPr>
        <w:t>Acronyms and general slang</w:t>
      </w:r>
    </w:p>
    <w:p w14:paraId="28CC11F8" w14:textId="27D834F7" w:rsidR="007B32B5" w:rsidRPr="007B32B5" w:rsidRDefault="007B32B5" w:rsidP="00531322">
      <w:pPr>
        <w:spacing w:after="0"/>
        <w:jc w:val="both"/>
        <w:rPr>
          <w:rFonts w:ascii="Myriad Pro" w:eastAsia="Century Gothic" w:hAnsi="Myriad Pro" w:cs="Century Gothic"/>
          <w:i/>
          <w:iCs/>
          <w:lang w:val="en-GB"/>
        </w:rPr>
      </w:pPr>
      <w:r w:rsidRPr="007B32B5">
        <w:rPr>
          <w:rFonts w:ascii="Myriad Pro" w:eastAsia="Century Gothic" w:hAnsi="Myriad Pro" w:cs="Century Gothic"/>
          <w:i/>
          <w:iCs/>
          <w:lang w:val="en-GB"/>
        </w:rPr>
        <w:t>Drugs and addiction</w:t>
      </w:r>
    </w:p>
    <w:p w14:paraId="4857B536" w14:textId="6BA331F0" w:rsidR="007B32B5" w:rsidRPr="007B32B5" w:rsidRDefault="007B32B5" w:rsidP="00531322">
      <w:pPr>
        <w:spacing w:after="0"/>
        <w:jc w:val="both"/>
        <w:rPr>
          <w:rFonts w:ascii="Myriad Pro" w:eastAsia="Century Gothic" w:hAnsi="Myriad Pro" w:cs="Century Gothic"/>
          <w:i/>
          <w:iCs/>
          <w:lang w:val="en-GB"/>
        </w:rPr>
      </w:pPr>
      <w:r w:rsidRPr="007B32B5">
        <w:rPr>
          <w:rFonts w:ascii="Myriad Pro" w:eastAsia="Century Gothic" w:hAnsi="Myriad Pro" w:cs="Century Gothic"/>
          <w:i/>
          <w:iCs/>
          <w:lang w:val="en-GB"/>
        </w:rPr>
        <w:t>Mild swear words and profanities</w:t>
      </w:r>
    </w:p>
    <w:p w14:paraId="27655403" w14:textId="2BAC9B9B" w:rsidR="007B32B5" w:rsidRPr="007B32B5" w:rsidRDefault="007B32B5" w:rsidP="00531322">
      <w:pPr>
        <w:spacing w:after="0"/>
        <w:jc w:val="both"/>
        <w:rPr>
          <w:rFonts w:ascii="Myriad Pro" w:eastAsia="Century Gothic" w:hAnsi="Myriad Pro" w:cs="Century Gothic"/>
          <w:i/>
          <w:iCs/>
          <w:lang w:val="en-GB"/>
        </w:rPr>
      </w:pPr>
      <w:r w:rsidRPr="007B32B5">
        <w:rPr>
          <w:rFonts w:ascii="Myriad Pro" w:eastAsia="Century Gothic" w:hAnsi="Myriad Pro" w:cs="Century Gothic"/>
          <w:i/>
          <w:iCs/>
          <w:lang w:val="en-GB"/>
        </w:rPr>
        <w:t>Network security and piracy</w:t>
      </w:r>
    </w:p>
    <w:p w14:paraId="4F59493B" w14:textId="6B2CF731" w:rsidR="007B32B5" w:rsidRPr="007B32B5" w:rsidRDefault="007B32B5" w:rsidP="00531322">
      <w:pPr>
        <w:spacing w:after="0"/>
        <w:jc w:val="both"/>
        <w:rPr>
          <w:rFonts w:ascii="Myriad Pro" w:eastAsia="Century Gothic" w:hAnsi="Myriad Pro" w:cs="Century Gothic"/>
          <w:i/>
          <w:iCs/>
          <w:lang w:val="en-GB"/>
        </w:rPr>
      </w:pPr>
      <w:r w:rsidRPr="007B32B5">
        <w:rPr>
          <w:rFonts w:ascii="Myriad Pro" w:eastAsia="Century Gothic" w:hAnsi="Myriad Pro" w:cs="Century Gothic"/>
          <w:i/>
          <w:iCs/>
          <w:lang w:val="en-GB"/>
        </w:rPr>
        <w:t>Pornographic content</w:t>
      </w:r>
    </w:p>
    <w:p w14:paraId="5A29A27F" w14:textId="5E6089E7" w:rsidR="007B32B5" w:rsidRPr="007B32B5" w:rsidRDefault="007B32B5" w:rsidP="00531322">
      <w:pPr>
        <w:spacing w:after="0"/>
        <w:jc w:val="both"/>
        <w:rPr>
          <w:rFonts w:ascii="Myriad Pro" w:eastAsia="Century Gothic" w:hAnsi="Myriad Pro" w:cs="Century Gothic"/>
          <w:i/>
          <w:iCs/>
          <w:lang w:val="en-GB"/>
        </w:rPr>
      </w:pPr>
      <w:r w:rsidRPr="007B32B5">
        <w:rPr>
          <w:rFonts w:ascii="Myriad Pro" w:eastAsia="Century Gothic" w:hAnsi="Myriad Pro" w:cs="Century Gothic"/>
          <w:i/>
          <w:iCs/>
          <w:lang w:val="en-GB"/>
        </w:rPr>
        <w:t>Predators and strangers</w:t>
      </w:r>
    </w:p>
    <w:p w14:paraId="177FAB99" w14:textId="7B3AAC0A" w:rsidR="007B32B5" w:rsidRPr="007B32B5" w:rsidRDefault="007B32B5" w:rsidP="00531322">
      <w:pPr>
        <w:spacing w:after="0"/>
        <w:jc w:val="both"/>
        <w:rPr>
          <w:rFonts w:ascii="Myriad Pro" w:eastAsia="Century Gothic" w:hAnsi="Myriad Pro" w:cs="Century Gothic"/>
          <w:i/>
          <w:iCs/>
          <w:lang w:val="en-GB"/>
        </w:rPr>
      </w:pPr>
      <w:r w:rsidRPr="007B32B5">
        <w:rPr>
          <w:rFonts w:ascii="Myriad Pro" w:eastAsia="Century Gothic" w:hAnsi="Myriad Pro" w:cs="Century Gothic"/>
          <w:i/>
          <w:iCs/>
          <w:lang w:val="en-GB"/>
        </w:rPr>
        <w:t>Prevent</w:t>
      </w:r>
    </w:p>
    <w:p w14:paraId="0AFE0A24" w14:textId="389E14CE" w:rsidR="007B32B5" w:rsidRPr="007B32B5" w:rsidRDefault="007B32B5" w:rsidP="00531322">
      <w:pPr>
        <w:spacing w:after="0"/>
        <w:jc w:val="both"/>
        <w:rPr>
          <w:rFonts w:ascii="Myriad Pro" w:eastAsia="Century Gothic" w:hAnsi="Myriad Pro" w:cs="Century Gothic"/>
          <w:i/>
          <w:iCs/>
          <w:lang w:val="en-GB"/>
        </w:rPr>
      </w:pPr>
      <w:r w:rsidRPr="007B32B5">
        <w:rPr>
          <w:rFonts w:ascii="Myriad Pro" w:eastAsia="Century Gothic" w:hAnsi="Myriad Pro" w:cs="Century Gothic"/>
          <w:i/>
          <w:iCs/>
          <w:lang w:val="en-GB"/>
        </w:rPr>
        <w:t>Racism and violence</w:t>
      </w:r>
    </w:p>
    <w:p w14:paraId="46309ED8" w14:textId="5CAFBC54" w:rsidR="007B32B5" w:rsidRPr="007B32B5" w:rsidRDefault="007B32B5" w:rsidP="00531322">
      <w:pPr>
        <w:spacing w:after="0"/>
        <w:jc w:val="both"/>
        <w:rPr>
          <w:rFonts w:ascii="Myriad Pro" w:eastAsia="Century Gothic" w:hAnsi="Myriad Pro" w:cs="Century Gothic"/>
          <w:i/>
          <w:iCs/>
          <w:lang w:val="en-GB"/>
        </w:rPr>
      </w:pPr>
      <w:r w:rsidRPr="007B32B5">
        <w:rPr>
          <w:rFonts w:ascii="Myriad Pro" w:eastAsia="Century Gothic" w:hAnsi="Myriad Pro" w:cs="Century Gothic"/>
          <w:i/>
          <w:iCs/>
          <w:lang w:val="en-GB"/>
        </w:rPr>
        <w:t>Sex words and slang</w:t>
      </w:r>
    </w:p>
    <w:p w14:paraId="11CAE3D8" w14:textId="2524A76A" w:rsidR="007B32B5" w:rsidRPr="007B32B5" w:rsidRDefault="007B32B5" w:rsidP="00531322">
      <w:pPr>
        <w:spacing w:after="0"/>
        <w:jc w:val="both"/>
        <w:rPr>
          <w:rFonts w:ascii="Myriad Pro" w:eastAsia="Century Gothic" w:hAnsi="Myriad Pro" w:cs="Century Gothic"/>
          <w:i/>
          <w:iCs/>
          <w:lang w:val="en-GB"/>
        </w:rPr>
      </w:pPr>
      <w:r w:rsidRPr="007B32B5">
        <w:rPr>
          <w:rFonts w:ascii="Myriad Pro" w:eastAsia="Century Gothic" w:hAnsi="Myriad Pro" w:cs="Century Gothic"/>
          <w:i/>
          <w:iCs/>
          <w:lang w:val="en-GB"/>
        </w:rPr>
        <w:t>Sexual health and biology</w:t>
      </w:r>
    </w:p>
    <w:p w14:paraId="48F1097C" w14:textId="23DB1A14" w:rsidR="007B32B5" w:rsidRPr="007B32B5" w:rsidRDefault="007B32B5" w:rsidP="00531322">
      <w:pPr>
        <w:spacing w:after="0"/>
        <w:jc w:val="both"/>
        <w:rPr>
          <w:rFonts w:ascii="Myriad Pro" w:eastAsia="Century Gothic" w:hAnsi="Myriad Pro" w:cs="Century Gothic"/>
          <w:i/>
          <w:iCs/>
          <w:lang w:val="en-GB"/>
        </w:rPr>
      </w:pPr>
      <w:r w:rsidRPr="007B32B5">
        <w:rPr>
          <w:rFonts w:ascii="Myriad Pro" w:eastAsia="Century Gothic" w:hAnsi="Myriad Pro" w:cs="Century Gothic"/>
          <w:i/>
          <w:iCs/>
          <w:lang w:val="en-GB"/>
        </w:rPr>
        <w:t>Strong swear words and profanities</w:t>
      </w:r>
    </w:p>
    <w:p w14:paraId="4A77F8BB" w14:textId="237900C5" w:rsidR="00531322" w:rsidRPr="007B32B5" w:rsidRDefault="007B32B5" w:rsidP="00531322">
      <w:pPr>
        <w:spacing w:after="0"/>
        <w:jc w:val="both"/>
        <w:rPr>
          <w:rFonts w:ascii="Myriad Pro" w:eastAsia="Century Gothic" w:hAnsi="Myriad Pro" w:cs="Century Gothic"/>
          <w:i/>
          <w:iCs/>
          <w:lang w:val="en-GB"/>
        </w:rPr>
      </w:pPr>
      <w:r w:rsidRPr="007B32B5">
        <w:rPr>
          <w:rFonts w:ascii="Myriad Pro" w:eastAsia="Century Gothic" w:hAnsi="Myriad Pro" w:cs="Century Gothic"/>
          <w:i/>
          <w:iCs/>
          <w:lang w:val="en-GB"/>
        </w:rPr>
        <w:t>Suicide and health</w:t>
      </w:r>
    </w:p>
    <w:p w14:paraId="0F1525AD" w14:textId="77777777" w:rsidR="007B32B5" w:rsidRDefault="007B32B5" w:rsidP="00531322">
      <w:pPr>
        <w:spacing w:after="0"/>
        <w:jc w:val="both"/>
        <w:rPr>
          <w:rFonts w:ascii="Myriad Pro" w:eastAsia="Century Gothic" w:hAnsi="Myriad Pro" w:cs="Century Gothic"/>
          <w:i/>
          <w:iCs/>
          <w:lang w:val="en-GB"/>
        </w:rPr>
      </w:pPr>
    </w:p>
    <w:p w14:paraId="4C0221EE" w14:textId="08DC7E28" w:rsidR="00D94BE1" w:rsidRPr="007B32B5" w:rsidRDefault="00D94BE1" w:rsidP="00531322">
      <w:pPr>
        <w:spacing w:after="0"/>
        <w:jc w:val="both"/>
        <w:rPr>
          <w:rFonts w:ascii="Myriad Pro" w:eastAsia="Century Gothic" w:hAnsi="Myriad Pro" w:cs="Century Gothic"/>
          <w:i/>
          <w:iCs/>
          <w:lang w:val="en-GB"/>
        </w:rPr>
      </w:pPr>
      <w:r w:rsidRPr="00A042EE">
        <w:rPr>
          <w:rFonts w:ascii="Myriad Pro" w:eastAsia="Century Gothic" w:hAnsi="Myriad Pro" w:cs="Century Gothic"/>
          <w:i/>
          <w:iCs/>
          <w:lang w:val="en-GB"/>
        </w:rPr>
        <w:t xml:space="preserve">Any monitoring incident is treated as a safeguarding incident and a log made on CPOMs.  </w:t>
      </w:r>
    </w:p>
    <w:p w14:paraId="396E2F26" w14:textId="39531452" w:rsidR="007B32B5" w:rsidRPr="00A042EE" w:rsidRDefault="007B32B5" w:rsidP="00531322">
      <w:pPr>
        <w:spacing w:after="0"/>
        <w:jc w:val="both"/>
        <w:rPr>
          <w:rFonts w:ascii="Myriad Pro" w:eastAsia="Century Gothic" w:hAnsi="Myriad Pro" w:cs="Century Gothic"/>
          <w:i/>
          <w:iCs/>
          <w:lang w:val="en-GB"/>
        </w:rPr>
      </w:pPr>
      <w:r w:rsidRPr="007B32B5">
        <w:rPr>
          <w:rFonts w:ascii="Myriad Pro" w:eastAsia="Century Gothic" w:hAnsi="Myriad Pro" w:cs="Century Gothic"/>
          <w:i/>
          <w:iCs/>
          <w:lang w:val="en-GB"/>
        </w:rPr>
        <w:t>See Appendix A for links to related policies including ICT Acceptable Use Policy and E-Safety Policy.</w:t>
      </w:r>
    </w:p>
    <w:p w14:paraId="6F297227" w14:textId="77777777" w:rsidR="00531322" w:rsidRDefault="00531322" w:rsidP="00EC5DB4">
      <w:pPr>
        <w:jc w:val="both"/>
        <w:rPr>
          <w:rFonts w:ascii="Myriad Pro" w:eastAsia="Century Gothic" w:hAnsi="Myriad Pro" w:cs="Century Gothic"/>
          <w:b/>
          <w:bCs/>
          <w:lang w:val="en-GB"/>
        </w:rPr>
      </w:pPr>
    </w:p>
    <w:p w14:paraId="1874C981" w14:textId="741F4866" w:rsidR="00EC5DB4" w:rsidRPr="00EC5DB4" w:rsidRDefault="00BA1364" w:rsidP="00EC5DB4">
      <w:pPr>
        <w:jc w:val="both"/>
        <w:rPr>
          <w:rFonts w:ascii="Myriad Pro" w:eastAsia="Century Gothic" w:hAnsi="Myriad Pro" w:cs="Century Gothic"/>
        </w:rPr>
      </w:pPr>
      <w:r w:rsidRPr="00A042EE">
        <w:rPr>
          <w:rFonts w:ascii="Myriad Pro" w:eastAsia="Century Gothic" w:hAnsi="Myriad Pro" w:cs="Century Gothic"/>
          <w:b/>
          <w:bCs/>
          <w:lang w:val="en-GB"/>
        </w:rPr>
        <w:t>5.1</w:t>
      </w:r>
      <w:r>
        <w:rPr>
          <w:rFonts w:ascii="Myriad Pro" w:eastAsia="Century Gothic" w:hAnsi="Myriad Pro" w:cs="Century Gothic"/>
          <w:b/>
          <w:bCs/>
          <w:lang w:val="en-GB"/>
        </w:rPr>
        <w:t>8</w:t>
      </w:r>
      <w:r w:rsidRPr="00A042EE">
        <w:rPr>
          <w:rFonts w:ascii="Myriad Pro" w:eastAsia="Century Gothic" w:hAnsi="Myriad Pro" w:cs="Century Gothic"/>
          <w:lang w:val="en-GB"/>
        </w:rPr>
        <w:t xml:space="preserve"> </w:t>
      </w:r>
      <w:r w:rsidR="00EC5DB4" w:rsidRPr="00EC5DB4">
        <w:rPr>
          <w:rFonts w:ascii="Myriad Pro" w:eastAsia="Century Gothic" w:hAnsi="Myriad Pro" w:cs="Century Gothic"/>
          <w:b/>
          <w:bCs/>
        </w:rPr>
        <w:t>Serious Violence</w:t>
      </w:r>
    </w:p>
    <w:p w14:paraId="536324A4" w14:textId="42D3E746" w:rsidR="00EC5DB4" w:rsidRPr="00EC5DB4" w:rsidRDefault="00EC5DB4" w:rsidP="00EC5DB4">
      <w:pPr>
        <w:jc w:val="both"/>
        <w:rPr>
          <w:rFonts w:ascii="Myriad Pro" w:eastAsia="Century Gothic" w:hAnsi="Myriad Pro" w:cs="Century Gothic"/>
          <w:lang w:val="en-GB"/>
        </w:rPr>
      </w:pPr>
      <w:r w:rsidRPr="00EC5DB4">
        <w:rPr>
          <w:rFonts w:ascii="Myriad Pro" w:eastAsia="Century Gothic" w:hAnsi="Myriad Pro" w:cs="Century Gothic"/>
          <w:lang w:val="en-GB"/>
        </w:rPr>
        <w:t>5.1</w:t>
      </w:r>
      <w:r>
        <w:rPr>
          <w:rFonts w:ascii="Myriad Pro" w:eastAsia="Century Gothic" w:hAnsi="Myriad Pro" w:cs="Century Gothic"/>
          <w:lang w:val="en-GB"/>
        </w:rPr>
        <w:t>8</w:t>
      </w:r>
      <w:r w:rsidRPr="00EC5DB4">
        <w:rPr>
          <w:rFonts w:ascii="Myriad Pro" w:eastAsia="Century Gothic" w:hAnsi="Myriad Pro" w:cs="Century Gothic"/>
          <w:lang w:val="en-GB"/>
        </w:rPr>
        <w:t>.1 The school understands children can be at risk of, or involved in, serious violent crime. This can be associated with an increase in absence from school or college, a change in friendships or relationships with older individuals or groups, a decline in educational attainment, a significant change in wellbeing, or signs of assault or unexplained injuries. Unexplained gifts or new possessions could also indicate that children have been approached by, or are involved with, individuals associated with criminal networks or gangs and may be at risk of criminal exploitation.</w:t>
      </w:r>
    </w:p>
    <w:p w14:paraId="1D818C0F" w14:textId="77777777" w:rsidR="00EC5DB4" w:rsidRDefault="00EC5DB4" w:rsidP="00EC5DB4">
      <w:pPr>
        <w:jc w:val="both"/>
        <w:rPr>
          <w:rFonts w:ascii="Myriad Pro" w:eastAsia="Century Gothic" w:hAnsi="Myriad Pro" w:cs="Century Gothic"/>
          <w:lang w:val="en-GB"/>
        </w:rPr>
      </w:pPr>
      <w:r w:rsidRPr="00EC5DB4">
        <w:rPr>
          <w:rFonts w:ascii="Myriad Pro" w:eastAsia="Century Gothic" w:hAnsi="Myriad Pro" w:cs="Century Gothic"/>
          <w:lang w:val="en-GB"/>
        </w:rPr>
        <w:t>For further information see p 32 of Annex to Keeping Children Safe in Education (2025)</w:t>
      </w:r>
    </w:p>
    <w:p w14:paraId="23E5B636" w14:textId="17204CD4" w:rsidR="0094355F" w:rsidRPr="0094355F" w:rsidRDefault="0094355F" w:rsidP="0094355F">
      <w:pPr>
        <w:jc w:val="both"/>
        <w:rPr>
          <w:rFonts w:ascii="Myriad Pro" w:eastAsia="Century Gothic" w:hAnsi="Myriad Pro" w:cs="Century Gothic"/>
          <w:b/>
          <w:bCs/>
          <w:lang w:val="en-GB"/>
        </w:rPr>
      </w:pPr>
      <w:r w:rsidRPr="0094355F">
        <w:rPr>
          <w:rFonts w:ascii="Myriad Pro" w:eastAsia="Century Gothic" w:hAnsi="Myriad Pro" w:cs="Century Gothic"/>
          <w:b/>
          <w:bCs/>
          <w:lang w:val="en-GB"/>
        </w:rPr>
        <w:t>5.1</w:t>
      </w:r>
      <w:r>
        <w:rPr>
          <w:rFonts w:ascii="Myriad Pro" w:eastAsia="Century Gothic" w:hAnsi="Myriad Pro" w:cs="Century Gothic"/>
          <w:b/>
          <w:bCs/>
          <w:lang w:val="en-GB"/>
        </w:rPr>
        <w:t>9</w:t>
      </w:r>
      <w:r w:rsidRPr="0094355F">
        <w:rPr>
          <w:rFonts w:ascii="Myriad Pro" w:eastAsia="Century Gothic" w:hAnsi="Myriad Pro" w:cs="Century Gothic"/>
          <w:b/>
          <w:bCs/>
          <w:lang w:val="en-GB"/>
        </w:rPr>
        <w:t xml:space="preserve"> Extra-Familial Harm</w:t>
      </w:r>
    </w:p>
    <w:p w14:paraId="3E8BEDE4" w14:textId="0051ED7D" w:rsidR="0094355F" w:rsidRPr="0094355F" w:rsidRDefault="0094355F" w:rsidP="0094355F">
      <w:pPr>
        <w:jc w:val="both"/>
        <w:rPr>
          <w:rFonts w:ascii="Myriad Pro" w:eastAsia="Century Gothic" w:hAnsi="Myriad Pro" w:cs="Century Gothic"/>
          <w:lang w:val="en-GB"/>
        </w:rPr>
      </w:pPr>
      <w:r w:rsidRPr="0094355F">
        <w:rPr>
          <w:rFonts w:ascii="Myriad Pro" w:eastAsia="Century Gothic" w:hAnsi="Myriad Pro" w:cs="Century Gothic"/>
          <w:lang w:val="en-GB"/>
        </w:rPr>
        <w:lastRenderedPageBreak/>
        <w:t>5.1</w:t>
      </w:r>
      <w:r>
        <w:rPr>
          <w:rFonts w:ascii="Myriad Pro" w:eastAsia="Century Gothic" w:hAnsi="Myriad Pro" w:cs="Century Gothic"/>
          <w:lang w:val="en-GB"/>
        </w:rPr>
        <w:t>9</w:t>
      </w:r>
      <w:r w:rsidRPr="0094355F">
        <w:rPr>
          <w:rFonts w:ascii="Myriad Pro" w:eastAsia="Century Gothic" w:hAnsi="Myriad Pro" w:cs="Century Gothic"/>
          <w:lang w:val="en-GB"/>
        </w:rPr>
        <w:t xml:space="preserve">.1 </w:t>
      </w:r>
      <w:proofErr w:type="spellStart"/>
      <w:r>
        <w:rPr>
          <w:rFonts w:ascii="Myriad Pro" w:eastAsia="Century Gothic" w:hAnsi="Myriad Pro" w:cs="Century Gothic"/>
          <w:lang w:val="en-GB"/>
        </w:rPr>
        <w:t>Keresley</w:t>
      </w:r>
      <w:proofErr w:type="spellEnd"/>
      <w:r>
        <w:rPr>
          <w:rFonts w:ascii="Myriad Pro" w:eastAsia="Century Gothic" w:hAnsi="Myriad Pro" w:cs="Century Gothic"/>
          <w:lang w:val="en-GB"/>
        </w:rPr>
        <w:t xml:space="preserve"> Grange</w:t>
      </w:r>
      <w:r w:rsidRPr="0094355F">
        <w:rPr>
          <w:rFonts w:ascii="Myriad Pro" w:eastAsia="Century Gothic" w:hAnsi="Myriad Pro" w:cs="Century Gothic"/>
          <w:lang w:val="en-GB"/>
        </w:rPr>
        <w:t xml:space="preserve"> School recognises that safeguarding incidents can be associated with factors outside the school and may take place outside of school. We also recognise that safeguarding incidents or behaviours can occur between children outside of school. We will always consider contextual safeguarding factors when responding to safeguarding incidents.</w:t>
      </w:r>
    </w:p>
    <w:p w14:paraId="02DC6D7A" w14:textId="3B79E179" w:rsidR="4C416678" w:rsidRPr="003D1CD8" w:rsidRDefault="0094355F" w:rsidP="651AA4F2">
      <w:pPr>
        <w:jc w:val="both"/>
        <w:rPr>
          <w:rFonts w:ascii="Myriad Pro" w:eastAsia="Century Gothic" w:hAnsi="Myriad Pro" w:cs="Century Gothic"/>
          <w:lang w:val="en-GB"/>
        </w:rPr>
      </w:pPr>
      <w:r w:rsidRPr="0094355F">
        <w:rPr>
          <w:rFonts w:ascii="Myriad Pro" w:eastAsia="Century Gothic" w:hAnsi="Myriad Pro" w:cs="Century Gothic"/>
          <w:lang w:val="en-GB"/>
        </w:rPr>
        <w:t>5.1</w:t>
      </w:r>
      <w:r w:rsidR="00AF13CD">
        <w:rPr>
          <w:rFonts w:ascii="Myriad Pro" w:eastAsia="Century Gothic" w:hAnsi="Myriad Pro" w:cs="Century Gothic"/>
          <w:lang w:val="en-GB"/>
        </w:rPr>
        <w:t>9</w:t>
      </w:r>
      <w:r w:rsidRPr="0094355F">
        <w:rPr>
          <w:rFonts w:ascii="Myriad Pro" w:eastAsia="Century Gothic" w:hAnsi="Myriad Pro" w:cs="Century Gothic"/>
          <w:lang w:val="en-GB"/>
        </w:rPr>
        <w:t xml:space="preserve">.2 All staff will be made aware that safeguarding incidents and/or behaviours can be associated with factors outside </w:t>
      </w:r>
      <w:proofErr w:type="spellStart"/>
      <w:r>
        <w:rPr>
          <w:rFonts w:ascii="Myriad Pro" w:eastAsia="Century Gothic" w:hAnsi="Myriad Pro" w:cs="Century Gothic"/>
          <w:lang w:val="en-GB"/>
        </w:rPr>
        <w:t>Keresley</w:t>
      </w:r>
      <w:proofErr w:type="spellEnd"/>
      <w:r>
        <w:rPr>
          <w:rFonts w:ascii="Myriad Pro" w:eastAsia="Century Gothic" w:hAnsi="Myriad Pro" w:cs="Century Gothic"/>
          <w:lang w:val="en-GB"/>
        </w:rPr>
        <w:t xml:space="preserve"> Grange</w:t>
      </w:r>
      <w:r w:rsidRPr="0094355F">
        <w:rPr>
          <w:rFonts w:ascii="Myriad Pro" w:eastAsia="Century Gothic" w:hAnsi="Myriad Pro" w:cs="Century Gothic"/>
          <w:lang w:val="en-GB"/>
        </w:rPr>
        <w:t xml:space="preserve"> School and/or can occur between children outside these environments.</w:t>
      </w:r>
    </w:p>
    <w:p w14:paraId="088F0EEA" w14:textId="77777777" w:rsidR="00AF13CD" w:rsidRPr="00AF13CD" w:rsidRDefault="28977732" w:rsidP="47748CF0">
      <w:pPr>
        <w:jc w:val="both"/>
        <w:rPr>
          <w:rFonts w:ascii="Myriad Pro" w:eastAsia="Century Gothic" w:hAnsi="Myriad Pro" w:cs="Century Gothic"/>
          <w:b/>
          <w:bCs/>
          <w:lang w:val="en-GB"/>
        </w:rPr>
      </w:pPr>
      <w:r w:rsidRPr="00AF13CD">
        <w:rPr>
          <w:rFonts w:ascii="Myriad Pro" w:eastAsia="Century Gothic" w:hAnsi="Myriad Pro" w:cs="Century Gothic"/>
          <w:b/>
          <w:bCs/>
          <w:lang w:val="en-GB"/>
        </w:rPr>
        <w:t>5.</w:t>
      </w:r>
      <w:r w:rsidR="0094355F" w:rsidRPr="00AF13CD">
        <w:rPr>
          <w:rFonts w:ascii="Myriad Pro" w:eastAsia="Century Gothic" w:hAnsi="Myriad Pro" w:cs="Century Gothic"/>
          <w:b/>
          <w:bCs/>
          <w:lang w:val="en-GB"/>
        </w:rPr>
        <w:t>2</w:t>
      </w:r>
      <w:r w:rsidR="00AF13CD" w:rsidRPr="00AF13CD">
        <w:rPr>
          <w:rFonts w:ascii="Myriad Pro" w:eastAsia="Century Gothic" w:hAnsi="Myriad Pro" w:cs="Century Gothic"/>
          <w:b/>
          <w:bCs/>
          <w:lang w:val="en-GB"/>
        </w:rPr>
        <w:t>0 Raising concerns with Social Care</w:t>
      </w:r>
    </w:p>
    <w:p w14:paraId="7978798C" w14:textId="2B13F741" w:rsidR="00567F09" w:rsidRPr="00A042EE" w:rsidRDefault="00AF13CD" w:rsidP="47748CF0">
      <w:pPr>
        <w:jc w:val="both"/>
        <w:rPr>
          <w:rFonts w:ascii="Myriad Pro" w:eastAsia="Century Gothic" w:hAnsi="Myriad Pro" w:cs="Century Gothic"/>
          <w:b/>
          <w:bCs/>
          <w:color w:val="7030A0"/>
          <w:u w:val="single"/>
        </w:rPr>
      </w:pPr>
      <w:r>
        <w:rPr>
          <w:rFonts w:ascii="Myriad Pro" w:eastAsia="Century Gothic" w:hAnsi="Myriad Pro" w:cs="Century Gothic"/>
          <w:lang w:val="en-GB"/>
        </w:rPr>
        <w:t xml:space="preserve">5.20.1 </w:t>
      </w:r>
      <w:r w:rsidR="28977732" w:rsidRPr="00A042EE">
        <w:rPr>
          <w:rFonts w:ascii="Myriad Pro" w:eastAsia="Century Gothic" w:hAnsi="Myriad Pro" w:cs="Century Gothic"/>
          <w:color w:val="000000" w:themeColor="text1"/>
          <w:lang w:val="en-GB"/>
        </w:rPr>
        <w:t xml:space="preserve">To raise concerns about children, members of staff should contact the Multi-Agency Safeguarding Hub (MASH) by telephone to discuss the referral. They should then complete the online Multi-Agency Referral Form (MARF) and submit this to the MASH. </w:t>
      </w:r>
      <w:proofErr w:type="spellStart"/>
      <w:r w:rsidR="00151FD5" w:rsidRPr="00A042EE">
        <w:rPr>
          <w:rFonts w:ascii="Myriad Pro" w:eastAsia="Century Gothic" w:hAnsi="Myriad Pro" w:cs="Century Gothic"/>
          <w:color w:val="000000" w:themeColor="text1"/>
          <w:lang w:val="en-GB"/>
        </w:rPr>
        <w:t>Keresley</w:t>
      </w:r>
      <w:proofErr w:type="spellEnd"/>
      <w:r w:rsidR="00151FD5" w:rsidRPr="00A042EE">
        <w:rPr>
          <w:rFonts w:ascii="Myriad Pro" w:eastAsia="Century Gothic" w:hAnsi="Myriad Pro" w:cs="Century Gothic"/>
          <w:color w:val="000000" w:themeColor="text1"/>
          <w:lang w:val="en-GB"/>
        </w:rPr>
        <w:t xml:space="preserve"> Grange</w:t>
      </w:r>
      <w:r w:rsidR="28977732" w:rsidRPr="00A042EE">
        <w:rPr>
          <w:rFonts w:ascii="Myriad Pro" w:eastAsia="Century Gothic" w:hAnsi="Myriad Pro" w:cs="Century Gothic"/>
          <w:color w:val="000000" w:themeColor="text1"/>
          <w:lang w:val="en-GB"/>
        </w:rPr>
        <w:t xml:space="preserve"> will follow up referrals if we do not receive feedback from </w:t>
      </w:r>
      <w:r w:rsidR="28977732" w:rsidRPr="00A042EE">
        <w:rPr>
          <w:rFonts w:ascii="Myriad Pro" w:eastAsia="Century Gothic" w:hAnsi="Myriad Pro" w:cs="Century Gothic"/>
          <w:lang w:val="en-GB"/>
        </w:rPr>
        <w:t xml:space="preserve">Children’s Services to ascertain the outcome of all referrals. </w:t>
      </w:r>
      <w:r w:rsidR="008B229D" w:rsidRPr="00A042EE">
        <w:rPr>
          <w:rFonts w:ascii="Myriad Pro" w:eastAsia="Century Gothic" w:hAnsi="Myriad Pro" w:cs="Century Gothic"/>
          <w:lang w:val="en-GB"/>
        </w:rPr>
        <w:t xml:space="preserve"> </w:t>
      </w:r>
      <w:r w:rsidR="004D751B" w:rsidRPr="00A042EE">
        <w:rPr>
          <w:rFonts w:ascii="Myriad Pro" w:eastAsia="Century Gothic" w:hAnsi="Myriad Pro" w:cs="Century Gothic"/>
          <w:b/>
          <w:bCs/>
          <w:u w:val="single"/>
          <w:lang w:val="en-GB"/>
        </w:rPr>
        <w:t xml:space="preserve">Note that some children who attend </w:t>
      </w:r>
      <w:proofErr w:type="spellStart"/>
      <w:r w:rsidR="004D751B" w:rsidRPr="00A042EE">
        <w:rPr>
          <w:rFonts w:ascii="Myriad Pro" w:eastAsia="Century Gothic" w:hAnsi="Myriad Pro" w:cs="Century Gothic"/>
          <w:b/>
          <w:bCs/>
          <w:u w:val="single"/>
          <w:lang w:val="en-GB"/>
        </w:rPr>
        <w:t>Keresley</w:t>
      </w:r>
      <w:proofErr w:type="spellEnd"/>
      <w:r w:rsidR="004D751B" w:rsidRPr="00A042EE">
        <w:rPr>
          <w:rFonts w:ascii="Myriad Pro" w:eastAsia="Century Gothic" w:hAnsi="Myriad Pro" w:cs="Century Gothic"/>
          <w:b/>
          <w:bCs/>
          <w:u w:val="single"/>
          <w:lang w:val="en-GB"/>
        </w:rPr>
        <w:t xml:space="preserve"> Grange live in Warwickshire so the relevant MASH team must be contacted.</w:t>
      </w:r>
    </w:p>
    <w:tbl>
      <w:tblPr>
        <w:tblStyle w:val="TableGrid"/>
        <w:tblW w:w="9351" w:type="dxa"/>
        <w:tblLook w:val="04A0" w:firstRow="1" w:lastRow="0" w:firstColumn="1" w:lastColumn="0" w:noHBand="0" w:noVBand="1"/>
      </w:tblPr>
      <w:tblGrid>
        <w:gridCol w:w="9351"/>
      </w:tblGrid>
      <w:tr w:rsidR="005F5E06" w:rsidRPr="00A042EE" w14:paraId="5661C461" w14:textId="77777777" w:rsidTr="005F5E06">
        <w:tc>
          <w:tcPr>
            <w:tcW w:w="9351" w:type="dxa"/>
          </w:tcPr>
          <w:p w14:paraId="26AE40A7" w14:textId="46010111" w:rsidR="005F5E06" w:rsidRPr="00A042EE" w:rsidRDefault="005F5E06" w:rsidP="6B7920C2">
            <w:pPr>
              <w:jc w:val="both"/>
              <w:rPr>
                <w:rFonts w:ascii="Myriad Pro" w:eastAsia="Century Gothic" w:hAnsi="Myriad Pro" w:cs="Century Gothic"/>
                <w:b/>
                <w:bCs/>
                <w:color w:val="000000" w:themeColor="text1"/>
                <w:lang w:val="en-GB"/>
              </w:rPr>
            </w:pPr>
            <w:r w:rsidRPr="00A042EE">
              <w:rPr>
                <w:rFonts w:ascii="Myriad Pro" w:eastAsia="Century Gothic" w:hAnsi="Myriad Pro" w:cs="Century Gothic"/>
                <w:b/>
                <w:bCs/>
                <w:color w:val="000000" w:themeColor="text1"/>
                <w:lang w:val="en-GB"/>
              </w:rPr>
              <w:t>Coventry</w:t>
            </w:r>
          </w:p>
        </w:tc>
      </w:tr>
      <w:tr w:rsidR="005F5E06" w:rsidRPr="00A042EE" w14:paraId="339D3D9C" w14:textId="77777777" w:rsidTr="005F5E06">
        <w:tc>
          <w:tcPr>
            <w:tcW w:w="9351" w:type="dxa"/>
          </w:tcPr>
          <w:p w14:paraId="79B00303" w14:textId="77777777" w:rsidR="005F5E06" w:rsidRPr="00A042EE" w:rsidRDefault="005F5E06" w:rsidP="005F5E06">
            <w:pPr>
              <w:jc w:val="both"/>
              <w:rPr>
                <w:rFonts w:ascii="Myriad Pro" w:eastAsia="Century Gothic" w:hAnsi="Myriad Pro" w:cs="Century Gothic"/>
                <w:color w:val="000000" w:themeColor="text1"/>
                <w:lang w:val="en-GB"/>
              </w:rPr>
            </w:pPr>
            <w:r w:rsidRPr="00A042EE">
              <w:rPr>
                <w:rFonts w:ascii="Myriad Pro" w:eastAsia="Century Gothic" w:hAnsi="Myriad Pro" w:cs="Century Gothic"/>
                <w:b/>
                <w:bCs/>
                <w:color w:val="000000" w:themeColor="text1"/>
                <w:lang w:val="en-GB"/>
              </w:rPr>
              <w:t xml:space="preserve">MASH Telephone number: </w:t>
            </w:r>
            <w:r w:rsidRPr="00A042EE">
              <w:rPr>
                <w:rFonts w:ascii="Myriad Pro" w:eastAsia="Century Gothic" w:hAnsi="Myriad Pro" w:cs="Century Gothic"/>
                <w:color w:val="000000" w:themeColor="text1"/>
                <w:lang w:val="en-GB"/>
              </w:rPr>
              <w:t>02476 788 555</w:t>
            </w:r>
          </w:p>
          <w:p w14:paraId="78846820" w14:textId="54A68CAF" w:rsidR="00CB4D45" w:rsidRPr="00A042EE" w:rsidRDefault="00CB4D45" w:rsidP="005F5E06">
            <w:pPr>
              <w:jc w:val="both"/>
              <w:rPr>
                <w:rFonts w:ascii="Myriad Pro" w:eastAsia="Century Gothic" w:hAnsi="Myriad Pro" w:cs="Century Gothic"/>
                <w:color w:val="000000" w:themeColor="text1"/>
                <w:lang w:val="en-GB"/>
              </w:rPr>
            </w:pPr>
            <w:r w:rsidRPr="00A042EE">
              <w:rPr>
                <w:rFonts w:ascii="Myriad Pro" w:eastAsia="Century Gothic" w:hAnsi="Myriad Pro" w:cs="Century Gothic"/>
                <w:b/>
                <w:bCs/>
                <w:color w:val="000000" w:themeColor="text1"/>
                <w:lang w:val="en-GB"/>
              </w:rPr>
              <w:t>MASH email:</w:t>
            </w:r>
            <w:r w:rsidRPr="00A042EE">
              <w:rPr>
                <w:rFonts w:ascii="Myriad Pro" w:eastAsia="Century Gothic" w:hAnsi="Myriad Pro" w:cs="Century Gothic"/>
                <w:color w:val="000000" w:themeColor="text1"/>
                <w:lang w:val="en-GB"/>
              </w:rPr>
              <w:t xml:space="preserve"> </w:t>
            </w:r>
            <w:hyperlink r:id="rId22" w:history="1">
              <w:r w:rsidRPr="00A042EE">
                <w:rPr>
                  <w:rStyle w:val="Hyperlink"/>
                  <w:rFonts w:ascii="Myriad Pro" w:eastAsia="Century Gothic" w:hAnsi="Myriad Pro" w:cs="Century Gothic"/>
                  <w:lang w:val="en-GB"/>
                </w:rPr>
                <w:t>mash@coventry.gov.uk</w:t>
              </w:r>
            </w:hyperlink>
          </w:p>
          <w:p w14:paraId="1A535F8C" w14:textId="77777777" w:rsidR="005F5E06" w:rsidRPr="00A042EE" w:rsidRDefault="005F5E06" w:rsidP="005F5E06">
            <w:pPr>
              <w:jc w:val="both"/>
              <w:rPr>
                <w:rFonts w:ascii="Myriad Pro" w:eastAsia="Century Gothic" w:hAnsi="Myriad Pro" w:cs="Century Gothic"/>
                <w:color w:val="000000" w:themeColor="text1"/>
              </w:rPr>
            </w:pPr>
            <w:r w:rsidRPr="00A042EE">
              <w:rPr>
                <w:rFonts w:ascii="Myriad Pro" w:eastAsia="Century Gothic" w:hAnsi="Myriad Pro" w:cs="Century Gothic"/>
                <w:b/>
                <w:bCs/>
                <w:color w:val="000000" w:themeColor="text1"/>
                <w:lang w:val="en-GB"/>
              </w:rPr>
              <w:t>MASH online referral form:</w:t>
            </w:r>
            <w:r w:rsidRPr="00A042EE">
              <w:rPr>
                <w:rFonts w:ascii="Myriad Pro" w:eastAsia="Century Gothic" w:hAnsi="Myriad Pro" w:cs="Century Gothic"/>
                <w:color w:val="000000" w:themeColor="text1"/>
                <w:lang w:val="en-GB"/>
              </w:rPr>
              <w:t xml:space="preserve"> </w:t>
            </w:r>
            <w:hyperlink r:id="rId23">
              <w:r w:rsidRPr="00A042EE">
                <w:rPr>
                  <w:rStyle w:val="Hyperlink"/>
                  <w:rFonts w:ascii="Myriad Pro" w:eastAsia="Century Gothic" w:hAnsi="Myriad Pro" w:cs="Century Gothic"/>
                  <w:lang w:val="en-GB"/>
                </w:rPr>
                <w:t>http://www.coventry.gov.uk/safeguardingchildren</w:t>
              </w:r>
            </w:hyperlink>
            <w:r w:rsidRPr="00A042EE">
              <w:rPr>
                <w:rFonts w:ascii="Myriad Pro" w:eastAsia="Century Gothic" w:hAnsi="Myriad Pro" w:cs="Century Gothic"/>
                <w:color w:val="000000" w:themeColor="text1"/>
                <w:lang w:val="en-GB"/>
              </w:rPr>
              <w:t xml:space="preserve"> </w:t>
            </w:r>
          </w:p>
          <w:p w14:paraId="0B85499E" w14:textId="77777777" w:rsidR="005F5E06" w:rsidRPr="00A042EE" w:rsidRDefault="005F5E06" w:rsidP="005F5E06">
            <w:pPr>
              <w:jc w:val="both"/>
              <w:rPr>
                <w:rFonts w:ascii="Myriad Pro" w:eastAsia="Century Gothic" w:hAnsi="Myriad Pro" w:cs="Century Gothic"/>
                <w:color w:val="000000" w:themeColor="text1"/>
              </w:rPr>
            </w:pPr>
            <w:r w:rsidRPr="00A042EE">
              <w:rPr>
                <w:rFonts w:ascii="Myriad Pro" w:eastAsia="Century Gothic" w:hAnsi="Myriad Pro" w:cs="Century Gothic"/>
                <w:b/>
                <w:bCs/>
                <w:color w:val="000000" w:themeColor="text1"/>
                <w:lang w:val="en-GB"/>
              </w:rPr>
              <w:t xml:space="preserve">Out of hours Emergency Duty Team: </w:t>
            </w:r>
            <w:r w:rsidRPr="00A042EE">
              <w:rPr>
                <w:rFonts w:ascii="Myriad Pro" w:eastAsia="Century Gothic" w:hAnsi="Myriad Pro" w:cs="Century Gothic"/>
                <w:color w:val="000000" w:themeColor="text1"/>
                <w:lang w:val="en-GB"/>
              </w:rPr>
              <w:t>02476 832 222</w:t>
            </w:r>
          </w:p>
          <w:p w14:paraId="7FB799D9" w14:textId="0E495970" w:rsidR="005F5E06" w:rsidRPr="00A042EE" w:rsidRDefault="005F5E06" w:rsidP="00DF1751">
            <w:pPr>
              <w:spacing w:after="200" w:line="360" w:lineRule="auto"/>
              <w:jc w:val="both"/>
              <w:rPr>
                <w:rFonts w:ascii="Myriad Pro" w:eastAsia="Century Gothic" w:hAnsi="Myriad Pro" w:cs="Century Gothic"/>
                <w:color w:val="0000FF"/>
              </w:rPr>
            </w:pPr>
            <w:r w:rsidRPr="00A042EE">
              <w:rPr>
                <w:rFonts w:ascii="Myriad Pro" w:eastAsia="Century Gothic" w:hAnsi="Myriad Pro" w:cs="Century Gothic"/>
                <w:b/>
                <w:bCs/>
                <w:color w:val="000000" w:themeColor="text1"/>
                <w:lang w:val="en-GB"/>
              </w:rPr>
              <w:t xml:space="preserve">Prevent/Channel Referrals: </w:t>
            </w:r>
            <w:r w:rsidRPr="00A042EE">
              <w:rPr>
                <w:rFonts w:ascii="Myriad Pro" w:eastAsia="Century Gothic" w:hAnsi="Myriad Pro" w:cs="Century Gothic"/>
                <w:color w:val="000000" w:themeColor="text1"/>
                <w:lang w:val="en-GB"/>
              </w:rPr>
              <w:t>Refer to MASH (</w:t>
            </w:r>
            <w:hyperlink r:id="rId24">
              <w:r w:rsidRPr="00A042EE">
                <w:rPr>
                  <w:rStyle w:val="Hyperlink"/>
                  <w:rFonts w:ascii="Myriad Pro" w:eastAsia="Century Gothic" w:hAnsi="Myriad Pro" w:cs="Century Gothic"/>
                  <w:lang w:val="en-GB"/>
                </w:rPr>
                <w:t>mash@coventry.gov.uk</w:t>
              </w:r>
            </w:hyperlink>
            <w:r w:rsidRPr="00A042EE">
              <w:rPr>
                <w:rFonts w:ascii="Myriad Pro" w:eastAsia="Century Gothic" w:hAnsi="Myriad Pro" w:cs="Century Gothic"/>
                <w:color w:val="000000" w:themeColor="text1"/>
                <w:lang w:val="en-GB"/>
              </w:rPr>
              <w:t xml:space="preserve">) and to </w:t>
            </w:r>
            <w:hyperlink r:id="rId25">
              <w:r w:rsidRPr="00A042EE">
                <w:rPr>
                  <w:rStyle w:val="Hyperlink"/>
                  <w:rFonts w:ascii="Myriad Pro" w:eastAsia="Century Gothic" w:hAnsi="Myriad Pro" w:cs="Century Gothic"/>
                  <w:lang w:val="en-GB"/>
                </w:rPr>
                <w:t>CTU_GATEWAY@west-midlands.pnn.police.uk</w:t>
              </w:r>
            </w:hyperlink>
          </w:p>
        </w:tc>
      </w:tr>
      <w:tr w:rsidR="005F5E06" w:rsidRPr="00A042EE" w14:paraId="0DAB4583" w14:textId="77777777" w:rsidTr="005F5E06">
        <w:tc>
          <w:tcPr>
            <w:tcW w:w="9351" w:type="dxa"/>
          </w:tcPr>
          <w:p w14:paraId="1EA07B6A" w14:textId="26776D6A" w:rsidR="005F5E06" w:rsidRPr="00A042EE" w:rsidRDefault="005F5E06" w:rsidP="005F5E06">
            <w:pPr>
              <w:jc w:val="both"/>
              <w:rPr>
                <w:rFonts w:ascii="Myriad Pro" w:eastAsia="Century Gothic" w:hAnsi="Myriad Pro" w:cs="Century Gothic"/>
                <w:b/>
                <w:bCs/>
                <w:color w:val="000000" w:themeColor="text1"/>
                <w:lang w:val="en-GB"/>
              </w:rPr>
            </w:pPr>
            <w:r w:rsidRPr="00A042EE">
              <w:rPr>
                <w:rFonts w:ascii="Myriad Pro" w:eastAsia="Century Gothic" w:hAnsi="Myriad Pro" w:cs="Century Gothic"/>
                <w:b/>
                <w:bCs/>
                <w:color w:val="000000" w:themeColor="text1"/>
                <w:lang w:val="en-GB"/>
              </w:rPr>
              <w:t>Warwickshire</w:t>
            </w:r>
          </w:p>
        </w:tc>
      </w:tr>
      <w:tr w:rsidR="005F5E06" w:rsidRPr="00A042EE" w14:paraId="6D099EA3" w14:textId="77777777" w:rsidTr="005F5E06">
        <w:tc>
          <w:tcPr>
            <w:tcW w:w="9351" w:type="dxa"/>
          </w:tcPr>
          <w:p w14:paraId="2F080FAB" w14:textId="69BFFF0A" w:rsidR="005F5E06" w:rsidRPr="00A042EE" w:rsidRDefault="005F5E06" w:rsidP="005F5E06">
            <w:pPr>
              <w:jc w:val="both"/>
              <w:rPr>
                <w:rFonts w:ascii="Myriad Pro" w:eastAsia="Century Gothic" w:hAnsi="Myriad Pro" w:cs="Century Gothic"/>
                <w:color w:val="000000" w:themeColor="text1"/>
                <w:lang w:val="en-GB"/>
              </w:rPr>
            </w:pPr>
            <w:r w:rsidRPr="00A042EE">
              <w:rPr>
                <w:rFonts w:ascii="Myriad Pro" w:eastAsia="Century Gothic" w:hAnsi="Myriad Pro" w:cs="Century Gothic"/>
                <w:b/>
                <w:bCs/>
                <w:color w:val="000000" w:themeColor="text1"/>
                <w:lang w:val="en-GB"/>
              </w:rPr>
              <w:t xml:space="preserve">MASH </w:t>
            </w:r>
            <w:r w:rsidR="00766ACD" w:rsidRPr="00A042EE">
              <w:rPr>
                <w:rFonts w:ascii="Myriad Pro" w:eastAsia="Century Gothic" w:hAnsi="Myriad Pro" w:cs="Century Gothic"/>
                <w:b/>
                <w:bCs/>
                <w:color w:val="000000" w:themeColor="text1"/>
                <w:lang w:val="en-GB"/>
              </w:rPr>
              <w:t xml:space="preserve">(Family Connect) </w:t>
            </w:r>
            <w:r w:rsidRPr="00A042EE">
              <w:rPr>
                <w:rFonts w:ascii="Myriad Pro" w:eastAsia="Century Gothic" w:hAnsi="Myriad Pro" w:cs="Century Gothic"/>
                <w:b/>
                <w:bCs/>
                <w:color w:val="000000" w:themeColor="text1"/>
                <w:lang w:val="en-GB"/>
              </w:rPr>
              <w:t xml:space="preserve">Telephone number: </w:t>
            </w:r>
            <w:r w:rsidRPr="00A042EE">
              <w:rPr>
                <w:rFonts w:ascii="Myriad Pro" w:eastAsia="Century Gothic" w:hAnsi="Myriad Pro" w:cs="Century Gothic"/>
                <w:color w:val="000000" w:themeColor="text1"/>
                <w:lang w:val="en-GB"/>
              </w:rPr>
              <w:t>01926 414144</w:t>
            </w:r>
          </w:p>
          <w:p w14:paraId="182B4BE0" w14:textId="200B0E44" w:rsidR="00CB4D45" w:rsidRPr="00A042EE" w:rsidRDefault="00CB4D45" w:rsidP="005F5E06">
            <w:pPr>
              <w:jc w:val="both"/>
              <w:rPr>
                <w:rFonts w:ascii="Myriad Pro" w:eastAsia="Century Gothic" w:hAnsi="Myriad Pro" w:cs="Century Gothic"/>
                <w:b/>
                <w:bCs/>
                <w:color w:val="000000" w:themeColor="text1"/>
                <w:lang w:val="en-GB"/>
              </w:rPr>
            </w:pPr>
            <w:r w:rsidRPr="00A042EE">
              <w:rPr>
                <w:rFonts w:ascii="Myriad Pro" w:eastAsia="Century Gothic" w:hAnsi="Myriad Pro" w:cs="Century Gothic"/>
                <w:b/>
                <w:bCs/>
                <w:color w:val="000000" w:themeColor="text1"/>
                <w:lang w:val="en-GB"/>
              </w:rPr>
              <w:t xml:space="preserve">MASH </w:t>
            </w:r>
            <w:r w:rsidR="00766ACD" w:rsidRPr="00A042EE">
              <w:rPr>
                <w:rFonts w:ascii="Myriad Pro" w:eastAsia="Century Gothic" w:hAnsi="Myriad Pro" w:cs="Century Gothic"/>
                <w:b/>
                <w:bCs/>
                <w:color w:val="000000" w:themeColor="text1"/>
                <w:lang w:val="en-GB"/>
              </w:rPr>
              <w:t xml:space="preserve">(Family Connect) </w:t>
            </w:r>
            <w:r w:rsidRPr="00A042EE">
              <w:rPr>
                <w:rFonts w:ascii="Myriad Pro" w:eastAsia="Century Gothic" w:hAnsi="Myriad Pro" w:cs="Century Gothic"/>
                <w:b/>
                <w:bCs/>
                <w:color w:val="000000" w:themeColor="text1"/>
                <w:lang w:val="en-GB"/>
              </w:rPr>
              <w:t xml:space="preserve">email: </w:t>
            </w:r>
            <w:hyperlink r:id="rId26" w:history="1">
              <w:r w:rsidRPr="00A042EE">
                <w:rPr>
                  <w:rStyle w:val="Hyperlink"/>
                  <w:rFonts w:ascii="Myriad Pro" w:eastAsia="Century Gothic" w:hAnsi="Myriad Pro" w:cs="Century Gothic"/>
                  <w:b/>
                  <w:bCs/>
                  <w:sz w:val="20"/>
                  <w:szCs w:val="20"/>
                </w:rPr>
                <w:t>triagehub@warwickshire.gov.uk</w:t>
              </w:r>
            </w:hyperlink>
          </w:p>
          <w:p w14:paraId="2A0DBCA8" w14:textId="44B89ED2" w:rsidR="00766ACD" w:rsidRPr="00A042EE" w:rsidRDefault="00766ACD" w:rsidP="005F5E06">
            <w:pPr>
              <w:jc w:val="both"/>
              <w:rPr>
                <w:rFonts w:ascii="Myriad Pro" w:eastAsia="Century Gothic" w:hAnsi="Myriad Pro" w:cs="Century Gothic"/>
                <w:b/>
                <w:bCs/>
                <w:color w:val="000000" w:themeColor="text1"/>
                <w:lang w:val="en-GB"/>
              </w:rPr>
            </w:pPr>
            <w:r w:rsidRPr="00A042EE">
              <w:rPr>
                <w:rFonts w:ascii="Myriad Pro" w:eastAsia="Century Gothic" w:hAnsi="Myriad Pro" w:cs="Century Gothic"/>
                <w:b/>
                <w:bCs/>
                <w:color w:val="000000" w:themeColor="text1"/>
                <w:lang w:val="en-GB"/>
              </w:rPr>
              <w:t>Family Connect</w:t>
            </w:r>
            <w:r w:rsidR="005F5E06" w:rsidRPr="00A042EE">
              <w:rPr>
                <w:rFonts w:ascii="Myriad Pro" w:eastAsia="Century Gothic" w:hAnsi="Myriad Pro" w:cs="Century Gothic"/>
                <w:b/>
                <w:bCs/>
                <w:color w:val="000000" w:themeColor="text1"/>
                <w:lang w:val="en-GB"/>
              </w:rPr>
              <w:t xml:space="preserve"> referral form</w:t>
            </w:r>
            <w:r w:rsidRPr="00A042EE">
              <w:rPr>
                <w:rFonts w:ascii="Myriad Pro" w:eastAsia="Century Gothic" w:hAnsi="Myriad Pro" w:cs="Century Gothic"/>
                <w:b/>
                <w:bCs/>
                <w:color w:val="000000" w:themeColor="text1"/>
                <w:lang w:val="en-GB"/>
              </w:rPr>
              <w:t xml:space="preserve"> found at:</w:t>
            </w:r>
          </w:p>
          <w:p w14:paraId="337E49D0" w14:textId="5455B524" w:rsidR="00766ACD" w:rsidRPr="00A042EE" w:rsidRDefault="000A62D0" w:rsidP="005F5E06">
            <w:pPr>
              <w:jc w:val="both"/>
              <w:rPr>
                <w:rFonts w:ascii="Myriad Pro" w:eastAsia="Century Gothic" w:hAnsi="Myriad Pro" w:cs="Century Gothic"/>
                <w:b/>
                <w:bCs/>
                <w:color w:val="000000" w:themeColor="text1"/>
                <w:lang w:val="en-GB"/>
              </w:rPr>
            </w:pPr>
            <w:hyperlink r:id="rId27" w:history="1">
              <w:r w:rsidR="001C7D48" w:rsidRPr="00A042EE">
                <w:rPr>
                  <w:rStyle w:val="Hyperlink"/>
                  <w:rFonts w:ascii="Myriad Pro" w:eastAsia="Century Gothic" w:hAnsi="Myriad Pro" w:cs="Century Gothic"/>
                  <w:b/>
                  <w:bCs/>
                  <w:lang w:val="en-GB"/>
                </w:rPr>
                <w:t>https://www.warwickshire.gov.uk/childrens-social-care/child-safeguarding-procedures-professionals/3</w:t>
              </w:r>
            </w:hyperlink>
          </w:p>
          <w:p w14:paraId="0497FE18" w14:textId="77777777" w:rsidR="001C7D48" w:rsidRPr="00A042EE" w:rsidRDefault="001C7D48" w:rsidP="005F5E06">
            <w:pPr>
              <w:jc w:val="both"/>
              <w:rPr>
                <w:rFonts w:ascii="Myriad Pro" w:eastAsia="Century Gothic" w:hAnsi="Myriad Pro" w:cs="Century Gothic"/>
                <w:b/>
                <w:bCs/>
                <w:color w:val="000000" w:themeColor="text1"/>
                <w:lang w:val="en-GB"/>
              </w:rPr>
            </w:pPr>
          </w:p>
          <w:p w14:paraId="3C5DCF82" w14:textId="3B357FE7" w:rsidR="005F5E06" w:rsidRPr="00A042EE" w:rsidRDefault="005F5E06" w:rsidP="005F5E06">
            <w:pPr>
              <w:jc w:val="both"/>
              <w:rPr>
                <w:rFonts w:ascii="Myriad Pro" w:eastAsia="Century Gothic" w:hAnsi="Myriad Pro" w:cs="Century Gothic"/>
                <w:color w:val="000000" w:themeColor="text1"/>
              </w:rPr>
            </w:pPr>
            <w:r w:rsidRPr="00A042EE">
              <w:rPr>
                <w:rFonts w:ascii="Myriad Pro" w:eastAsia="Century Gothic" w:hAnsi="Myriad Pro" w:cs="Century Gothic"/>
                <w:b/>
                <w:bCs/>
                <w:color w:val="000000" w:themeColor="text1"/>
                <w:lang w:val="en-GB"/>
              </w:rPr>
              <w:t xml:space="preserve">Out of hours Emergency Duty Team: </w:t>
            </w:r>
            <w:r w:rsidR="001C7D48" w:rsidRPr="00A042EE">
              <w:rPr>
                <w:rFonts w:ascii="Myriad Pro" w:eastAsia="Century Gothic" w:hAnsi="Myriad Pro" w:cs="Century Gothic"/>
                <w:color w:val="000000" w:themeColor="text1"/>
                <w:lang w:val="en-GB"/>
              </w:rPr>
              <w:t>01926 886922</w:t>
            </w:r>
          </w:p>
          <w:p w14:paraId="799414E0" w14:textId="03F537DB" w:rsidR="005F5E06" w:rsidRPr="00A042EE" w:rsidRDefault="005F5E06" w:rsidP="00DF1751">
            <w:pPr>
              <w:spacing w:after="200" w:line="360" w:lineRule="auto"/>
              <w:rPr>
                <w:rFonts w:ascii="Myriad Pro" w:eastAsia="Century Gothic" w:hAnsi="Myriad Pro" w:cs="Century Gothic"/>
                <w:color w:val="000000" w:themeColor="text1"/>
                <w:lang w:val="en-GB"/>
              </w:rPr>
            </w:pPr>
            <w:r w:rsidRPr="00A042EE">
              <w:rPr>
                <w:rFonts w:ascii="Myriad Pro" w:eastAsia="Century Gothic" w:hAnsi="Myriad Pro" w:cs="Century Gothic"/>
                <w:b/>
                <w:bCs/>
                <w:color w:val="000000" w:themeColor="text1"/>
                <w:lang w:val="en-GB"/>
              </w:rPr>
              <w:t xml:space="preserve">Prevent/Channel Referrals: </w:t>
            </w:r>
            <w:hyperlink r:id="rId28" w:history="1">
              <w:r w:rsidR="00DF1751" w:rsidRPr="00A042EE">
                <w:rPr>
                  <w:rStyle w:val="Hyperlink"/>
                  <w:rFonts w:ascii="Myriad Pro" w:eastAsia="Century Gothic" w:hAnsi="Myriad Pro" w:cs="Century Gothic"/>
                  <w:lang w:val="en-GB"/>
                </w:rPr>
                <w:t>https://www.safeguardingwarwickshire.co.uk/safeguarding-children/i-work-with-children-and-young-people/prevent</w:t>
              </w:r>
            </w:hyperlink>
          </w:p>
          <w:p w14:paraId="2CB313C1" w14:textId="77777777" w:rsidR="005F5E06" w:rsidRPr="00A042EE" w:rsidRDefault="005F5E06" w:rsidP="005F5E06">
            <w:pPr>
              <w:jc w:val="both"/>
              <w:rPr>
                <w:rFonts w:ascii="Myriad Pro" w:eastAsia="Century Gothic" w:hAnsi="Myriad Pro" w:cs="Century Gothic"/>
                <w:b/>
                <w:bCs/>
                <w:color w:val="000000" w:themeColor="text1"/>
                <w:lang w:val="en-GB"/>
              </w:rPr>
            </w:pPr>
          </w:p>
        </w:tc>
      </w:tr>
    </w:tbl>
    <w:p w14:paraId="707444D2" w14:textId="77777777" w:rsidR="005F5E06" w:rsidRPr="00A042EE" w:rsidRDefault="005F5E06" w:rsidP="6B7920C2">
      <w:pPr>
        <w:jc w:val="both"/>
        <w:rPr>
          <w:rFonts w:ascii="Myriad Pro" w:eastAsia="Century Gothic" w:hAnsi="Myriad Pro" w:cs="Century Gothic"/>
          <w:b/>
          <w:bCs/>
          <w:color w:val="000000" w:themeColor="text1"/>
          <w:lang w:val="en-GB"/>
        </w:rPr>
      </w:pPr>
    </w:p>
    <w:p w14:paraId="7E1232DD" w14:textId="789A9C27" w:rsidR="00567F09" w:rsidRPr="00A042EE" w:rsidRDefault="28977732" w:rsidP="4C416678">
      <w:pPr>
        <w:spacing w:line="240" w:lineRule="auto"/>
        <w:jc w:val="both"/>
        <w:rPr>
          <w:rFonts w:ascii="Myriad Pro" w:eastAsia="Century Gothic" w:hAnsi="Myriad Pro" w:cs="Century Gothic"/>
          <w:color w:val="000000" w:themeColor="text1"/>
        </w:rPr>
      </w:pPr>
      <w:r w:rsidRPr="00A042EE">
        <w:rPr>
          <w:rStyle w:val="Hyperlink"/>
          <w:rFonts w:ascii="Myriad Pro" w:eastAsia="Century Gothic" w:hAnsi="Myriad Pro" w:cs="Century Gothic"/>
          <w:color w:val="auto"/>
          <w:u w:val="none"/>
          <w:lang w:val="en-GB"/>
        </w:rPr>
        <w:t>5.</w:t>
      </w:r>
      <w:r w:rsidR="0094355F">
        <w:rPr>
          <w:rStyle w:val="Hyperlink"/>
          <w:rFonts w:ascii="Myriad Pro" w:eastAsia="Century Gothic" w:hAnsi="Myriad Pro" w:cs="Century Gothic"/>
          <w:color w:val="auto"/>
          <w:u w:val="none"/>
          <w:lang w:val="en-GB"/>
        </w:rPr>
        <w:t>20</w:t>
      </w:r>
      <w:r w:rsidRPr="00A042EE">
        <w:rPr>
          <w:rStyle w:val="Hyperlink"/>
          <w:rFonts w:ascii="Myriad Pro" w:eastAsia="Century Gothic" w:hAnsi="Myriad Pro" w:cs="Century Gothic"/>
          <w:color w:val="auto"/>
          <w:u w:val="none"/>
          <w:lang w:val="en-GB"/>
        </w:rPr>
        <w:t>.</w:t>
      </w:r>
      <w:r w:rsidR="003D1CD8">
        <w:rPr>
          <w:rStyle w:val="Hyperlink"/>
          <w:rFonts w:ascii="Myriad Pro" w:eastAsia="Century Gothic" w:hAnsi="Myriad Pro" w:cs="Century Gothic"/>
          <w:color w:val="auto"/>
          <w:u w:val="none"/>
          <w:lang w:val="en-GB"/>
        </w:rPr>
        <w:t>2</w:t>
      </w:r>
      <w:r w:rsidRPr="00A042EE">
        <w:rPr>
          <w:rStyle w:val="Hyperlink"/>
          <w:rFonts w:ascii="Myriad Pro" w:eastAsia="Century Gothic" w:hAnsi="Myriad Pro" w:cs="Century Gothic"/>
          <w:color w:val="auto"/>
          <w:u w:val="none"/>
          <w:lang w:val="en-GB"/>
        </w:rPr>
        <w:t xml:space="preserve"> If a child’s situation does not appear to be improving following a referral, </w:t>
      </w:r>
      <w:proofErr w:type="spellStart"/>
      <w:r w:rsidR="00151FD5" w:rsidRPr="00A042EE">
        <w:rPr>
          <w:rStyle w:val="Hyperlink"/>
          <w:rFonts w:ascii="Myriad Pro" w:eastAsia="Century Gothic" w:hAnsi="Myriad Pro" w:cs="Century Gothic"/>
          <w:color w:val="auto"/>
          <w:u w:val="none"/>
          <w:lang w:val="en-GB"/>
        </w:rPr>
        <w:t>Keresley</w:t>
      </w:r>
      <w:proofErr w:type="spellEnd"/>
      <w:r w:rsidR="00151FD5" w:rsidRPr="00A042EE">
        <w:rPr>
          <w:rStyle w:val="Hyperlink"/>
          <w:rFonts w:ascii="Myriad Pro" w:eastAsia="Century Gothic" w:hAnsi="Myriad Pro" w:cs="Century Gothic"/>
          <w:color w:val="auto"/>
          <w:u w:val="none"/>
          <w:lang w:val="en-GB"/>
        </w:rPr>
        <w:t xml:space="preserve"> Grange</w:t>
      </w:r>
      <w:r w:rsidRPr="00A042EE">
        <w:rPr>
          <w:rStyle w:val="Hyperlink"/>
          <w:rFonts w:ascii="Myriad Pro" w:eastAsia="Century Gothic" w:hAnsi="Myriad Pro" w:cs="Century Gothic"/>
          <w:color w:val="auto"/>
          <w:u w:val="none"/>
          <w:lang w:val="en-GB"/>
        </w:rPr>
        <w:t xml:space="preserve"> may re-refer the child. We will also consider using the</w:t>
      </w:r>
      <w:r w:rsidRPr="00A042EE">
        <w:rPr>
          <w:rStyle w:val="Hyperlink"/>
          <w:rFonts w:ascii="Myriad Pro" w:eastAsia="Century Gothic" w:hAnsi="Myriad Pro" w:cs="Century Gothic"/>
          <w:lang w:val="en-GB"/>
        </w:rPr>
        <w:t xml:space="preserve"> </w:t>
      </w:r>
      <w:hyperlink r:id="rId29">
        <w:r w:rsidRPr="00A042EE">
          <w:rPr>
            <w:rStyle w:val="Hyperlink"/>
            <w:rFonts w:ascii="Myriad Pro" w:eastAsia="Century Gothic" w:hAnsi="Myriad Pro" w:cs="Century Gothic"/>
            <w:b/>
            <w:bCs/>
            <w:lang w:val="en-GB"/>
          </w:rPr>
          <w:t>Coventry Safeguarding Children Partnership’s Managing Professional Disagreements policy</w:t>
        </w:r>
      </w:hyperlink>
      <w:r w:rsidRPr="00A042EE">
        <w:rPr>
          <w:rStyle w:val="Hyperlink"/>
          <w:rFonts w:ascii="Myriad Pro" w:eastAsia="Century Gothic" w:hAnsi="Myriad Pro" w:cs="Century Gothic"/>
          <w:lang w:val="en-GB"/>
        </w:rPr>
        <w:t xml:space="preserve"> </w:t>
      </w:r>
      <w:r w:rsidRPr="00A042EE">
        <w:rPr>
          <w:rStyle w:val="Hyperlink"/>
          <w:rFonts w:ascii="Myriad Pro" w:eastAsia="Century Gothic" w:hAnsi="Myriad Pro" w:cs="Century Gothic"/>
          <w:color w:val="auto"/>
          <w:u w:val="none"/>
          <w:lang w:val="en-GB"/>
        </w:rPr>
        <w:t>to ensure that our concerns have been addressed and that the situation improves for the child.</w:t>
      </w:r>
      <w:r w:rsidRPr="00A042EE">
        <w:rPr>
          <w:rStyle w:val="Hyperlink"/>
          <w:rFonts w:ascii="Myriad Pro" w:eastAsia="Century Gothic" w:hAnsi="Myriad Pro" w:cs="Century Gothic"/>
          <w:color w:val="auto"/>
          <w:lang w:val="en-GB"/>
        </w:rPr>
        <w:t xml:space="preserve"> </w:t>
      </w:r>
    </w:p>
    <w:p w14:paraId="642A8DB2" w14:textId="22665721" w:rsidR="00567F09" w:rsidRPr="00A042EE" w:rsidRDefault="003D1CD8" w:rsidP="6B7920C2">
      <w:pPr>
        <w:spacing w:line="240" w:lineRule="auto"/>
        <w:jc w:val="both"/>
        <w:rPr>
          <w:rFonts w:ascii="Myriad Pro" w:eastAsia="Arial" w:hAnsi="Myriad Pro" w:cs="Arial"/>
          <w:color w:val="000000" w:themeColor="text1"/>
          <w:sz w:val="28"/>
          <w:szCs w:val="28"/>
        </w:rPr>
      </w:pPr>
      <w:r w:rsidRPr="00A042EE">
        <w:rPr>
          <w:rFonts w:ascii="Myriad Pro" w:hAnsi="Myriad Pro"/>
          <w:noProof/>
        </w:rPr>
        <w:lastRenderedPageBreak/>
        <w:drawing>
          <wp:inline distT="0" distB="0" distL="0" distR="0" wp14:anchorId="4B295DB0" wp14:editId="0CFBF478">
            <wp:extent cx="5724524" cy="7534276"/>
            <wp:effectExtent l="0" t="0" r="0" b="0"/>
            <wp:docPr id="513518467" name="Picture 513518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5724524" cy="7534276"/>
                    </a:xfrm>
                    <a:prstGeom prst="rect">
                      <a:avLst/>
                    </a:prstGeom>
                  </pic:spPr>
                </pic:pic>
              </a:graphicData>
            </a:graphic>
          </wp:inline>
        </w:drawing>
      </w:r>
    </w:p>
    <w:p w14:paraId="1F1FB364" w14:textId="6EBE447F" w:rsidR="00567F09" w:rsidRPr="00A042EE" w:rsidRDefault="15896E9F" w:rsidP="6B7920C2">
      <w:pPr>
        <w:pStyle w:val="Heading1"/>
        <w:jc w:val="both"/>
        <w:rPr>
          <w:rFonts w:ascii="Myriad Pro" w:eastAsia="Century Gothic" w:hAnsi="Myriad Pro" w:cs="Century Gothic"/>
          <w:b/>
          <w:bCs/>
          <w:color w:val="000000" w:themeColor="text1"/>
          <w:lang w:val="en-GB"/>
        </w:rPr>
      </w:pPr>
      <w:r w:rsidRPr="00A042EE">
        <w:rPr>
          <w:rFonts w:ascii="Myriad Pro" w:eastAsia="Century Gothic" w:hAnsi="Myriad Pro" w:cs="Century Gothic"/>
          <w:b/>
          <w:bCs/>
          <w:color w:val="000000" w:themeColor="text1"/>
          <w:lang w:val="en-GB"/>
        </w:rPr>
        <w:lastRenderedPageBreak/>
        <w:t xml:space="preserve">6 </w:t>
      </w:r>
      <w:r w:rsidR="28977732" w:rsidRPr="00A042EE">
        <w:rPr>
          <w:rFonts w:ascii="Myriad Pro" w:eastAsia="Century Gothic" w:hAnsi="Myriad Pro" w:cs="Century Gothic"/>
          <w:b/>
          <w:bCs/>
          <w:color w:val="000000" w:themeColor="text1"/>
          <w:lang w:val="en-GB"/>
        </w:rPr>
        <w:t>Record-keeping</w:t>
      </w:r>
    </w:p>
    <w:p w14:paraId="5567E4E7" w14:textId="2DBEEDF3" w:rsidR="00567F09" w:rsidRPr="00A042EE" w:rsidRDefault="28977732" w:rsidP="4C416678">
      <w:pPr>
        <w:jc w:val="both"/>
        <w:rPr>
          <w:rFonts w:ascii="Myriad Pro" w:eastAsia="Century Gothic" w:hAnsi="Myriad Pro" w:cs="Century Gothic"/>
        </w:rPr>
      </w:pPr>
      <w:r w:rsidRPr="00A042EE">
        <w:rPr>
          <w:rFonts w:ascii="Myriad Pro" w:eastAsia="Century Gothic" w:hAnsi="Myriad Pro" w:cs="Century Gothic"/>
          <w:lang w:val="en-GB"/>
        </w:rPr>
        <w:t>6.1 All concerns, discussions and decision made will be recorded in writing and kept confidential and stored securely.</w:t>
      </w:r>
      <w:r w:rsidR="00C46E4D" w:rsidRPr="00A042EE">
        <w:rPr>
          <w:rFonts w:ascii="Myriad Pro" w:eastAsia="Century Gothic" w:hAnsi="Myriad Pro" w:cs="Century Gothic"/>
          <w:lang w:val="en-GB"/>
        </w:rPr>
        <w:t xml:space="preserve"> </w:t>
      </w:r>
      <w:r w:rsidR="00C46E4D" w:rsidRPr="00A042EE">
        <w:rPr>
          <w:rFonts w:ascii="Myriad Pro" w:eastAsia="Century Gothic" w:hAnsi="Myriad Pro" w:cs="Century Gothic"/>
          <w:b/>
          <w:bCs/>
          <w:color w:val="7030A0"/>
          <w:lang w:val="en-GB"/>
        </w:rPr>
        <w:t>Records will be clear, comprehensive, actioned and outcome noted.</w:t>
      </w:r>
      <w:r w:rsidR="00C46E4D" w:rsidRPr="00A042EE">
        <w:rPr>
          <w:rFonts w:ascii="Myriad Pro" w:eastAsia="Century Gothic" w:hAnsi="Myriad Pro" w:cs="Century Gothic"/>
          <w:color w:val="7030A0"/>
          <w:lang w:val="en-GB"/>
        </w:rPr>
        <w:t xml:space="preserve"> </w:t>
      </w:r>
    </w:p>
    <w:p w14:paraId="08B8AE90" w14:textId="5641F268"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6.2 A written record of all safeguarding and/or child protection concerns, discussions and decisions made will be kept in individual children’s files. This will be separate from the main school file and will only be accessed by the relevant safeguarding staff. </w:t>
      </w:r>
    </w:p>
    <w:p w14:paraId="530AB306" w14:textId="04B94630" w:rsidR="00567F09" w:rsidRPr="00A042EE" w:rsidRDefault="28977732" w:rsidP="4C416678">
      <w:pPr>
        <w:jc w:val="both"/>
        <w:rPr>
          <w:rFonts w:ascii="Myriad Pro" w:eastAsia="Century Gothic" w:hAnsi="Myriad Pro" w:cs="Century Gothic"/>
          <w:color w:val="FF0000"/>
        </w:rPr>
      </w:pPr>
      <w:r w:rsidRPr="00A042EE">
        <w:rPr>
          <w:rFonts w:ascii="Myriad Pro" w:eastAsia="Century Gothic" w:hAnsi="Myriad Pro" w:cs="Century Gothic"/>
          <w:color w:val="000000" w:themeColor="text1"/>
          <w:lang w:val="en-GB"/>
        </w:rPr>
        <w:t xml:space="preserve">6.3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Pr="00A042EE">
        <w:rPr>
          <w:rFonts w:ascii="Myriad Pro" w:eastAsia="Century Gothic" w:hAnsi="Myriad Pro" w:cs="Century Gothic"/>
          <w:color w:val="000000" w:themeColor="text1"/>
          <w:lang w:val="en-GB"/>
        </w:rPr>
        <w:t xml:space="preserve"> keeps all safeguarding files electronically, </w:t>
      </w:r>
      <w:r w:rsidRPr="00A042EE">
        <w:rPr>
          <w:rFonts w:ascii="Myriad Pro" w:eastAsia="Century Gothic" w:hAnsi="Myriad Pro" w:cs="Century Gothic"/>
          <w:lang w:val="en-GB"/>
        </w:rPr>
        <w:t>using a system called C</w:t>
      </w:r>
      <w:r w:rsidR="451B2DA1" w:rsidRPr="00A042EE">
        <w:rPr>
          <w:rFonts w:ascii="Myriad Pro" w:eastAsia="Century Gothic" w:hAnsi="Myriad Pro" w:cs="Century Gothic"/>
          <w:lang w:val="en-GB"/>
        </w:rPr>
        <w:t xml:space="preserve">hild </w:t>
      </w:r>
      <w:r w:rsidRPr="00A042EE">
        <w:rPr>
          <w:rFonts w:ascii="Myriad Pro" w:eastAsia="Century Gothic" w:hAnsi="Myriad Pro" w:cs="Century Gothic"/>
          <w:lang w:val="en-GB"/>
        </w:rPr>
        <w:t>P</w:t>
      </w:r>
      <w:r w:rsidR="1D912B8F" w:rsidRPr="00A042EE">
        <w:rPr>
          <w:rFonts w:ascii="Myriad Pro" w:eastAsia="Century Gothic" w:hAnsi="Myriad Pro" w:cs="Century Gothic"/>
          <w:lang w:val="en-GB"/>
        </w:rPr>
        <w:t xml:space="preserve">rotection </w:t>
      </w:r>
      <w:r w:rsidRPr="00A042EE">
        <w:rPr>
          <w:rFonts w:ascii="Myriad Pro" w:eastAsia="Century Gothic" w:hAnsi="Myriad Pro" w:cs="Century Gothic"/>
          <w:lang w:val="en-GB"/>
        </w:rPr>
        <w:t>O</w:t>
      </w:r>
      <w:r w:rsidR="12BDC164" w:rsidRPr="00A042EE">
        <w:rPr>
          <w:rFonts w:ascii="Myriad Pro" w:eastAsia="Century Gothic" w:hAnsi="Myriad Pro" w:cs="Century Gothic"/>
          <w:lang w:val="en-GB"/>
        </w:rPr>
        <w:t xml:space="preserve">nline </w:t>
      </w:r>
      <w:r w:rsidRPr="00A042EE">
        <w:rPr>
          <w:rFonts w:ascii="Myriad Pro" w:eastAsia="Century Gothic" w:hAnsi="Myriad Pro" w:cs="Century Gothic"/>
          <w:lang w:val="en-GB"/>
        </w:rPr>
        <w:t>M</w:t>
      </w:r>
      <w:r w:rsidR="0808E5F6" w:rsidRPr="00A042EE">
        <w:rPr>
          <w:rFonts w:ascii="Myriad Pro" w:eastAsia="Century Gothic" w:hAnsi="Myriad Pro" w:cs="Century Gothic"/>
          <w:lang w:val="en-GB"/>
        </w:rPr>
        <w:t>anagement System (CPOMS</w:t>
      </w:r>
      <w:r w:rsidR="000708F6">
        <w:rPr>
          <w:rFonts w:ascii="Myriad Pro" w:eastAsia="Century Gothic" w:hAnsi="Myriad Pro" w:cs="Century Gothic"/>
          <w:lang w:val="en-GB"/>
        </w:rPr>
        <w:t>)</w:t>
      </w:r>
      <w:r w:rsidRPr="00A042EE">
        <w:rPr>
          <w:rFonts w:ascii="Myriad Pro" w:eastAsia="Century Gothic" w:hAnsi="Myriad Pro" w:cs="Century Gothic"/>
          <w:color w:val="FF0000"/>
          <w:lang w:val="en-GB"/>
        </w:rPr>
        <w:t xml:space="preserve"> </w:t>
      </w:r>
    </w:p>
    <w:p w14:paraId="1C62E906" w14:textId="2687A0EE"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6.4 Staff will submit all concerns in writing to the DSL at the earliest opportunity. This may be after having a verbal conversation, but conversations will also be followed up in writing. </w:t>
      </w:r>
      <w:r w:rsidR="00E43F14">
        <w:rPr>
          <w:rFonts w:ascii="Myriad Pro" w:eastAsia="Century Gothic" w:hAnsi="Myriad Pro" w:cs="Century Gothic"/>
          <w:color w:val="000000" w:themeColor="text1"/>
          <w:lang w:val="en-GB"/>
        </w:rPr>
        <w:t xml:space="preserve">  For staff who do not have convenient, direct access to CPOMS, an incident form will be filled out and handed to a DSL who will upload onto CPOMS.</w:t>
      </w:r>
    </w:p>
    <w:p w14:paraId="5918BA0A" w14:textId="6196133D" w:rsidR="00567F09" w:rsidRPr="00A042EE" w:rsidRDefault="28977732" w:rsidP="1E573406">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6.5 In the event that a child moves school, the safeguarding file will be </w:t>
      </w:r>
      <w:r w:rsidRPr="00A042EE">
        <w:rPr>
          <w:rFonts w:ascii="Myriad Pro" w:eastAsia="Century Gothic" w:hAnsi="Myriad Pro" w:cs="Century Gothic"/>
          <w:lang w:val="en-GB"/>
        </w:rPr>
        <w:t>transferred to the new setting securely and separately from the main school file in a timely manner (</w:t>
      </w:r>
      <w:r w:rsidR="56AF1F33" w:rsidRPr="00A042EE">
        <w:rPr>
          <w:rFonts w:ascii="Myriad Pro" w:eastAsia="Century Gothic" w:hAnsi="Myriad Pro" w:cs="Century Gothic"/>
          <w:lang w:val="en-GB"/>
        </w:rPr>
        <w:t xml:space="preserve">within </w:t>
      </w:r>
      <w:r w:rsidRPr="00A042EE">
        <w:rPr>
          <w:rFonts w:ascii="Myriad Pro" w:eastAsia="Century Gothic" w:hAnsi="Myriad Pro" w:cs="Century Gothic"/>
          <w:lang w:val="en-GB"/>
        </w:rPr>
        <w:t>5 days</w:t>
      </w:r>
      <w:r w:rsidR="585A78E0" w:rsidRPr="00A042EE">
        <w:rPr>
          <w:rFonts w:ascii="Myriad Pro" w:eastAsia="Century Gothic" w:hAnsi="Myriad Pro" w:cs="Century Gothic"/>
          <w:lang w:val="en-GB"/>
        </w:rPr>
        <w:t xml:space="preserve"> for in-year transfers</w:t>
      </w:r>
      <w:r w:rsidRPr="00A042EE">
        <w:rPr>
          <w:rFonts w:ascii="Myriad Pro" w:eastAsia="Century Gothic" w:hAnsi="Myriad Pro" w:cs="Century Gothic"/>
          <w:lang w:val="en-GB"/>
        </w:rPr>
        <w:t xml:space="preserve">). Once received by the new school, this school will not retain </w:t>
      </w:r>
      <w:r w:rsidRPr="00A042EE">
        <w:rPr>
          <w:rFonts w:ascii="Myriad Pro" w:eastAsia="Century Gothic" w:hAnsi="Myriad Pro" w:cs="Century Gothic"/>
          <w:color w:val="000000" w:themeColor="text1"/>
          <w:lang w:val="en-GB"/>
        </w:rPr>
        <w:t xml:space="preserve">the information. </w:t>
      </w:r>
    </w:p>
    <w:p w14:paraId="3E122339" w14:textId="50D1C3CA" w:rsidR="00567F09" w:rsidRPr="00A042EE" w:rsidRDefault="28977732" w:rsidP="47748CF0">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6.6 </w:t>
      </w:r>
      <w:proofErr w:type="spellStart"/>
      <w:r w:rsidR="00151FD5" w:rsidRPr="00A042EE">
        <w:rPr>
          <w:rFonts w:ascii="Myriad Pro" w:eastAsia="Century Gothic" w:hAnsi="Myriad Pro" w:cs="Century Gothic"/>
          <w:color w:val="000000" w:themeColor="text1"/>
          <w:lang w:val="en-GB"/>
        </w:rPr>
        <w:t>Keresley</w:t>
      </w:r>
      <w:proofErr w:type="spellEnd"/>
      <w:r w:rsidR="00151FD5" w:rsidRPr="00A042EE">
        <w:rPr>
          <w:rFonts w:ascii="Myriad Pro" w:eastAsia="Century Gothic" w:hAnsi="Myriad Pro" w:cs="Century Gothic"/>
          <w:color w:val="000000" w:themeColor="text1"/>
          <w:lang w:val="en-GB"/>
        </w:rPr>
        <w:t xml:space="preserve"> Grange</w:t>
      </w:r>
      <w:r w:rsidRPr="00A042EE">
        <w:rPr>
          <w:rFonts w:ascii="Myriad Pro" w:eastAsia="Century Gothic" w:hAnsi="Myriad Pro" w:cs="Century Gothic"/>
          <w:color w:val="000000" w:themeColor="text1"/>
          <w:lang w:val="en-GB"/>
        </w:rPr>
        <w:t xml:space="preserve"> will seek </w:t>
      </w:r>
      <w:r w:rsidRPr="00A042EE">
        <w:rPr>
          <w:rFonts w:ascii="Myriad Pro" w:eastAsia="Century Gothic" w:hAnsi="Myriad Pro" w:cs="Century Gothic"/>
          <w:lang w:val="en-GB"/>
        </w:rPr>
        <w:t>to hold at le</w:t>
      </w:r>
      <w:r w:rsidRPr="00A042EE">
        <w:rPr>
          <w:rFonts w:ascii="Myriad Pro" w:eastAsia="Century Gothic" w:hAnsi="Myriad Pro" w:cs="Century Gothic"/>
          <w:color w:val="000000" w:themeColor="text1"/>
          <w:lang w:val="en-GB"/>
        </w:rPr>
        <w:t xml:space="preserve">ast two emergency contacts for every child. </w:t>
      </w:r>
    </w:p>
    <w:p w14:paraId="162E6215" w14:textId="3F2BCE6B" w:rsidR="003E25B7" w:rsidRPr="00A042EE" w:rsidRDefault="28977732" w:rsidP="4C416678">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6.7 All data processed by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Pr="00A042EE">
        <w:rPr>
          <w:rFonts w:ascii="Myriad Pro" w:eastAsia="Century Gothic" w:hAnsi="Myriad Pro" w:cs="Century Gothic"/>
          <w:color w:val="FF0000"/>
          <w:lang w:val="en-GB"/>
        </w:rPr>
        <w:t xml:space="preserve"> </w:t>
      </w:r>
      <w:r w:rsidRPr="00A042EE">
        <w:rPr>
          <w:rFonts w:ascii="Myriad Pro" w:eastAsia="Century Gothic" w:hAnsi="Myriad Pro" w:cs="Century Gothic"/>
          <w:color w:val="000000" w:themeColor="text1"/>
          <w:lang w:val="en-GB"/>
        </w:rPr>
        <w:t>is done so in line with the General Data Protection Guidelines and the Data Protection Act (2018)</w:t>
      </w:r>
      <w:r w:rsidR="00A22FC7" w:rsidRPr="00A042EE">
        <w:rPr>
          <w:rFonts w:ascii="Myriad Pro" w:eastAsia="Century Gothic" w:hAnsi="Myriad Pro" w:cs="Century Gothic"/>
          <w:color w:val="000000" w:themeColor="text1"/>
          <w:lang w:val="en-GB"/>
        </w:rPr>
        <w:t xml:space="preserve"> and </w:t>
      </w:r>
      <w:r w:rsidR="00A22FC7" w:rsidRPr="00A042EE">
        <w:rPr>
          <w:rFonts w:ascii="Myriad Pro" w:eastAsia="Century Gothic" w:hAnsi="Myriad Pro" w:cs="Century Gothic"/>
          <w:b/>
          <w:bCs/>
          <w:color w:val="7030A0"/>
          <w:lang w:val="en-GB"/>
        </w:rPr>
        <w:t>Information Sharing (2024)</w:t>
      </w:r>
      <w:r w:rsidRPr="00A042EE">
        <w:rPr>
          <w:rFonts w:ascii="Myriad Pro" w:eastAsia="Century Gothic" w:hAnsi="Myriad Pro" w:cs="Century Gothic"/>
          <w:b/>
          <w:bCs/>
          <w:color w:val="7030A0"/>
          <w:lang w:val="en-GB"/>
        </w:rPr>
        <w:t>.</w:t>
      </w:r>
      <w:r w:rsidR="00A22FC7" w:rsidRPr="00A042EE">
        <w:rPr>
          <w:rFonts w:ascii="Myriad Pro" w:eastAsia="Century Gothic" w:hAnsi="Myriad Pro" w:cs="Century Gothic"/>
          <w:b/>
          <w:bCs/>
          <w:color w:val="7030A0"/>
          <w:lang w:val="en-GB"/>
        </w:rPr>
        <w:t xml:space="preserve"> DPA and UK GDPR do not prevent the sharing of information for the purposes of keeping children safe and promoting their welfare.</w:t>
      </w:r>
      <w:r w:rsidRPr="00A042EE">
        <w:rPr>
          <w:rFonts w:ascii="Myriad Pro" w:eastAsia="Century Gothic" w:hAnsi="Myriad Pro" w:cs="Century Gothic"/>
          <w:color w:val="7030A0"/>
          <w:lang w:val="en-GB"/>
        </w:rPr>
        <w:t xml:space="preserve"> </w:t>
      </w:r>
      <w:r w:rsidRPr="00A042EE">
        <w:rPr>
          <w:rFonts w:ascii="Myriad Pro" w:eastAsia="Century Gothic" w:hAnsi="Myriad Pro" w:cs="Century Gothic"/>
          <w:color w:val="000000" w:themeColor="text1"/>
          <w:lang w:val="en-GB"/>
        </w:rPr>
        <w:t xml:space="preserve">Please see </w:t>
      </w:r>
      <w:r w:rsidR="00DA3D7D" w:rsidRPr="00A042EE">
        <w:rPr>
          <w:rFonts w:ascii="Myriad Pro" w:eastAsia="Century Gothic" w:hAnsi="Myriad Pro" w:cs="Century Gothic"/>
          <w:color w:val="000000" w:themeColor="text1"/>
          <w:lang w:val="en-GB"/>
        </w:rPr>
        <w:t>TFT Data Protection Policy</w:t>
      </w:r>
      <w:r w:rsidRPr="00A042EE">
        <w:rPr>
          <w:rFonts w:ascii="Myriad Pro" w:eastAsia="Century Gothic" w:hAnsi="Myriad Pro" w:cs="Century Gothic"/>
          <w:color w:val="000000" w:themeColor="text1"/>
          <w:lang w:val="en-GB"/>
        </w:rPr>
        <w:t xml:space="preserve"> for additional information;</w:t>
      </w:r>
    </w:p>
    <w:p w14:paraId="3363D7D1" w14:textId="189E9106" w:rsidR="00567F09" w:rsidRDefault="28977732" w:rsidP="4C416678">
      <w:pPr>
        <w:jc w:val="both"/>
        <w:rPr>
          <w:rFonts w:ascii="Myriad Pro" w:eastAsia="Century Gothic" w:hAnsi="Myriad Pro" w:cs="Century Gothic"/>
          <w:b/>
          <w:bCs/>
          <w:color w:val="9900CC"/>
          <w:lang w:val="en-GB"/>
        </w:rPr>
      </w:pPr>
      <w:r w:rsidRPr="00A042EE">
        <w:rPr>
          <w:rFonts w:ascii="Myriad Pro" w:eastAsia="Century Gothic" w:hAnsi="Myriad Pro" w:cs="Century Gothic"/>
          <w:color w:val="000000" w:themeColor="text1"/>
          <w:lang w:val="en-GB"/>
        </w:rPr>
        <w:t>6.8 Further information regarding information sharing and data processing in relation to safeguarding can be found in</w:t>
      </w:r>
      <w:r w:rsidRPr="00A042EE">
        <w:rPr>
          <w:rFonts w:ascii="Myriad Pro" w:eastAsia="Century Gothic" w:hAnsi="Myriad Pro" w:cs="Century Gothic"/>
          <w:b/>
          <w:bCs/>
          <w:color w:val="000000" w:themeColor="text1"/>
          <w:lang w:val="en-GB"/>
        </w:rPr>
        <w:t xml:space="preserve"> </w:t>
      </w:r>
      <w:r w:rsidRPr="00A042EE">
        <w:rPr>
          <w:rFonts w:ascii="Myriad Pro" w:eastAsia="Century Gothic" w:hAnsi="Myriad Pro" w:cs="Century Gothic"/>
          <w:lang w:val="en-GB"/>
        </w:rPr>
        <w:t>Part One of Keeping Children Safe in E</w:t>
      </w:r>
      <w:r w:rsidRPr="0096132E">
        <w:rPr>
          <w:rFonts w:ascii="Myriad Pro" w:eastAsia="Century Gothic" w:hAnsi="Myriad Pro" w:cs="Century Gothic"/>
          <w:color w:val="000000" w:themeColor="text1"/>
          <w:lang w:val="en-GB"/>
        </w:rPr>
        <w:t>ducation</w:t>
      </w:r>
      <w:r w:rsidRPr="0096132E">
        <w:rPr>
          <w:rFonts w:ascii="Myriad Pro" w:eastAsia="Century Gothic" w:hAnsi="Myriad Pro" w:cs="Century Gothic"/>
          <w:b/>
          <w:bCs/>
          <w:color w:val="000000" w:themeColor="text1"/>
          <w:lang w:val="en-GB"/>
        </w:rPr>
        <w:t xml:space="preserve"> (September 202</w:t>
      </w:r>
      <w:r w:rsidR="00775FF1" w:rsidRPr="0096132E">
        <w:rPr>
          <w:rFonts w:ascii="Myriad Pro" w:eastAsia="Century Gothic" w:hAnsi="Myriad Pro" w:cs="Century Gothic"/>
          <w:b/>
          <w:bCs/>
          <w:color w:val="000000" w:themeColor="text1"/>
          <w:lang w:val="en-GB"/>
        </w:rPr>
        <w:t>5</w:t>
      </w:r>
      <w:r w:rsidRPr="0096132E">
        <w:rPr>
          <w:rFonts w:ascii="Myriad Pro" w:eastAsia="Century Gothic" w:hAnsi="Myriad Pro" w:cs="Century Gothic"/>
          <w:b/>
          <w:bCs/>
          <w:color w:val="000000" w:themeColor="text1"/>
          <w:lang w:val="en-GB"/>
        </w:rPr>
        <w:t xml:space="preserve">). </w:t>
      </w:r>
    </w:p>
    <w:p w14:paraId="148534F8" w14:textId="77777777" w:rsidR="0096132E" w:rsidRPr="0096132E" w:rsidRDefault="0096132E" w:rsidP="0096132E">
      <w:pPr>
        <w:jc w:val="both"/>
        <w:rPr>
          <w:rFonts w:ascii="Myriad Pro" w:eastAsia="Century Gothic" w:hAnsi="Myriad Pro" w:cs="Century Gothic"/>
          <w:b/>
          <w:bCs/>
          <w:color w:val="000000" w:themeColor="text1"/>
          <w:sz w:val="32"/>
          <w:szCs w:val="32"/>
          <w:lang w:val="en-GB"/>
        </w:rPr>
      </w:pPr>
      <w:r w:rsidRPr="0096132E">
        <w:rPr>
          <w:rFonts w:ascii="Myriad Pro" w:eastAsia="Century Gothic" w:hAnsi="Myriad Pro" w:cs="Century Gothic"/>
          <w:b/>
          <w:bCs/>
          <w:color w:val="000000" w:themeColor="text1"/>
          <w:sz w:val="32"/>
          <w:szCs w:val="32"/>
          <w:lang w:val="en-GB"/>
        </w:rPr>
        <w:t>7 Confidentiality</w:t>
      </w:r>
    </w:p>
    <w:p w14:paraId="554DD773" w14:textId="77777777" w:rsidR="0096132E" w:rsidRPr="0096132E" w:rsidRDefault="0096132E" w:rsidP="0096132E">
      <w:pPr>
        <w:jc w:val="both"/>
        <w:rPr>
          <w:rFonts w:ascii="Myriad Pro" w:eastAsia="Century Gothic" w:hAnsi="Myriad Pro" w:cs="Century Gothic"/>
          <w:color w:val="000000" w:themeColor="text1"/>
          <w:lang w:val="en-GB"/>
        </w:rPr>
      </w:pPr>
      <w:r w:rsidRPr="0096132E">
        <w:rPr>
          <w:rFonts w:ascii="Myriad Pro" w:eastAsia="Century Gothic" w:hAnsi="Myriad Pro" w:cs="Century Gothic"/>
          <w:color w:val="000000" w:themeColor="text1"/>
          <w:lang w:val="en-GB"/>
        </w:rPr>
        <w:t>7.1 Safeguarding information should be treated as confidential and only shared as part of the agreed school and Coventry Safeguarding Children Partnership protocols.</w:t>
      </w:r>
    </w:p>
    <w:p w14:paraId="264F29F3" w14:textId="77777777" w:rsidR="0096132E" w:rsidRPr="0096132E" w:rsidRDefault="0096132E" w:rsidP="0096132E">
      <w:pPr>
        <w:jc w:val="both"/>
        <w:rPr>
          <w:rFonts w:ascii="Myriad Pro" w:eastAsia="Century Gothic" w:hAnsi="Myriad Pro" w:cs="Century Gothic"/>
          <w:color w:val="000000" w:themeColor="text1"/>
          <w:lang w:val="en-GB"/>
        </w:rPr>
      </w:pPr>
      <w:r w:rsidRPr="0096132E">
        <w:rPr>
          <w:rFonts w:ascii="Myriad Pro" w:eastAsia="Century Gothic" w:hAnsi="Myriad Pro" w:cs="Century Gothic"/>
          <w:color w:val="000000" w:themeColor="text1"/>
          <w:lang w:val="en-GB"/>
        </w:rPr>
        <w:t>7.2 All staff/volunteers in school have a responsibility to share relevant information about the protection of children with other professionals.</w:t>
      </w:r>
    </w:p>
    <w:p w14:paraId="46091A95" w14:textId="77777777" w:rsidR="0096132E" w:rsidRPr="0096132E" w:rsidRDefault="0096132E" w:rsidP="0096132E">
      <w:pPr>
        <w:jc w:val="both"/>
        <w:rPr>
          <w:rFonts w:ascii="Myriad Pro" w:eastAsia="Century Gothic" w:hAnsi="Myriad Pro" w:cs="Century Gothic"/>
          <w:color w:val="000000" w:themeColor="text1"/>
          <w:lang w:val="en-GB"/>
        </w:rPr>
      </w:pPr>
      <w:r w:rsidRPr="0096132E">
        <w:rPr>
          <w:rFonts w:ascii="Myriad Pro" w:eastAsia="Century Gothic" w:hAnsi="Myriad Pro" w:cs="Century Gothic"/>
          <w:color w:val="000000" w:themeColor="text1"/>
          <w:lang w:val="en-GB"/>
        </w:rPr>
        <w:t>7.3 Staff / volunteers who receive information about children and their families in the course of their work shall only share that information within appropriate contexts.</w:t>
      </w:r>
    </w:p>
    <w:p w14:paraId="664D8EA8" w14:textId="77777777" w:rsidR="0096132E" w:rsidRPr="0096132E" w:rsidRDefault="0096132E" w:rsidP="0096132E">
      <w:pPr>
        <w:jc w:val="both"/>
        <w:rPr>
          <w:rFonts w:ascii="Myriad Pro" w:eastAsia="Century Gothic" w:hAnsi="Myriad Pro" w:cs="Century Gothic"/>
          <w:b/>
          <w:bCs/>
          <w:color w:val="000000" w:themeColor="text1"/>
          <w:sz w:val="32"/>
          <w:szCs w:val="32"/>
          <w:lang w:val="en-GB"/>
        </w:rPr>
      </w:pPr>
      <w:r w:rsidRPr="0096132E">
        <w:rPr>
          <w:rFonts w:ascii="Myriad Pro" w:eastAsia="Century Gothic" w:hAnsi="Myriad Pro" w:cs="Century Gothic"/>
          <w:b/>
          <w:bCs/>
          <w:color w:val="000000" w:themeColor="text1"/>
          <w:sz w:val="32"/>
          <w:szCs w:val="32"/>
          <w:lang w:val="en-GB"/>
        </w:rPr>
        <w:t>8 Communication with parents / Carers</w:t>
      </w:r>
    </w:p>
    <w:p w14:paraId="4866BCA4" w14:textId="14360159" w:rsidR="0096132E" w:rsidRPr="0096132E" w:rsidRDefault="0096132E" w:rsidP="0096132E">
      <w:pPr>
        <w:jc w:val="both"/>
        <w:rPr>
          <w:rFonts w:ascii="Myriad Pro" w:eastAsia="Century Gothic" w:hAnsi="Myriad Pro" w:cs="Century Gothic"/>
          <w:color w:val="000000" w:themeColor="text1"/>
          <w:lang w:val="en-GB"/>
        </w:rPr>
      </w:pPr>
      <w:r>
        <w:rPr>
          <w:rFonts w:ascii="Myriad Pro" w:eastAsia="Century Gothic" w:hAnsi="Myriad Pro" w:cs="Century Gothic"/>
          <w:color w:val="000000" w:themeColor="text1"/>
          <w:lang w:val="en-GB"/>
        </w:rPr>
        <w:t xml:space="preserve">8.1 </w:t>
      </w:r>
      <w:r w:rsidRPr="0096132E">
        <w:rPr>
          <w:rFonts w:ascii="Myriad Pro" w:eastAsia="Century Gothic" w:hAnsi="Myriad Pro" w:cs="Century Gothic"/>
          <w:color w:val="000000" w:themeColor="text1"/>
          <w:lang w:val="en-GB"/>
        </w:rPr>
        <w:t>Parents and carers will be made aware of the school policy through published information and in initial meetings with parent and carers of new children. Parents and carers will be informed that in certain circumstances there may be a need to contact other agencies without first notifying them. This decision will be made in partnership between Education Services and Children’s Services. It will be made clear that this is a legal obligation and not a personal decision. Consent to share information will be sought unless doing so may place someone at greater risk of harm.</w:t>
      </w:r>
    </w:p>
    <w:p w14:paraId="2F854FF6" w14:textId="77777777" w:rsidR="0096132E" w:rsidRDefault="0096132E" w:rsidP="4C416678">
      <w:pPr>
        <w:jc w:val="both"/>
        <w:rPr>
          <w:rFonts w:ascii="Myriad Pro" w:eastAsia="Century Gothic" w:hAnsi="Myriad Pro" w:cs="Century Gothic"/>
          <w:b/>
          <w:bCs/>
          <w:color w:val="9900CC"/>
          <w:lang w:val="en-GB"/>
        </w:rPr>
      </w:pPr>
    </w:p>
    <w:p w14:paraId="096EC361" w14:textId="77777777" w:rsidR="0096132E" w:rsidRPr="00A042EE" w:rsidRDefault="0096132E" w:rsidP="4C416678">
      <w:pPr>
        <w:jc w:val="both"/>
        <w:rPr>
          <w:rFonts w:ascii="Myriad Pro" w:eastAsia="Century Gothic" w:hAnsi="Myriad Pro" w:cs="Century Gothic"/>
          <w:color w:val="9900CC"/>
        </w:rPr>
      </w:pPr>
    </w:p>
    <w:p w14:paraId="232EC839" w14:textId="64714857" w:rsidR="00567F09" w:rsidRPr="00A042EE" w:rsidRDefault="00F35C40" w:rsidP="6B7920C2">
      <w:pPr>
        <w:pStyle w:val="Heading1"/>
        <w:jc w:val="both"/>
        <w:rPr>
          <w:rFonts w:ascii="Myriad Pro" w:eastAsia="Century Gothic" w:hAnsi="Myriad Pro" w:cs="Century Gothic"/>
          <w:b/>
          <w:bCs/>
          <w:color w:val="000000" w:themeColor="text1"/>
        </w:rPr>
      </w:pPr>
      <w:r>
        <w:rPr>
          <w:rFonts w:ascii="Myriad Pro" w:eastAsia="Century Gothic" w:hAnsi="Myriad Pro" w:cs="Century Gothic"/>
          <w:b/>
          <w:bCs/>
          <w:color w:val="000000" w:themeColor="text1"/>
          <w:lang w:val="en-GB"/>
        </w:rPr>
        <w:t>9</w:t>
      </w:r>
      <w:r w:rsidR="3C315DC5" w:rsidRPr="00A042EE">
        <w:rPr>
          <w:rFonts w:ascii="Myriad Pro" w:eastAsia="Century Gothic" w:hAnsi="Myriad Pro" w:cs="Century Gothic"/>
          <w:b/>
          <w:bCs/>
          <w:color w:val="000000" w:themeColor="text1"/>
          <w:lang w:val="en-GB"/>
        </w:rPr>
        <w:t xml:space="preserve"> </w:t>
      </w:r>
      <w:r w:rsidR="28977732" w:rsidRPr="00A042EE">
        <w:rPr>
          <w:rFonts w:ascii="Myriad Pro" w:eastAsia="Century Gothic" w:hAnsi="Myriad Pro" w:cs="Century Gothic"/>
          <w:b/>
          <w:bCs/>
          <w:color w:val="000000" w:themeColor="text1"/>
          <w:lang w:val="en-GB"/>
        </w:rPr>
        <w:t>Photography and Images</w:t>
      </w:r>
    </w:p>
    <w:p w14:paraId="67F3039A" w14:textId="072AAE39" w:rsidR="00567F09" w:rsidRPr="00A042EE" w:rsidRDefault="00F35C40" w:rsidP="6B7920C2">
      <w:pPr>
        <w:jc w:val="both"/>
        <w:rPr>
          <w:rFonts w:ascii="Myriad Pro" w:eastAsia="Century Gothic" w:hAnsi="Myriad Pro" w:cs="Century Gothic"/>
          <w:color w:val="FF0000"/>
        </w:rPr>
      </w:pPr>
      <w:r>
        <w:rPr>
          <w:rFonts w:ascii="Myriad Pro" w:eastAsia="Century Gothic" w:hAnsi="Myriad Pro" w:cs="Century Gothic"/>
          <w:color w:val="000000" w:themeColor="text1"/>
          <w:lang w:val="en-GB"/>
        </w:rPr>
        <w:t>9</w:t>
      </w:r>
      <w:r w:rsidR="28977732" w:rsidRPr="00A042EE">
        <w:rPr>
          <w:rFonts w:ascii="Myriad Pro" w:eastAsia="Century Gothic" w:hAnsi="Myriad Pro" w:cs="Century Gothic"/>
          <w:color w:val="000000" w:themeColor="text1"/>
          <w:lang w:val="en-GB"/>
        </w:rPr>
        <w:t xml:space="preserve">.1 Consent from parents to photograph children at school events for promotional reasons will be sought when the child joins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28977732" w:rsidRPr="00A042EE">
        <w:rPr>
          <w:rFonts w:ascii="Myriad Pro" w:eastAsia="Century Gothic" w:hAnsi="Myriad Pro" w:cs="Century Gothic"/>
          <w:color w:val="000000" w:themeColor="text1"/>
          <w:lang w:val="en-GB"/>
        </w:rPr>
        <w:t xml:space="preserve">. </w:t>
      </w:r>
      <w:r w:rsidR="00DA3D7D" w:rsidRPr="00A042EE">
        <w:rPr>
          <w:rFonts w:ascii="Myriad Pro" w:eastAsia="Century Gothic" w:hAnsi="Myriad Pro" w:cs="Century Gothic"/>
          <w:color w:val="000000" w:themeColor="text1"/>
          <w:lang w:val="en-GB"/>
        </w:rPr>
        <w:t>This will be updated annually</w:t>
      </w:r>
      <w:r w:rsidR="003A6A5D" w:rsidRPr="00A042EE">
        <w:rPr>
          <w:rFonts w:ascii="Myriad Pro" w:eastAsia="Century Gothic" w:hAnsi="Myriad Pro" w:cs="Century Gothic"/>
          <w:color w:val="000000" w:themeColor="text1"/>
          <w:lang w:val="en-GB"/>
        </w:rPr>
        <w:t>.</w:t>
      </w:r>
    </w:p>
    <w:p w14:paraId="1D7C6BAB" w14:textId="0B90DC6D" w:rsidR="00567F09" w:rsidRPr="00A042EE" w:rsidRDefault="00F35C40" w:rsidP="6B7920C2">
      <w:pPr>
        <w:jc w:val="both"/>
        <w:rPr>
          <w:rFonts w:ascii="Myriad Pro" w:eastAsia="Century Gothic" w:hAnsi="Myriad Pro" w:cs="Century Gothic"/>
          <w:color w:val="000000" w:themeColor="text1"/>
        </w:rPr>
      </w:pPr>
      <w:r>
        <w:rPr>
          <w:rFonts w:ascii="Myriad Pro" w:eastAsia="Century Gothic" w:hAnsi="Myriad Pro" w:cs="Century Gothic"/>
          <w:color w:val="000000" w:themeColor="text1"/>
          <w:lang w:val="en-GB"/>
        </w:rPr>
        <w:t>9</w:t>
      </w:r>
      <w:r w:rsidR="28977732" w:rsidRPr="00A042EE">
        <w:rPr>
          <w:rFonts w:ascii="Myriad Pro" w:eastAsia="Century Gothic" w:hAnsi="Myriad Pro" w:cs="Century Gothic"/>
          <w:color w:val="000000" w:themeColor="text1"/>
          <w:lang w:val="en-GB"/>
        </w:rPr>
        <w:t xml:space="preserve">.2 Parents can withdraw consent at any time and must notify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28977732" w:rsidRPr="00A042EE">
        <w:rPr>
          <w:rFonts w:ascii="Myriad Pro" w:eastAsia="Century Gothic" w:hAnsi="Myriad Pro" w:cs="Century Gothic"/>
          <w:color w:val="FF0000"/>
          <w:lang w:val="en-GB"/>
        </w:rPr>
        <w:t xml:space="preserve"> </w:t>
      </w:r>
      <w:r w:rsidR="28977732" w:rsidRPr="00A042EE">
        <w:rPr>
          <w:rFonts w:ascii="Myriad Pro" w:eastAsia="Century Gothic" w:hAnsi="Myriad Pro" w:cs="Century Gothic"/>
          <w:color w:val="000000" w:themeColor="text1"/>
          <w:lang w:val="en-GB"/>
        </w:rPr>
        <w:t xml:space="preserve">if they do not wish their child’s photographs to be used. </w:t>
      </w:r>
    </w:p>
    <w:p w14:paraId="5034ACCC" w14:textId="6EF82D20" w:rsidR="00567F09" w:rsidRPr="00A042EE" w:rsidRDefault="00F35C40" w:rsidP="47748CF0">
      <w:pPr>
        <w:jc w:val="both"/>
        <w:rPr>
          <w:rFonts w:ascii="Myriad Pro" w:eastAsia="Century Gothic" w:hAnsi="Myriad Pro" w:cs="Century Gothic"/>
          <w:color w:val="000000" w:themeColor="text1"/>
        </w:rPr>
      </w:pPr>
      <w:r>
        <w:rPr>
          <w:rFonts w:ascii="Myriad Pro" w:eastAsia="Century Gothic" w:hAnsi="Myriad Pro" w:cs="Century Gothic"/>
          <w:color w:val="000000" w:themeColor="text1"/>
          <w:lang w:val="en-GB"/>
        </w:rPr>
        <w:t>9</w:t>
      </w:r>
      <w:r w:rsidR="28977732" w:rsidRPr="00A042EE">
        <w:rPr>
          <w:rFonts w:ascii="Myriad Pro" w:eastAsia="Century Gothic" w:hAnsi="Myriad Pro" w:cs="Century Gothic"/>
          <w:color w:val="000000" w:themeColor="text1"/>
          <w:lang w:val="en-GB"/>
        </w:rPr>
        <w:t xml:space="preserve">.3 Photographs of children used publicly will not be displayed with their name or other </w:t>
      </w:r>
      <w:r w:rsidR="28977732" w:rsidRPr="00A042EE">
        <w:rPr>
          <w:rFonts w:ascii="Myriad Pro" w:eastAsia="Century Gothic" w:hAnsi="Myriad Pro" w:cs="Century Gothic"/>
          <w:lang w:val="en-GB"/>
        </w:rPr>
        <w:t>identifiable</w:t>
      </w:r>
      <w:r w:rsidR="28977732" w:rsidRPr="00A042EE">
        <w:rPr>
          <w:rFonts w:ascii="Myriad Pro" w:eastAsia="Century Gothic" w:hAnsi="Myriad Pro" w:cs="Century Gothic"/>
          <w:color w:val="000000" w:themeColor="text1"/>
          <w:lang w:val="en-GB"/>
        </w:rPr>
        <w:t xml:space="preserve"> personal information</w:t>
      </w:r>
      <w:r w:rsidR="003A6A5D" w:rsidRPr="00A042EE">
        <w:rPr>
          <w:rFonts w:ascii="Myriad Pro" w:eastAsia="Century Gothic" w:hAnsi="Myriad Pro" w:cs="Century Gothic"/>
          <w:color w:val="000000" w:themeColor="text1"/>
          <w:lang w:val="en-GB"/>
        </w:rPr>
        <w:t xml:space="preserve"> unless permission is given by parents/carers to do so</w:t>
      </w:r>
      <w:r w:rsidR="28977732" w:rsidRPr="00A042EE">
        <w:rPr>
          <w:rFonts w:ascii="Myriad Pro" w:eastAsia="Century Gothic" w:hAnsi="Myriad Pro" w:cs="Century Gothic"/>
          <w:color w:val="000000" w:themeColor="text1"/>
          <w:lang w:val="en-GB"/>
        </w:rPr>
        <w:t xml:space="preserve">. </w:t>
      </w:r>
    </w:p>
    <w:p w14:paraId="1422F5A3" w14:textId="7DB21A9C" w:rsidR="00567F09" w:rsidRPr="00A042EE" w:rsidRDefault="00F35C40" w:rsidP="6B7920C2">
      <w:pPr>
        <w:jc w:val="both"/>
        <w:rPr>
          <w:rFonts w:ascii="Myriad Pro" w:eastAsia="Century Gothic" w:hAnsi="Myriad Pro" w:cs="Century Gothic"/>
          <w:color w:val="000000" w:themeColor="text1"/>
        </w:rPr>
      </w:pPr>
      <w:r>
        <w:rPr>
          <w:rFonts w:ascii="Myriad Pro" w:eastAsia="Century Gothic" w:hAnsi="Myriad Pro" w:cs="Century Gothic"/>
          <w:color w:val="000000" w:themeColor="text1"/>
          <w:lang w:val="en-GB"/>
        </w:rPr>
        <w:t>9</w:t>
      </w:r>
      <w:r w:rsidR="28977732" w:rsidRPr="00A042EE">
        <w:rPr>
          <w:rFonts w:ascii="Myriad Pro" w:eastAsia="Century Gothic" w:hAnsi="Myriad Pro" w:cs="Century Gothic"/>
          <w:color w:val="000000" w:themeColor="text1"/>
          <w:lang w:val="en-GB"/>
        </w:rPr>
        <w:t xml:space="preserve">.4 Photographs of children will be processed in line with the General Data Protection Regulation. </w:t>
      </w:r>
    </w:p>
    <w:p w14:paraId="508E180A" w14:textId="2900B574" w:rsidR="00567F09" w:rsidRPr="00A042EE" w:rsidRDefault="00F35C40" w:rsidP="651AA4F2">
      <w:pPr>
        <w:pStyle w:val="Heading1"/>
        <w:jc w:val="both"/>
        <w:rPr>
          <w:rFonts w:ascii="Myriad Pro" w:eastAsia="Century Gothic" w:hAnsi="Myriad Pro" w:cs="Century Gothic"/>
          <w:color w:val="000000" w:themeColor="text1"/>
        </w:rPr>
      </w:pPr>
      <w:r>
        <w:rPr>
          <w:rFonts w:ascii="Myriad Pro" w:eastAsia="Century Gothic" w:hAnsi="Myriad Pro" w:cs="Century Gothic"/>
          <w:b/>
          <w:bCs/>
          <w:color w:val="000000" w:themeColor="text1"/>
          <w:lang w:val="en-GB"/>
        </w:rPr>
        <w:t>10</w:t>
      </w:r>
      <w:r w:rsidR="0BABA100" w:rsidRPr="00A042EE">
        <w:rPr>
          <w:rFonts w:ascii="Myriad Pro" w:eastAsia="Century Gothic" w:hAnsi="Myriad Pro" w:cs="Century Gothic"/>
          <w:b/>
          <w:bCs/>
          <w:color w:val="000000" w:themeColor="text1"/>
          <w:lang w:val="en-GB"/>
        </w:rPr>
        <w:t xml:space="preserve"> </w:t>
      </w:r>
      <w:r w:rsidR="28977732" w:rsidRPr="00A042EE">
        <w:rPr>
          <w:rFonts w:ascii="Myriad Pro" w:eastAsia="Century Gothic" w:hAnsi="Myriad Pro" w:cs="Century Gothic"/>
          <w:b/>
          <w:bCs/>
          <w:color w:val="000000" w:themeColor="text1"/>
          <w:lang w:val="en-GB"/>
        </w:rPr>
        <w:t xml:space="preserve">Early Help </w:t>
      </w:r>
      <w:r w:rsidR="28977732" w:rsidRPr="00A042EE">
        <w:rPr>
          <w:rFonts w:ascii="Myriad Pro" w:eastAsia="Century Gothic" w:hAnsi="Myriad Pro" w:cs="Century Gothic"/>
          <w:b/>
          <w:bCs/>
          <w:color w:val="auto"/>
          <w:lang w:val="en-GB"/>
        </w:rPr>
        <w:t>Assessment</w:t>
      </w:r>
    </w:p>
    <w:p w14:paraId="42AA0944" w14:textId="6C633CD3" w:rsidR="008B1C37" w:rsidRPr="00A042EE" w:rsidRDefault="00F35C40" w:rsidP="6B7920C2">
      <w:pPr>
        <w:jc w:val="both"/>
        <w:rPr>
          <w:rFonts w:ascii="Myriad Pro" w:eastAsia="Century Gothic" w:hAnsi="Myriad Pro" w:cs="Century Gothic"/>
          <w:color w:val="000000" w:themeColor="text1"/>
          <w:lang w:val="en-GB"/>
        </w:rPr>
      </w:pPr>
      <w:r>
        <w:rPr>
          <w:rFonts w:ascii="Myriad Pro" w:eastAsia="Century Gothic" w:hAnsi="Myriad Pro" w:cs="Century Gothic"/>
          <w:color w:val="000000" w:themeColor="text1"/>
          <w:lang w:val="en-GB"/>
        </w:rPr>
        <w:t>10.</w:t>
      </w:r>
      <w:r w:rsidR="28977732" w:rsidRPr="00A042EE">
        <w:rPr>
          <w:rFonts w:ascii="Myriad Pro" w:eastAsia="Century Gothic" w:hAnsi="Myriad Pro" w:cs="Century Gothic"/>
          <w:color w:val="000000" w:themeColor="text1"/>
          <w:lang w:val="en-GB"/>
        </w:rPr>
        <w:t xml:space="preserve">1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28977732" w:rsidRPr="00A042EE">
        <w:rPr>
          <w:rFonts w:ascii="Myriad Pro" w:eastAsia="Century Gothic" w:hAnsi="Myriad Pro" w:cs="Century Gothic"/>
          <w:color w:val="000000" w:themeColor="text1"/>
          <w:lang w:val="en-GB"/>
        </w:rPr>
        <w:t xml:space="preserve"> is committed to supporting families as soon as a possible problem arises. It is more effective to support a family through early help than reacting to a problem later. Everyone who comes into contact with children and their families and carers have a role to play in safeguarding children.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28977732" w:rsidRPr="00A042EE">
        <w:rPr>
          <w:rFonts w:ascii="Myriad Pro" w:eastAsia="Century Gothic" w:hAnsi="Myriad Pro" w:cs="Century Gothic"/>
          <w:color w:val="000000" w:themeColor="text1"/>
          <w:lang w:val="en-GB"/>
        </w:rPr>
        <w:t xml:space="preserve"> </w:t>
      </w:r>
      <w:r w:rsidR="28977732" w:rsidRPr="00A042EE">
        <w:rPr>
          <w:rFonts w:ascii="Myriad Pro" w:eastAsia="Century Gothic" w:hAnsi="Myriad Pro" w:cs="Century Gothic"/>
          <w:b/>
          <w:bCs/>
          <w:color w:val="7030A0"/>
          <w:lang w:val="en-GB"/>
        </w:rPr>
        <w:t>i</w:t>
      </w:r>
      <w:r w:rsidR="28977732" w:rsidRPr="00A042EE">
        <w:rPr>
          <w:rFonts w:ascii="Myriad Pro" w:eastAsia="Century Gothic" w:hAnsi="Myriad Pro" w:cs="Century Gothic"/>
          <w:lang w:val="en-GB"/>
        </w:rPr>
        <w:t xml:space="preserve">s committed to working </w:t>
      </w:r>
      <w:r w:rsidR="28977732" w:rsidRPr="00A042EE">
        <w:rPr>
          <w:rFonts w:ascii="Myriad Pro" w:eastAsia="Century Gothic" w:hAnsi="Myriad Pro" w:cs="Century Gothic"/>
          <w:color w:val="000000" w:themeColor="text1"/>
          <w:lang w:val="en-GB"/>
        </w:rPr>
        <w:t xml:space="preserve">closely with its neighbouring family hub to work with families in the community to improve outcomes for children. </w:t>
      </w:r>
      <w:r w:rsidR="00961161" w:rsidRPr="00A042EE">
        <w:rPr>
          <w:rFonts w:ascii="Myriad Pro" w:eastAsia="Century Gothic" w:hAnsi="Myriad Pro" w:cs="Century Gothic"/>
          <w:b/>
          <w:bCs/>
          <w:color w:val="000000" w:themeColor="text1"/>
          <w:lang w:val="en-GB"/>
        </w:rPr>
        <w:t xml:space="preserve">(Pathways Family Hub - </w:t>
      </w:r>
      <w:r w:rsidR="008B1C37" w:rsidRPr="00A042EE">
        <w:rPr>
          <w:rFonts w:ascii="Myriad Pro" w:eastAsia="Century Gothic" w:hAnsi="Myriad Pro" w:cs="Century Gothic"/>
          <w:b/>
          <w:bCs/>
          <w:color w:val="000000" w:themeColor="text1"/>
          <w:lang w:val="en-GB"/>
        </w:rPr>
        <w:t xml:space="preserve">Radford Primary School, Lawrence Saunders Road, Radford, Coventry CV6 1HD.  Telephone024 7697 8130.  E-mail: </w:t>
      </w:r>
      <w:hyperlink r:id="rId31" w:history="1">
        <w:r w:rsidR="008B1C37" w:rsidRPr="00A042EE">
          <w:rPr>
            <w:rStyle w:val="Hyperlink"/>
            <w:rFonts w:ascii="Myriad Pro" w:eastAsia="Century Gothic" w:hAnsi="Myriad Pro" w:cs="Century Gothic"/>
            <w:b/>
            <w:bCs/>
            <w:lang w:val="en-GB"/>
          </w:rPr>
          <w:t>PathwaysFamilyHub@coventry.gov.uk</w:t>
        </w:r>
      </w:hyperlink>
      <w:r w:rsidR="008B1C37" w:rsidRPr="00A042EE">
        <w:rPr>
          <w:rFonts w:ascii="Myriad Pro" w:eastAsia="Century Gothic" w:hAnsi="Myriad Pro" w:cs="Century Gothic"/>
          <w:b/>
          <w:bCs/>
          <w:color w:val="000000" w:themeColor="text1"/>
          <w:lang w:val="en-GB"/>
        </w:rPr>
        <w:t>)</w:t>
      </w:r>
    </w:p>
    <w:p w14:paraId="0C2B32A8" w14:textId="01148F0A" w:rsidR="00695C18" w:rsidRPr="00A042EE" w:rsidRDefault="00F35C40" w:rsidP="6B7920C2">
      <w:pPr>
        <w:jc w:val="both"/>
        <w:rPr>
          <w:rFonts w:ascii="Myriad Pro" w:eastAsia="Century Gothic" w:hAnsi="Myriad Pro" w:cs="Century Gothic"/>
        </w:rPr>
      </w:pPr>
      <w:r>
        <w:rPr>
          <w:rFonts w:ascii="Myriad Pro" w:eastAsia="Century Gothic" w:hAnsi="Myriad Pro" w:cs="Century Gothic"/>
          <w:lang w:val="en-GB"/>
        </w:rPr>
        <w:t>10</w:t>
      </w:r>
      <w:r w:rsidR="009F409C" w:rsidRPr="00A042EE">
        <w:rPr>
          <w:rFonts w:ascii="Myriad Pro" w:eastAsia="Century Gothic" w:hAnsi="Myriad Pro" w:cs="Century Gothic"/>
          <w:lang w:val="en-GB"/>
        </w:rPr>
        <w:t xml:space="preserve">.2 </w:t>
      </w:r>
      <w:r w:rsidR="00695C18" w:rsidRPr="00A042EE">
        <w:rPr>
          <w:rFonts w:ascii="Myriad Pro" w:eastAsia="Century Gothic" w:hAnsi="Myriad Pro" w:cs="Century Gothic"/>
        </w:rPr>
        <w:t>Any child may benefit from early help, but as guided by KCSIE (2024) all school and college staff will be particularly alert to the potential need for early help for a child who:</w:t>
      </w:r>
    </w:p>
    <w:p w14:paraId="01F52FB9" w14:textId="77777777" w:rsidR="00695C18" w:rsidRPr="00A042EE" w:rsidRDefault="00695C18" w:rsidP="6B7920C2">
      <w:pPr>
        <w:jc w:val="both"/>
        <w:rPr>
          <w:rFonts w:ascii="Myriad Pro" w:eastAsia="Century Gothic" w:hAnsi="Myriad Pro" w:cs="Century Gothic"/>
        </w:rPr>
      </w:pPr>
      <w:r w:rsidRPr="00A042EE">
        <w:rPr>
          <w:rFonts w:ascii="Myriad Pro" w:eastAsia="Century Gothic" w:hAnsi="Myriad Pro" w:cs="Century Gothic"/>
        </w:rPr>
        <w:t>• is disabled or has certain health conditions and has specific additional needs</w:t>
      </w:r>
    </w:p>
    <w:p w14:paraId="719A9622" w14:textId="77777777" w:rsidR="00695C18" w:rsidRPr="00A042EE" w:rsidRDefault="00695C18" w:rsidP="6B7920C2">
      <w:pPr>
        <w:jc w:val="both"/>
        <w:rPr>
          <w:rFonts w:ascii="Myriad Pro" w:eastAsia="Century Gothic" w:hAnsi="Myriad Pro" w:cs="Century Gothic"/>
        </w:rPr>
      </w:pPr>
      <w:r w:rsidRPr="00A042EE">
        <w:rPr>
          <w:rFonts w:ascii="Myriad Pro" w:eastAsia="Century Gothic" w:hAnsi="Myriad Pro" w:cs="Century Gothic"/>
        </w:rPr>
        <w:t>• has special educational needs (whether or not they have a statutory Education, Health and Care plan)</w:t>
      </w:r>
    </w:p>
    <w:p w14:paraId="5DDB7095" w14:textId="77777777" w:rsidR="00695C18" w:rsidRPr="00A042EE" w:rsidRDefault="00695C18" w:rsidP="6B7920C2">
      <w:pPr>
        <w:jc w:val="both"/>
        <w:rPr>
          <w:rFonts w:ascii="Myriad Pro" w:eastAsia="Century Gothic" w:hAnsi="Myriad Pro" w:cs="Century Gothic"/>
        </w:rPr>
      </w:pPr>
      <w:r w:rsidRPr="00A042EE">
        <w:rPr>
          <w:rFonts w:ascii="Myriad Pro" w:eastAsia="Century Gothic" w:hAnsi="Myriad Pro" w:cs="Century Gothic"/>
        </w:rPr>
        <w:t>• has a mental health need</w:t>
      </w:r>
    </w:p>
    <w:p w14:paraId="57612204" w14:textId="77777777" w:rsidR="00695C18" w:rsidRPr="00A042EE" w:rsidRDefault="00695C18" w:rsidP="6B7920C2">
      <w:pPr>
        <w:jc w:val="both"/>
        <w:rPr>
          <w:rFonts w:ascii="Myriad Pro" w:eastAsia="Century Gothic" w:hAnsi="Myriad Pro" w:cs="Century Gothic"/>
        </w:rPr>
      </w:pPr>
      <w:r w:rsidRPr="00A042EE">
        <w:rPr>
          <w:rFonts w:ascii="Myriad Pro" w:eastAsia="Century Gothic" w:hAnsi="Myriad Pro" w:cs="Century Gothic"/>
        </w:rPr>
        <w:t>• is a young carer</w:t>
      </w:r>
    </w:p>
    <w:p w14:paraId="171F53A3" w14:textId="77777777" w:rsidR="00695C18" w:rsidRPr="00A042EE" w:rsidRDefault="00695C18" w:rsidP="6B7920C2">
      <w:pPr>
        <w:jc w:val="both"/>
        <w:rPr>
          <w:rFonts w:ascii="Myriad Pro" w:eastAsia="Century Gothic" w:hAnsi="Myriad Pro" w:cs="Century Gothic"/>
        </w:rPr>
      </w:pPr>
      <w:r w:rsidRPr="00A042EE">
        <w:rPr>
          <w:rFonts w:ascii="Myriad Pro" w:eastAsia="Century Gothic" w:hAnsi="Myriad Pro" w:cs="Century Gothic"/>
        </w:rPr>
        <w:t xml:space="preserve">• is showing signs of being drawn in to anti-social or criminal </w:t>
      </w:r>
      <w:proofErr w:type="spellStart"/>
      <w:r w:rsidRPr="00A042EE">
        <w:rPr>
          <w:rFonts w:ascii="Myriad Pro" w:eastAsia="Century Gothic" w:hAnsi="Myriad Pro" w:cs="Century Gothic"/>
        </w:rPr>
        <w:t>behaviour</w:t>
      </w:r>
      <w:proofErr w:type="spellEnd"/>
      <w:r w:rsidRPr="00A042EE">
        <w:rPr>
          <w:rFonts w:ascii="Myriad Pro" w:eastAsia="Century Gothic" w:hAnsi="Myriad Pro" w:cs="Century Gothic"/>
        </w:rPr>
        <w:t xml:space="preserve">, including gang involvement and association with </w:t>
      </w:r>
      <w:proofErr w:type="spellStart"/>
      <w:r w:rsidRPr="00A042EE">
        <w:rPr>
          <w:rFonts w:ascii="Myriad Pro" w:eastAsia="Century Gothic" w:hAnsi="Myriad Pro" w:cs="Century Gothic"/>
        </w:rPr>
        <w:t>organised</w:t>
      </w:r>
      <w:proofErr w:type="spellEnd"/>
      <w:r w:rsidRPr="00A042EE">
        <w:rPr>
          <w:rFonts w:ascii="Myriad Pro" w:eastAsia="Century Gothic" w:hAnsi="Myriad Pro" w:cs="Century Gothic"/>
        </w:rPr>
        <w:t xml:space="preserve"> crime groups or county lines</w:t>
      </w:r>
    </w:p>
    <w:p w14:paraId="72CE462C" w14:textId="6E66F972" w:rsidR="00695C18" w:rsidRPr="00A042EE" w:rsidRDefault="00695C18" w:rsidP="6B7920C2">
      <w:pPr>
        <w:jc w:val="both"/>
        <w:rPr>
          <w:rFonts w:ascii="Myriad Pro" w:eastAsia="Century Gothic" w:hAnsi="Myriad Pro" w:cs="Century Gothic"/>
        </w:rPr>
      </w:pPr>
      <w:r w:rsidRPr="00A042EE">
        <w:rPr>
          <w:rFonts w:ascii="Myriad Pro" w:eastAsia="Century Gothic" w:hAnsi="Myriad Pro" w:cs="Century Gothic"/>
        </w:rPr>
        <w:t>• is frequently missing/goes missing from education, home or care</w:t>
      </w:r>
    </w:p>
    <w:p w14:paraId="1231E1E8" w14:textId="77777777" w:rsidR="00695C18" w:rsidRPr="00A042EE" w:rsidRDefault="00695C18" w:rsidP="6B7920C2">
      <w:pPr>
        <w:jc w:val="both"/>
        <w:rPr>
          <w:rFonts w:ascii="Myriad Pro" w:eastAsia="Century Gothic" w:hAnsi="Myriad Pro" w:cs="Century Gothic"/>
        </w:rPr>
      </w:pPr>
      <w:r w:rsidRPr="00A042EE">
        <w:rPr>
          <w:rFonts w:ascii="Myriad Pro" w:eastAsia="Century Gothic" w:hAnsi="Myriad Pro" w:cs="Century Gothic"/>
        </w:rPr>
        <w:t>• has experienced multiple suspensions, is at risk of being permanently excluded from schools, colleges and in Alternative Provision or a Pupil Referral Unit.</w:t>
      </w:r>
    </w:p>
    <w:p w14:paraId="36657328" w14:textId="77777777" w:rsidR="00695C18" w:rsidRPr="00A042EE" w:rsidRDefault="00695C18" w:rsidP="6B7920C2">
      <w:pPr>
        <w:jc w:val="both"/>
        <w:rPr>
          <w:rFonts w:ascii="Myriad Pro" w:eastAsia="Century Gothic" w:hAnsi="Myriad Pro" w:cs="Century Gothic"/>
        </w:rPr>
      </w:pPr>
      <w:r w:rsidRPr="00A042EE">
        <w:rPr>
          <w:rFonts w:ascii="Myriad Pro" w:eastAsia="Century Gothic" w:hAnsi="Myriad Pro" w:cs="Century Gothic"/>
        </w:rPr>
        <w:t>• is at risk of modern slavery, trafficking, sexual and/or criminal exploitation</w:t>
      </w:r>
    </w:p>
    <w:p w14:paraId="68B4642B" w14:textId="77777777" w:rsidR="00695C18" w:rsidRPr="00A042EE" w:rsidRDefault="00695C18" w:rsidP="6B7920C2">
      <w:pPr>
        <w:jc w:val="both"/>
        <w:rPr>
          <w:rFonts w:ascii="Myriad Pro" w:eastAsia="Century Gothic" w:hAnsi="Myriad Pro" w:cs="Century Gothic"/>
        </w:rPr>
      </w:pPr>
      <w:r w:rsidRPr="00A042EE">
        <w:rPr>
          <w:rFonts w:ascii="Myriad Pro" w:eastAsia="Century Gothic" w:hAnsi="Myriad Pro" w:cs="Century Gothic"/>
        </w:rPr>
        <w:t xml:space="preserve">• is at risk of being </w:t>
      </w:r>
      <w:proofErr w:type="spellStart"/>
      <w:r w:rsidRPr="00A042EE">
        <w:rPr>
          <w:rFonts w:ascii="Myriad Pro" w:eastAsia="Century Gothic" w:hAnsi="Myriad Pro" w:cs="Century Gothic"/>
        </w:rPr>
        <w:t>radicalised</w:t>
      </w:r>
      <w:proofErr w:type="spellEnd"/>
      <w:r w:rsidRPr="00A042EE">
        <w:rPr>
          <w:rFonts w:ascii="Myriad Pro" w:eastAsia="Century Gothic" w:hAnsi="Myriad Pro" w:cs="Century Gothic"/>
        </w:rPr>
        <w:t xml:space="preserve"> or exploited • has a parent or carer in custody, or is affected by parental offending</w:t>
      </w:r>
    </w:p>
    <w:p w14:paraId="3E5873A1" w14:textId="21983EF8" w:rsidR="009F409C" w:rsidRPr="00A042EE" w:rsidRDefault="00695C18" w:rsidP="6B7920C2">
      <w:pPr>
        <w:jc w:val="both"/>
        <w:rPr>
          <w:rFonts w:ascii="Myriad Pro" w:eastAsia="Century Gothic" w:hAnsi="Myriad Pro" w:cs="Century Gothic"/>
        </w:rPr>
      </w:pPr>
      <w:r w:rsidRPr="00A042EE">
        <w:rPr>
          <w:rFonts w:ascii="Myriad Pro" w:eastAsia="Century Gothic" w:hAnsi="Myriad Pro" w:cs="Century Gothic"/>
        </w:rPr>
        <w:t>• is in a family circumstance presenting challenges for the child, such as drug and alcohol misuse, adult mental health issues and domestic abuse</w:t>
      </w:r>
    </w:p>
    <w:p w14:paraId="5439246F" w14:textId="196F92AA" w:rsidR="00567F09" w:rsidRPr="00A042EE" w:rsidRDefault="00F35C40" w:rsidP="6B7920C2">
      <w:pPr>
        <w:jc w:val="both"/>
        <w:rPr>
          <w:rFonts w:ascii="Myriad Pro" w:eastAsia="Century Gothic" w:hAnsi="Myriad Pro" w:cs="Century Gothic"/>
          <w:color w:val="000000" w:themeColor="text1"/>
        </w:rPr>
      </w:pPr>
      <w:r>
        <w:rPr>
          <w:rFonts w:ascii="Myriad Pro" w:eastAsia="Century Gothic" w:hAnsi="Myriad Pro" w:cs="Century Gothic"/>
          <w:color w:val="000000" w:themeColor="text1"/>
          <w:lang w:val="en-GB"/>
        </w:rPr>
        <w:lastRenderedPageBreak/>
        <w:t>10</w:t>
      </w:r>
      <w:r w:rsidR="28977732" w:rsidRPr="00A042EE">
        <w:rPr>
          <w:rFonts w:ascii="Myriad Pro" w:eastAsia="Century Gothic" w:hAnsi="Myriad Pro" w:cs="Century Gothic"/>
          <w:color w:val="000000" w:themeColor="text1"/>
          <w:lang w:val="en-GB"/>
        </w:rPr>
        <w:t>.</w:t>
      </w:r>
      <w:r w:rsidR="00A077D0" w:rsidRPr="00A042EE">
        <w:rPr>
          <w:rFonts w:ascii="Myriad Pro" w:eastAsia="Century Gothic" w:hAnsi="Myriad Pro" w:cs="Century Gothic"/>
          <w:color w:val="000000" w:themeColor="text1"/>
          <w:lang w:val="en-GB"/>
        </w:rPr>
        <w:t>3</w:t>
      </w:r>
      <w:r w:rsidR="28977732" w:rsidRPr="00A042EE">
        <w:rPr>
          <w:rFonts w:ascii="Myriad Pro" w:eastAsia="Century Gothic" w:hAnsi="Myriad Pro" w:cs="Century Gothic"/>
          <w:color w:val="000000" w:themeColor="text1"/>
          <w:lang w:val="en-GB"/>
        </w:rPr>
        <w:t xml:space="preserve">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28977732" w:rsidRPr="00A042EE">
        <w:rPr>
          <w:rFonts w:ascii="Myriad Pro" w:eastAsia="Century Gothic" w:hAnsi="Myriad Pro" w:cs="Century Gothic"/>
          <w:color w:val="000000" w:themeColor="text1"/>
          <w:lang w:val="en-GB"/>
        </w:rPr>
        <w:t xml:space="preserve"> works within the Coventry Safeguarding Children Partnership’s </w:t>
      </w:r>
      <w:hyperlink r:id="rId32" w:tgtFrame="_blank" w:tooltip="https://www.coventry.gov.uk/downloads/file/45063/effective-support-for-children-and-young-people%C2%A0" w:history="1">
        <w:r w:rsidR="00C67BD1" w:rsidRPr="00C67BD1">
          <w:rPr>
            <w:rStyle w:val="Hyperlink"/>
            <w:rFonts w:ascii="Myriad Pro" w:eastAsia="Century Gothic" w:hAnsi="Myriad Pro" w:cs="Century Gothic"/>
          </w:rPr>
          <w:t>effective-support-for-children-and-young-people</w:t>
        </w:r>
      </w:hyperlink>
      <w:r w:rsidR="00C67BD1" w:rsidRPr="00C67BD1">
        <w:rPr>
          <w:rFonts w:ascii="Myriad Pro" w:eastAsia="Century Gothic" w:hAnsi="Myriad Pro" w:cs="Century Gothic"/>
          <w:color w:val="000000" w:themeColor="text1"/>
        </w:rPr>
        <w:t> </w:t>
      </w:r>
      <w:r w:rsidR="28977732" w:rsidRPr="00A042EE">
        <w:rPr>
          <w:rFonts w:ascii="Myriad Pro" w:eastAsia="Century Gothic" w:hAnsi="Myriad Pro" w:cs="Century Gothic"/>
          <w:color w:val="000000" w:themeColor="text1"/>
          <w:lang w:val="en-GB"/>
        </w:rPr>
        <w:t>framework, available on the CSCP website.</w:t>
      </w:r>
    </w:p>
    <w:p w14:paraId="34B604F8" w14:textId="02DF590F" w:rsidR="00567F09" w:rsidRPr="00A042EE" w:rsidRDefault="00F35C40" w:rsidP="6B7920C2">
      <w:pPr>
        <w:pStyle w:val="Heading1"/>
        <w:jc w:val="both"/>
        <w:rPr>
          <w:rFonts w:ascii="Myriad Pro" w:eastAsia="Century Gothic" w:hAnsi="Myriad Pro" w:cs="Century Gothic"/>
          <w:b/>
          <w:bCs/>
          <w:color w:val="000000" w:themeColor="text1"/>
          <w:lang w:val="en-GB"/>
        </w:rPr>
      </w:pPr>
      <w:r>
        <w:rPr>
          <w:rFonts w:ascii="Myriad Pro" w:eastAsia="Century Gothic" w:hAnsi="Myriad Pro" w:cs="Century Gothic"/>
          <w:b/>
          <w:bCs/>
          <w:color w:val="000000" w:themeColor="text1"/>
          <w:lang w:val="en-GB"/>
        </w:rPr>
        <w:t>11</w:t>
      </w:r>
      <w:r w:rsidR="7C3251DE" w:rsidRPr="00A042EE">
        <w:rPr>
          <w:rFonts w:ascii="Myriad Pro" w:eastAsia="Century Gothic" w:hAnsi="Myriad Pro" w:cs="Century Gothic"/>
          <w:b/>
          <w:bCs/>
          <w:color w:val="000000" w:themeColor="text1"/>
          <w:lang w:val="en-GB"/>
        </w:rPr>
        <w:t xml:space="preserve"> </w:t>
      </w:r>
      <w:r w:rsidR="28977732" w:rsidRPr="00A042EE">
        <w:rPr>
          <w:rFonts w:ascii="Myriad Pro" w:eastAsia="Century Gothic" w:hAnsi="Myriad Pro" w:cs="Century Gothic"/>
          <w:b/>
          <w:bCs/>
          <w:color w:val="000000" w:themeColor="text1"/>
          <w:lang w:val="en-GB"/>
        </w:rPr>
        <w:t xml:space="preserve">Staff training </w:t>
      </w:r>
    </w:p>
    <w:p w14:paraId="7F26DC8B" w14:textId="0FEF0CA6" w:rsidR="00567F09" w:rsidRPr="00A042EE" w:rsidRDefault="00F35C40" w:rsidP="6B7920C2">
      <w:pPr>
        <w:jc w:val="both"/>
        <w:rPr>
          <w:rFonts w:ascii="Myriad Pro" w:eastAsia="Century Gothic" w:hAnsi="Myriad Pro" w:cs="Century Gothic"/>
          <w:color w:val="000000" w:themeColor="text1"/>
        </w:rPr>
      </w:pPr>
      <w:r>
        <w:rPr>
          <w:rFonts w:ascii="Myriad Pro" w:eastAsia="Century Gothic" w:hAnsi="Myriad Pro" w:cs="Century Gothic"/>
          <w:color w:val="000000" w:themeColor="text1"/>
          <w:lang w:val="en-GB"/>
        </w:rPr>
        <w:t>11</w:t>
      </w:r>
      <w:r w:rsidR="28977732" w:rsidRPr="00A042EE">
        <w:rPr>
          <w:rFonts w:ascii="Myriad Pro" w:eastAsia="Century Gothic" w:hAnsi="Myriad Pro" w:cs="Century Gothic"/>
          <w:color w:val="000000" w:themeColor="text1"/>
          <w:lang w:val="en-GB"/>
        </w:rPr>
        <w:t xml:space="preserve">.1 In order for staff to be able to understand and discharge their safeguarding and child protection duties,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28977732" w:rsidRPr="00A042EE">
        <w:rPr>
          <w:rFonts w:ascii="Myriad Pro" w:eastAsia="Century Gothic" w:hAnsi="Myriad Pro" w:cs="Century Gothic"/>
          <w:color w:val="000000" w:themeColor="text1"/>
          <w:lang w:val="en-GB"/>
        </w:rPr>
        <w:t xml:space="preserve"> has committed to training staff throughout the academic year. All staff members will be made aware of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28977732" w:rsidRPr="00A042EE">
        <w:rPr>
          <w:rFonts w:ascii="Myriad Pro" w:eastAsia="Century Gothic" w:hAnsi="Myriad Pro" w:cs="Century Gothic"/>
          <w:b/>
          <w:bCs/>
          <w:color w:val="FF0000"/>
          <w:lang w:val="en-GB"/>
        </w:rPr>
        <w:t>’s</w:t>
      </w:r>
      <w:r w:rsidR="28977732" w:rsidRPr="00A042EE">
        <w:rPr>
          <w:rFonts w:ascii="Myriad Pro" w:eastAsia="Century Gothic" w:hAnsi="Myriad Pro" w:cs="Century Gothic"/>
          <w:color w:val="FF0000"/>
          <w:lang w:val="en-GB"/>
        </w:rPr>
        <w:t xml:space="preserve"> </w:t>
      </w:r>
      <w:r w:rsidR="28977732" w:rsidRPr="00A042EE">
        <w:rPr>
          <w:rFonts w:ascii="Myriad Pro" w:eastAsia="Century Gothic" w:hAnsi="Myriad Pro" w:cs="Century Gothic"/>
          <w:color w:val="000000" w:themeColor="text1"/>
          <w:lang w:val="en-GB"/>
        </w:rPr>
        <w:t>safeguarding processes and structures and will receive training on these as part of their induction. As part of this training and their annual refresher, they will also receive;</w:t>
      </w:r>
    </w:p>
    <w:p w14:paraId="55B89E54" w14:textId="77777777" w:rsidR="005F399A" w:rsidRPr="00A042EE" w:rsidRDefault="005F399A" w:rsidP="005F399A">
      <w:pPr>
        <w:pStyle w:val="ListParagraph"/>
        <w:numPr>
          <w:ilvl w:val="0"/>
          <w:numId w:val="41"/>
        </w:numPr>
        <w:jc w:val="both"/>
        <w:rPr>
          <w:rFonts w:ascii="Myriad Pro" w:eastAsia="Century Gothic" w:hAnsi="Myriad Pro" w:cs="Century Gothic"/>
          <w:color w:val="000000" w:themeColor="text1"/>
          <w:lang w:val="en-GB"/>
        </w:rPr>
      </w:pPr>
      <w:r w:rsidRPr="00A042EE">
        <w:rPr>
          <w:rFonts w:ascii="Myriad Pro" w:eastAsia="Century Gothic" w:hAnsi="Myriad Pro" w:cs="Century Gothic"/>
          <w:color w:val="000000" w:themeColor="text1"/>
          <w:lang w:val="en-GB"/>
        </w:rPr>
        <w:t>Keeping Children Safe in Education – Statutory Guidance for Schools &amp; Colleges</w:t>
      </w:r>
    </w:p>
    <w:p w14:paraId="269EEC89" w14:textId="77777777" w:rsidR="005F399A" w:rsidRPr="00A042EE" w:rsidRDefault="005F399A" w:rsidP="005F399A">
      <w:pPr>
        <w:pStyle w:val="ListParagraph"/>
        <w:numPr>
          <w:ilvl w:val="0"/>
          <w:numId w:val="41"/>
        </w:numPr>
        <w:jc w:val="both"/>
        <w:rPr>
          <w:rFonts w:ascii="Myriad Pro" w:eastAsia="Century Gothic" w:hAnsi="Myriad Pro" w:cs="Century Gothic"/>
          <w:color w:val="000000" w:themeColor="text1"/>
          <w:lang w:val="en-GB"/>
        </w:rPr>
      </w:pPr>
      <w:r w:rsidRPr="00A042EE">
        <w:rPr>
          <w:rFonts w:ascii="Myriad Pro" w:eastAsia="Century Gothic" w:hAnsi="Myriad Pro" w:cs="Century Gothic"/>
          <w:color w:val="000000" w:themeColor="text1"/>
          <w:lang w:val="en-GB"/>
        </w:rPr>
        <w:t>Guidance for Safer Working Practices for those working with children &amp; young people in education settings</w:t>
      </w:r>
    </w:p>
    <w:p w14:paraId="39E50C73" w14:textId="77777777" w:rsidR="005F399A" w:rsidRPr="00A042EE" w:rsidRDefault="005F399A" w:rsidP="005F399A">
      <w:pPr>
        <w:pStyle w:val="ListParagraph"/>
        <w:numPr>
          <w:ilvl w:val="0"/>
          <w:numId w:val="41"/>
        </w:numPr>
        <w:jc w:val="both"/>
        <w:rPr>
          <w:rFonts w:ascii="Myriad Pro" w:eastAsia="Century Gothic" w:hAnsi="Myriad Pro" w:cs="Century Gothic"/>
          <w:color w:val="000000" w:themeColor="text1"/>
          <w:lang w:val="en-GB"/>
        </w:rPr>
      </w:pPr>
      <w:r w:rsidRPr="00A042EE">
        <w:rPr>
          <w:rFonts w:ascii="Myriad Pro" w:eastAsia="Century Gothic" w:hAnsi="Myriad Pro" w:cs="Century Gothic"/>
          <w:color w:val="000000" w:themeColor="text1"/>
          <w:lang w:val="en-GB"/>
        </w:rPr>
        <w:t>School Child Protection &amp; Safeguarding Policy and School Attendance Policy (if not included in Child Protection &amp; Safeguarding Policy)</w:t>
      </w:r>
    </w:p>
    <w:p w14:paraId="231B78F6" w14:textId="77777777" w:rsidR="005F399A" w:rsidRPr="00A042EE" w:rsidRDefault="005F399A" w:rsidP="005F399A">
      <w:pPr>
        <w:pStyle w:val="ListParagraph"/>
        <w:numPr>
          <w:ilvl w:val="0"/>
          <w:numId w:val="41"/>
        </w:numPr>
        <w:jc w:val="both"/>
        <w:rPr>
          <w:rFonts w:ascii="Myriad Pro" w:eastAsia="Century Gothic" w:hAnsi="Myriad Pro" w:cs="Century Gothic"/>
          <w:color w:val="000000" w:themeColor="text1"/>
          <w:lang w:val="en-GB"/>
        </w:rPr>
      </w:pPr>
      <w:r w:rsidRPr="00A042EE">
        <w:rPr>
          <w:rFonts w:ascii="Myriad Pro" w:eastAsia="Century Gothic" w:hAnsi="Myriad Pro" w:cs="Century Gothic"/>
          <w:color w:val="000000" w:themeColor="text1"/>
          <w:lang w:val="en-GB"/>
        </w:rPr>
        <w:t>School Behaviour/Relationship Policy</w:t>
      </w:r>
    </w:p>
    <w:p w14:paraId="6FFC3F65" w14:textId="77777777" w:rsidR="005F399A" w:rsidRPr="00A042EE" w:rsidRDefault="005F399A" w:rsidP="005F399A">
      <w:pPr>
        <w:pStyle w:val="ListParagraph"/>
        <w:numPr>
          <w:ilvl w:val="0"/>
          <w:numId w:val="41"/>
        </w:numPr>
        <w:jc w:val="both"/>
        <w:rPr>
          <w:rFonts w:ascii="Myriad Pro" w:eastAsia="Century Gothic" w:hAnsi="Myriad Pro" w:cs="Century Gothic"/>
          <w:color w:val="000000" w:themeColor="text1"/>
          <w:lang w:val="en-GB"/>
        </w:rPr>
      </w:pPr>
      <w:r w:rsidRPr="00A042EE">
        <w:rPr>
          <w:rFonts w:ascii="Myriad Pro" w:eastAsia="Century Gothic" w:hAnsi="Myriad Pro" w:cs="Century Gothic"/>
          <w:color w:val="000000" w:themeColor="text1"/>
          <w:lang w:val="en-GB"/>
        </w:rPr>
        <w:t>School Educational Visits Policy (pupil facing colleagues)</w:t>
      </w:r>
    </w:p>
    <w:p w14:paraId="3B18F137" w14:textId="77777777" w:rsidR="005F399A" w:rsidRPr="00A042EE" w:rsidRDefault="005F399A" w:rsidP="005F399A">
      <w:pPr>
        <w:pStyle w:val="ListParagraph"/>
        <w:numPr>
          <w:ilvl w:val="0"/>
          <w:numId w:val="41"/>
        </w:numPr>
        <w:jc w:val="both"/>
        <w:rPr>
          <w:rFonts w:ascii="Myriad Pro" w:eastAsia="Century Gothic" w:hAnsi="Myriad Pro" w:cs="Century Gothic"/>
          <w:color w:val="000000" w:themeColor="text1"/>
          <w:lang w:val="en-GB"/>
        </w:rPr>
      </w:pPr>
      <w:r w:rsidRPr="00A042EE">
        <w:rPr>
          <w:rFonts w:ascii="Myriad Pro" w:eastAsia="Century Gothic" w:hAnsi="Myriad Pro" w:cs="Century Gothic"/>
          <w:color w:val="000000" w:themeColor="text1"/>
          <w:lang w:val="en-GB"/>
        </w:rPr>
        <w:t>TFT Code of Conduct</w:t>
      </w:r>
    </w:p>
    <w:p w14:paraId="46EA97A2" w14:textId="77777777" w:rsidR="005F399A" w:rsidRPr="00A042EE" w:rsidRDefault="005F399A" w:rsidP="005F399A">
      <w:pPr>
        <w:pStyle w:val="ListParagraph"/>
        <w:numPr>
          <w:ilvl w:val="0"/>
          <w:numId w:val="41"/>
        </w:numPr>
        <w:jc w:val="both"/>
        <w:rPr>
          <w:rFonts w:ascii="Myriad Pro" w:eastAsia="Century Gothic" w:hAnsi="Myriad Pro" w:cs="Century Gothic"/>
          <w:color w:val="000000" w:themeColor="text1"/>
          <w:lang w:val="en-GB"/>
        </w:rPr>
      </w:pPr>
      <w:r w:rsidRPr="00A042EE">
        <w:rPr>
          <w:rFonts w:ascii="Myriad Pro" w:eastAsia="Century Gothic" w:hAnsi="Myriad Pro" w:cs="Century Gothic"/>
          <w:color w:val="000000" w:themeColor="text1"/>
          <w:lang w:val="en-GB"/>
        </w:rPr>
        <w:t>TFT Whistleblowing Policy</w:t>
      </w:r>
    </w:p>
    <w:p w14:paraId="30C7F4B9" w14:textId="77777777" w:rsidR="005F399A" w:rsidRPr="00A042EE" w:rsidRDefault="005F399A" w:rsidP="005F399A">
      <w:pPr>
        <w:pStyle w:val="ListParagraph"/>
        <w:numPr>
          <w:ilvl w:val="0"/>
          <w:numId w:val="41"/>
        </w:numPr>
        <w:jc w:val="both"/>
        <w:rPr>
          <w:rFonts w:ascii="Myriad Pro" w:eastAsia="Century Gothic" w:hAnsi="Myriad Pro" w:cs="Century Gothic"/>
          <w:color w:val="000000" w:themeColor="text1"/>
          <w:lang w:val="en-GB"/>
        </w:rPr>
      </w:pPr>
      <w:r w:rsidRPr="00A042EE">
        <w:rPr>
          <w:rFonts w:ascii="Myriad Pro" w:eastAsia="Century Gothic" w:hAnsi="Myriad Pro" w:cs="Century Gothic"/>
          <w:color w:val="000000" w:themeColor="text1"/>
          <w:lang w:val="en-GB"/>
        </w:rPr>
        <w:t>TFT Dealing with Allegations Policy</w:t>
      </w:r>
    </w:p>
    <w:p w14:paraId="02043301" w14:textId="77777777" w:rsidR="005F399A" w:rsidRPr="00A042EE" w:rsidRDefault="005F399A" w:rsidP="005F399A">
      <w:pPr>
        <w:pStyle w:val="ListParagraph"/>
        <w:numPr>
          <w:ilvl w:val="0"/>
          <w:numId w:val="41"/>
        </w:numPr>
        <w:jc w:val="both"/>
        <w:rPr>
          <w:rFonts w:ascii="Myriad Pro" w:eastAsia="Century Gothic" w:hAnsi="Myriad Pro" w:cs="Century Gothic"/>
          <w:color w:val="000000" w:themeColor="text1"/>
          <w:lang w:val="en-GB"/>
        </w:rPr>
      </w:pPr>
      <w:r w:rsidRPr="00A042EE">
        <w:rPr>
          <w:rFonts w:ascii="Myriad Pro" w:eastAsia="Century Gothic" w:hAnsi="Myriad Pro" w:cs="Century Gothic"/>
          <w:color w:val="000000" w:themeColor="text1"/>
          <w:lang w:val="en-GB"/>
        </w:rPr>
        <w:t>TFT Visitor Management Policy</w:t>
      </w:r>
    </w:p>
    <w:p w14:paraId="76256003" w14:textId="77777777" w:rsidR="005F399A" w:rsidRPr="00A042EE" w:rsidRDefault="005F399A" w:rsidP="005F399A">
      <w:pPr>
        <w:pStyle w:val="ListParagraph"/>
        <w:numPr>
          <w:ilvl w:val="0"/>
          <w:numId w:val="41"/>
        </w:numPr>
        <w:jc w:val="both"/>
        <w:rPr>
          <w:rFonts w:ascii="Myriad Pro" w:eastAsia="Century Gothic" w:hAnsi="Myriad Pro" w:cs="Century Gothic"/>
          <w:color w:val="000000" w:themeColor="text1"/>
          <w:lang w:val="en-GB"/>
        </w:rPr>
      </w:pPr>
      <w:r w:rsidRPr="00A042EE">
        <w:rPr>
          <w:rFonts w:ascii="Myriad Pro" w:eastAsia="Century Gothic" w:hAnsi="Myriad Pro" w:cs="Century Gothic"/>
          <w:color w:val="000000" w:themeColor="text1"/>
          <w:lang w:val="en-GB"/>
        </w:rPr>
        <w:t>TFT Volunteer Policy</w:t>
      </w:r>
    </w:p>
    <w:p w14:paraId="12E14B35" w14:textId="77777777" w:rsidR="005F399A" w:rsidRPr="00A042EE" w:rsidRDefault="005F399A" w:rsidP="005F399A">
      <w:pPr>
        <w:pStyle w:val="ListParagraph"/>
        <w:numPr>
          <w:ilvl w:val="0"/>
          <w:numId w:val="41"/>
        </w:numPr>
        <w:jc w:val="both"/>
        <w:rPr>
          <w:rFonts w:ascii="Myriad Pro" w:eastAsia="Century Gothic" w:hAnsi="Myriad Pro" w:cs="Century Gothic"/>
          <w:color w:val="000000" w:themeColor="text1"/>
          <w:lang w:val="en-GB"/>
        </w:rPr>
      </w:pPr>
      <w:r w:rsidRPr="00A042EE">
        <w:rPr>
          <w:rFonts w:ascii="Myriad Pro" w:eastAsia="Century Gothic" w:hAnsi="Myriad Pro" w:cs="Century Gothic"/>
          <w:color w:val="000000" w:themeColor="text1"/>
          <w:lang w:val="en-GB"/>
        </w:rPr>
        <w:t>TFT Reference Policy</w:t>
      </w:r>
    </w:p>
    <w:p w14:paraId="680EDAE3" w14:textId="77777777" w:rsidR="005F399A" w:rsidRPr="00A042EE" w:rsidRDefault="005F399A" w:rsidP="005F399A">
      <w:pPr>
        <w:pStyle w:val="ListParagraph"/>
        <w:numPr>
          <w:ilvl w:val="0"/>
          <w:numId w:val="41"/>
        </w:numPr>
        <w:jc w:val="both"/>
        <w:rPr>
          <w:rFonts w:ascii="Myriad Pro" w:eastAsia="Century Gothic" w:hAnsi="Myriad Pro" w:cs="Century Gothic"/>
          <w:color w:val="000000" w:themeColor="text1"/>
          <w:lang w:val="en-GB"/>
        </w:rPr>
      </w:pPr>
      <w:r w:rsidRPr="00A042EE">
        <w:rPr>
          <w:rFonts w:ascii="Myriad Pro" w:eastAsia="Century Gothic" w:hAnsi="Myriad Pro" w:cs="Century Gothic"/>
          <w:color w:val="000000" w:themeColor="text1"/>
          <w:lang w:val="en-GB"/>
        </w:rPr>
        <w:t>TFT Safer Recruitment Policy</w:t>
      </w:r>
    </w:p>
    <w:p w14:paraId="1CF01DDE" w14:textId="77777777" w:rsidR="005F399A" w:rsidRPr="00A042EE" w:rsidRDefault="005F399A" w:rsidP="005F399A">
      <w:pPr>
        <w:pStyle w:val="ListParagraph"/>
        <w:numPr>
          <w:ilvl w:val="0"/>
          <w:numId w:val="41"/>
        </w:numPr>
        <w:jc w:val="both"/>
        <w:rPr>
          <w:rFonts w:ascii="Myriad Pro" w:eastAsia="Century Gothic" w:hAnsi="Myriad Pro" w:cs="Century Gothic"/>
          <w:color w:val="000000" w:themeColor="text1"/>
          <w:lang w:val="en-GB"/>
        </w:rPr>
      </w:pPr>
      <w:r w:rsidRPr="00A042EE">
        <w:rPr>
          <w:rFonts w:ascii="Myriad Pro" w:eastAsia="Century Gothic" w:hAnsi="Myriad Pro" w:cs="Century Gothic"/>
          <w:color w:val="000000" w:themeColor="text1"/>
          <w:lang w:val="en-GB"/>
        </w:rPr>
        <w:t>TFT Suitability Policy</w:t>
      </w:r>
    </w:p>
    <w:p w14:paraId="42B69A9A" w14:textId="77777777" w:rsidR="005F399A" w:rsidRPr="00A042EE" w:rsidRDefault="005F399A" w:rsidP="005F399A">
      <w:pPr>
        <w:pStyle w:val="ListParagraph"/>
        <w:numPr>
          <w:ilvl w:val="0"/>
          <w:numId w:val="41"/>
        </w:numPr>
        <w:jc w:val="both"/>
        <w:rPr>
          <w:rFonts w:ascii="Myriad Pro" w:eastAsia="Century Gothic" w:hAnsi="Myriad Pro" w:cs="Century Gothic"/>
          <w:color w:val="000000" w:themeColor="text1"/>
          <w:lang w:val="en-GB"/>
        </w:rPr>
      </w:pPr>
      <w:r w:rsidRPr="00A042EE">
        <w:rPr>
          <w:rFonts w:ascii="Myriad Pro" w:eastAsia="Century Gothic" w:hAnsi="Myriad Pro" w:cs="Century Gothic"/>
          <w:color w:val="000000" w:themeColor="text1"/>
          <w:lang w:val="en-GB"/>
        </w:rPr>
        <w:t>TFT ICT Acceptable Use Policy</w:t>
      </w:r>
    </w:p>
    <w:p w14:paraId="7255CE53" w14:textId="77777777" w:rsidR="005F399A" w:rsidRPr="00A042EE" w:rsidRDefault="005F399A" w:rsidP="005F399A">
      <w:pPr>
        <w:pStyle w:val="ListParagraph"/>
        <w:numPr>
          <w:ilvl w:val="0"/>
          <w:numId w:val="41"/>
        </w:numPr>
        <w:jc w:val="both"/>
        <w:rPr>
          <w:rFonts w:ascii="Myriad Pro" w:eastAsia="Century Gothic" w:hAnsi="Myriad Pro" w:cs="Century Gothic"/>
          <w:color w:val="000000" w:themeColor="text1"/>
          <w:lang w:val="en-GB"/>
        </w:rPr>
      </w:pPr>
      <w:r w:rsidRPr="00A042EE">
        <w:rPr>
          <w:rFonts w:ascii="Myriad Pro" w:eastAsia="Century Gothic" w:hAnsi="Myriad Pro" w:cs="Century Gothic"/>
          <w:color w:val="000000" w:themeColor="text1"/>
          <w:lang w:val="en-GB"/>
        </w:rPr>
        <w:t>TFT Information Security Policy</w:t>
      </w:r>
    </w:p>
    <w:p w14:paraId="60D931D3" w14:textId="77777777" w:rsidR="005F399A" w:rsidRPr="00A042EE" w:rsidRDefault="005F399A" w:rsidP="005F399A">
      <w:pPr>
        <w:pStyle w:val="ListParagraph"/>
        <w:numPr>
          <w:ilvl w:val="0"/>
          <w:numId w:val="41"/>
        </w:numPr>
        <w:jc w:val="both"/>
        <w:rPr>
          <w:rFonts w:ascii="Myriad Pro" w:eastAsia="Century Gothic" w:hAnsi="Myriad Pro" w:cs="Century Gothic"/>
          <w:color w:val="000000" w:themeColor="text1"/>
          <w:lang w:val="en-GB"/>
        </w:rPr>
      </w:pPr>
      <w:r w:rsidRPr="00A042EE">
        <w:rPr>
          <w:rFonts w:ascii="Myriad Pro" w:eastAsia="Century Gothic" w:hAnsi="Myriad Pro" w:cs="Century Gothic"/>
          <w:color w:val="000000" w:themeColor="text1"/>
          <w:lang w:val="en-GB"/>
        </w:rPr>
        <w:t>TFT Data Protection Policy</w:t>
      </w:r>
    </w:p>
    <w:p w14:paraId="0759463F" w14:textId="77777777" w:rsidR="005F399A" w:rsidRPr="00A042EE" w:rsidRDefault="005F399A" w:rsidP="005F399A">
      <w:pPr>
        <w:pStyle w:val="ListParagraph"/>
        <w:numPr>
          <w:ilvl w:val="0"/>
          <w:numId w:val="41"/>
        </w:numPr>
        <w:jc w:val="both"/>
        <w:rPr>
          <w:rFonts w:ascii="Myriad Pro" w:eastAsia="Century Gothic" w:hAnsi="Myriad Pro" w:cs="Century Gothic"/>
          <w:color w:val="000000" w:themeColor="text1"/>
          <w:lang w:val="en-GB"/>
        </w:rPr>
      </w:pPr>
      <w:r w:rsidRPr="00A042EE">
        <w:rPr>
          <w:rFonts w:ascii="Myriad Pro" w:eastAsia="Century Gothic" w:hAnsi="Myriad Pro" w:cs="Century Gothic"/>
          <w:color w:val="000000" w:themeColor="text1"/>
          <w:lang w:val="en-GB"/>
        </w:rPr>
        <w:t>TFT Artificial Intelligence Policy (all colleagues to read in 2025 as new policy)</w:t>
      </w:r>
    </w:p>
    <w:p w14:paraId="42908726" w14:textId="051DE88C" w:rsidR="00567F09" w:rsidRPr="00A042EE" w:rsidRDefault="00F35C40" w:rsidP="6B7920C2">
      <w:pPr>
        <w:jc w:val="both"/>
        <w:rPr>
          <w:rFonts w:ascii="Myriad Pro" w:eastAsia="Century Gothic" w:hAnsi="Myriad Pro" w:cs="Century Gothic"/>
          <w:color w:val="000000" w:themeColor="text1"/>
          <w:lang w:val="en-GB"/>
        </w:rPr>
      </w:pPr>
      <w:r>
        <w:rPr>
          <w:rFonts w:ascii="Myriad Pro" w:eastAsia="Century Gothic" w:hAnsi="Myriad Pro" w:cs="Century Gothic"/>
          <w:color w:val="000000" w:themeColor="text1"/>
          <w:lang w:val="en-GB"/>
        </w:rPr>
        <w:t>11</w:t>
      </w:r>
      <w:r w:rsidR="28977732" w:rsidRPr="00A042EE">
        <w:rPr>
          <w:rFonts w:ascii="Myriad Pro" w:eastAsia="Century Gothic" w:hAnsi="Myriad Pro" w:cs="Century Gothic"/>
          <w:color w:val="000000" w:themeColor="text1"/>
          <w:lang w:val="en-GB"/>
        </w:rPr>
        <w:t xml:space="preserve">.2 Staff at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28977732" w:rsidRPr="00A042EE">
        <w:rPr>
          <w:rFonts w:ascii="Myriad Pro" w:eastAsia="Century Gothic" w:hAnsi="Myriad Pro" w:cs="Century Gothic"/>
          <w:color w:val="000000" w:themeColor="text1"/>
          <w:lang w:val="en-GB"/>
        </w:rPr>
        <w:t xml:space="preserve"> will</w:t>
      </w:r>
      <w:r w:rsidR="005D00FA" w:rsidRPr="00A042EE">
        <w:rPr>
          <w:rFonts w:ascii="Myriad Pro" w:eastAsia="Century Gothic" w:hAnsi="Myriad Pro" w:cs="Century Gothic"/>
          <w:color w:val="000000" w:themeColor="text1"/>
          <w:lang w:val="en-GB"/>
        </w:rPr>
        <w:t xml:space="preserve"> receive the following training throughout the year</w:t>
      </w:r>
      <w:r w:rsidR="00A1559B" w:rsidRPr="00A042EE">
        <w:rPr>
          <w:rFonts w:ascii="Myriad Pro" w:eastAsia="Century Gothic" w:hAnsi="Myriad Pro" w:cs="Century Gothic"/>
          <w:color w:val="000000" w:themeColor="text1"/>
          <w:lang w:val="en-GB"/>
        </w:rPr>
        <w:t xml:space="preserve"> (</w:t>
      </w:r>
      <w:r w:rsidR="0024109E" w:rsidRPr="00A042EE">
        <w:rPr>
          <w:rFonts w:ascii="Myriad Pro" w:eastAsia="Century Gothic" w:hAnsi="Myriad Pro" w:cs="Century Gothic"/>
          <w:color w:val="000000" w:themeColor="text1"/>
          <w:lang w:val="en-GB"/>
        </w:rPr>
        <w:t>including but not exclusively)</w:t>
      </w:r>
      <w:r w:rsidR="005D00FA" w:rsidRPr="00A042EE">
        <w:rPr>
          <w:rFonts w:ascii="Myriad Pro" w:eastAsia="Century Gothic" w:hAnsi="Myriad Pro" w:cs="Century Gothic"/>
          <w:color w:val="000000" w:themeColor="text1"/>
          <w:lang w:val="en-GB"/>
        </w:rPr>
        <w:t>:</w:t>
      </w:r>
    </w:p>
    <w:p w14:paraId="05EDC785" w14:textId="017209CB" w:rsidR="005D00FA" w:rsidRPr="00A042EE" w:rsidRDefault="005D00FA" w:rsidP="005D00FA">
      <w:pPr>
        <w:pStyle w:val="ListParagraph"/>
        <w:numPr>
          <w:ilvl w:val="0"/>
          <w:numId w:val="42"/>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rPr>
        <w:t>Weekly update briefings</w:t>
      </w:r>
    </w:p>
    <w:p w14:paraId="68AD65B7" w14:textId="2C86785B" w:rsidR="005D00FA" w:rsidRPr="00A042EE" w:rsidRDefault="005D00FA" w:rsidP="005D00FA">
      <w:pPr>
        <w:pStyle w:val="ListParagraph"/>
        <w:numPr>
          <w:ilvl w:val="0"/>
          <w:numId w:val="42"/>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rPr>
        <w:t>THRIVE training</w:t>
      </w:r>
    </w:p>
    <w:p w14:paraId="26E9A726" w14:textId="2649B4C1" w:rsidR="005D00FA" w:rsidRPr="00A042EE" w:rsidRDefault="005D00FA" w:rsidP="005D00FA">
      <w:pPr>
        <w:pStyle w:val="ListParagraph"/>
        <w:numPr>
          <w:ilvl w:val="0"/>
          <w:numId w:val="42"/>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rPr>
        <w:t>Safeguarding courses run by Local Authority or other appropriate agencies (</w:t>
      </w:r>
      <w:proofErr w:type="spellStart"/>
      <w:proofErr w:type="gramStart"/>
      <w:r w:rsidRPr="00A042EE">
        <w:rPr>
          <w:rFonts w:ascii="Myriad Pro" w:eastAsia="Century Gothic" w:hAnsi="Myriad Pro" w:cs="Century Gothic"/>
          <w:color w:val="000000" w:themeColor="text1"/>
        </w:rPr>
        <w:t>eg</w:t>
      </w:r>
      <w:proofErr w:type="spellEnd"/>
      <w:proofErr w:type="gramEnd"/>
      <w:r w:rsidRPr="00A042EE">
        <w:rPr>
          <w:rFonts w:ascii="Myriad Pro" w:eastAsia="Century Gothic" w:hAnsi="Myriad Pro" w:cs="Century Gothic"/>
          <w:color w:val="000000" w:themeColor="text1"/>
        </w:rPr>
        <w:t xml:space="preserve"> Brook)</w:t>
      </w:r>
    </w:p>
    <w:p w14:paraId="6DBB1CB9" w14:textId="677F3B4B" w:rsidR="005D00FA" w:rsidRPr="00A042EE" w:rsidRDefault="005D00FA" w:rsidP="005D00FA">
      <w:pPr>
        <w:pStyle w:val="ListParagraph"/>
        <w:numPr>
          <w:ilvl w:val="0"/>
          <w:numId w:val="42"/>
        </w:numPr>
        <w:jc w:val="both"/>
        <w:rPr>
          <w:rFonts w:ascii="Myriad Pro" w:eastAsia="Century Gothic" w:hAnsi="Myriad Pro" w:cs="Century Gothic"/>
          <w:color w:val="000000" w:themeColor="text1"/>
        </w:rPr>
      </w:pPr>
      <w:proofErr w:type="spellStart"/>
      <w:r w:rsidRPr="00A042EE">
        <w:rPr>
          <w:rFonts w:ascii="Myriad Pro" w:eastAsia="Century Gothic" w:hAnsi="Myriad Pro" w:cs="Century Gothic"/>
          <w:color w:val="000000" w:themeColor="text1"/>
        </w:rPr>
        <w:t>Smartlog</w:t>
      </w:r>
      <w:proofErr w:type="spellEnd"/>
      <w:r w:rsidRPr="00A042EE">
        <w:rPr>
          <w:rFonts w:ascii="Myriad Pro" w:eastAsia="Century Gothic" w:hAnsi="Myriad Pro" w:cs="Century Gothic"/>
          <w:color w:val="000000" w:themeColor="text1"/>
        </w:rPr>
        <w:t xml:space="preserve"> training annually</w:t>
      </w:r>
    </w:p>
    <w:p w14:paraId="3F2CEEF4" w14:textId="3010E554" w:rsidR="005D00FA" w:rsidRPr="00A042EE" w:rsidRDefault="00A1559B" w:rsidP="005D00FA">
      <w:pPr>
        <w:pStyle w:val="ListParagraph"/>
        <w:numPr>
          <w:ilvl w:val="0"/>
          <w:numId w:val="42"/>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rPr>
        <w:t>NSPCC online training</w:t>
      </w:r>
    </w:p>
    <w:p w14:paraId="47E3190C" w14:textId="7CDF342E" w:rsidR="00A1559B" w:rsidRPr="00A042EE" w:rsidRDefault="00A1559B" w:rsidP="005D00FA">
      <w:pPr>
        <w:pStyle w:val="ListParagraph"/>
        <w:numPr>
          <w:ilvl w:val="0"/>
          <w:numId w:val="42"/>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rPr>
        <w:t>National Prevent training (bi-annually)</w:t>
      </w:r>
    </w:p>
    <w:p w14:paraId="1C5B5E14" w14:textId="3DCCCBF8" w:rsidR="0024109E" w:rsidRPr="00A042EE" w:rsidRDefault="00A1559B" w:rsidP="0024109E">
      <w:pPr>
        <w:pStyle w:val="ListParagraph"/>
        <w:numPr>
          <w:ilvl w:val="0"/>
          <w:numId w:val="42"/>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rPr>
        <w:t>Refresher safeguarding update training</w:t>
      </w:r>
    </w:p>
    <w:p w14:paraId="1341D5FA" w14:textId="6EED05B5" w:rsidR="0024109E" w:rsidRPr="00A042EE" w:rsidRDefault="0024109E" w:rsidP="0024109E">
      <w:pPr>
        <w:pStyle w:val="ListParagraph"/>
        <w:numPr>
          <w:ilvl w:val="0"/>
          <w:numId w:val="42"/>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rPr>
        <w:t>Manual / safer handling training</w:t>
      </w:r>
    </w:p>
    <w:p w14:paraId="0BEB6C68" w14:textId="77777777" w:rsidR="005D00FA" w:rsidRPr="00A042EE" w:rsidRDefault="005D00FA" w:rsidP="1E573406">
      <w:pPr>
        <w:jc w:val="both"/>
        <w:rPr>
          <w:rFonts w:ascii="Myriad Pro" w:eastAsia="Century Gothic" w:hAnsi="Myriad Pro" w:cs="Century Gothic"/>
          <w:b/>
          <w:bCs/>
          <w:i/>
          <w:iCs/>
          <w:color w:val="FF0000"/>
          <w:lang w:val="en-GB"/>
        </w:rPr>
      </w:pPr>
    </w:p>
    <w:p w14:paraId="5A357DE2" w14:textId="0DAB3BA7" w:rsidR="00567F09" w:rsidRPr="00A042EE" w:rsidRDefault="00F35C40" w:rsidP="1E573406">
      <w:pPr>
        <w:jc w:val="both"/>
        <w:rPr>
          <w:rFonts w:ascii="Myriad Pro" w:eastAsia="Century Gothic" w:hAnsi="Myriad Pro" w:cs="Century Gothic"/>
          <w:color w:val="000000" w:themeColor="text1"/>
        </w:rPr>
      </w:pPr>
      <w:r>
        <w:rPr>
          <w:rFonts w:ascii="Myriad Pro" w:eastAsia="Century Gothic" w:hAnsi="Myriad Pro" w:cs="Century Gothic"/>
          <w:color w:val="000000" w:themeColor="text1"/>
          <w:lang w:val="en-GB"/>
        </w:rPr>
        <w:t>11</w:t>
      </w:r>
      <w:r w:rsidR="28977732" w:rsidRPr="00A042EE">
        <w:rPr>
          <w:rFonts w:ascii="Myriad Pro" w:eastAsia="Century Gothic" w:hAnsi="Myriad Pro" w:cs="Century Gothic"/>
          <w:color w:val="000000" w:themeColor="text1"/>
          <w:lang w:val="en-GB"/>
        </w:rPr>
        <w:t xml:space="preserve">.3 </w:t>
      </w:r>
      <w:proofErr w:type="spellStart"/>
      <w:r w:rsidR="00151FD5" w:rsidRPr="00A042EE">
        <w:rPr>
          <w:rFonts w:ascii="Myriad Pro" w:eastAsia="Century Gothic" w:hAnsi="Myriad Pro" w:cs="Century Gothic"/>
          <w:b/>
          <w:bCs/>
          <w:color w:val="FF0000"/>
          <w:lang w:val="en-GB"/>
        </w:rPr>
        <w:t>Keresley</w:t>
      </w:r>
      <w:proofErr w:type="spellEnd"/>
      <w:r w:rsidR="00151FD5" w:rsidRPr="00A042EE">
        <w:rPr>
          <w:rFonts w:ascii="Myriad Pro" w:eastAsia="Century Gothic" w:hAnsi="Myriad Pro" w:cs="Century Gothic"/>
          <w:b/>
          <w:bCs/>
          <w:color w:val="FF0000"/>
          <w:lang w:val="en-GB"/>
        </w:rPr>
        <w:t xml:space="preserve"> Grange</w:t>
      </w:r>
      <w:r w:rsidR="28977732" w:rsidRPr="00A042EE">
        <w:rPr>
          <w:rFonts w:ascii="Myriad Pro" w:eastAsia="Century Gothic" w:hAnsi="Myriad Pro" w:cs="Century Gothic"/>
          <w:color w:val="000000" w:themeColor="text1"/>
          <w:lang w:val="en-GB"/>
        </w:rPr>
        <w:t xml:space="preserve"> recognise that children may engage in risky behaviours that may put them at additional risk of danger. These can include drug taking, alcohol abuse, truanting an</w:t>
      </w:r>
      <w:r w:rsidR="28977732" w:rsidRPr="00A042EE">
        <w:rPr>
          <w:rFonts w:ascii="Myriad Pro" w:eastAsia="Century Gothic" w:hAnsi="Myriad Pro" w:cs="Century Gothic"/>
          <w:lang w:val="en-GB"/>
        </w:rPr>
        <w:t xml:space="preserve">d the sharing of </w:t>
      </w:r>
      <w:r w:rsidR="28977732" w:rsidRPr="00A042EE">
        <w:rPr>
          <w:rFonts w:ascii="Myriad Pro" w:eastAsia="Century Gothic" w:hAnsi="Myriad Pro" w:cs="Century Gothic"/>
          <w:lang w:val="en-GB"/>
        </w:rPr>
        <w:lastRenderedPageBreak/>
        <w:t xml:space="preserve">consensual or non-consensual nude images or videos. Staff will also be trained in these areas in order to be able to further recognise if a child is at risk of harm. </w:t>
      </w:r>
    </w:p>
    <w:p w14:paraId="40834714" w14:textId="0636F443" w:rsidR="179BC76F" w:rsidRPr="00A042EE" w:rsidRDefault="00F35C40" w:rsidP="651AA4F2">
      <w:pPr>
        <w:jc w:val="both"/>
        <w:rPr>
          <w:rFonts w:ascii="Myriad Pro" w:eastAsia="Century Gothic" w:hAnsi="Myriad Pro" w:cs="Century Gothic"/>
          <w:highlight w:val="yellow"/>
          <w:lang w:val="en-GB"/>
        </w:rPr>
      </w:pPr>
      <w:r>
        <w:rPr>
          <w:rFonts w:ascii="Myriad Pro" w:eastAsia="Century Gothic" w:hAnsi="Myriad Pro" w:cs="Century Gothic"/>
          <w:lang w:val="en-GB"/>
        </w:rPr>
        <w:t>11</w:t>
      </w:r>
      <w:r w:rsidR="179BC76F" w:rsidRPr="00A042EE">
        <w:rPr>
          <w:rFonts w:ascii="Myriad Pro" w:eastAsia="Century Gothic" w:hAnsi="Myriad Pro" w:cs="Century Gothic"/>
          <w:lang w:val="en-GB"/>
        </w:rPr>
        <w:t>.4 All staff are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p w14:paraId="14A52DCE" w14:textId="4F901A13" w:rsidR="00567F09" w:rsidRPr="00A042EE" w:rsidRDefault="776CFAE4" w:rsidP="6B7920C2">
      <w:pPr>
        <w:pStyle w:val="Heading1"/>
        <w:jc w:val="both"/>
        <w:rPr>
          <w:rFonts w:ascii="Myriad Pro" w:eastAsia="Century Gothic" w:hAnsi="Myriad Pro" w:cs="Century Gothic"/>
          <w:b/>
          <w:bCs/>
          <w:color w:val="000000" w:themeColor="text1"/>
          <w:lang w:val="en-GB"/>
        </w:rPr>
      </w:pPr>
      <w:r w:rsidRPr="00A042EE">
        <w:rPr>
          <w:rFonts w:ascii="Myriad Pro" w:eastAsia="Century Gothic" w:hAnsi="Myriad Pro" w:cs="Century Gothic"/>
          <w:b/>
          <w:bCs/>
          <w:color w:val="000000" w:themeColor="text1"/>
          <w:lang w:val="en-GB"/>
        </w:rPr>
        <w:t>1</w:t>
      </w:r>
      <w:r w:rsidR="00F35C40">
        <w:rPr>
          <w:rFonts w:ascii="Myriad Pro" w:eastAsia="Century Gothic" w:hAnsi="Myriad Pro" w:cs="Century Gothic"/>
          <w:b/>
          <w:bCs/>
          <w:color w:val="000000" w:themeColor="text1"/>
          <w:lang w:val="en-GB"/>
        </w:rPr>
        <w:t>2</w:t>
      </w:r>
      <w:r w:rsidRPr="00A042EE">
        <w:rPr>
          <w:rFonts w:ascii="Myriad Pro" w:eastAsia="Century Gothic" w:hAnsi="Myriad Pro" w:cs="Century Gothic"/>
          <w:b/>
          <w:bCs/>
          <w:color w:val="000000" w:themeColor="text1"/>
          <w:lang w:val="en-GB"/>
        </w:rPr>
        <w:t xml:space="preserve"> </w:t>
      </w:r>
      <w:r w:rsidR="28977732" w:rsidRPr="00A042EE">
        <w:rPr>
          <w:rFonts w:ascii="Myriad Pro" w:eastAsia="Century Gothic" w:hAnsi="Myriad Pro" w:cs="Century Gothic"/>
          <w:b/>
          <w:bCs/>
          <w:color w:val="000000" w:themeColor="text1"/>
          <w:lang w:val="en-GB"/>
        </w:rPr>
        <w:t>Safer Recruitment</w:t>
      </w:r>
    </w:p>
    <w:p w14:paraId="5EBF368E" w14:textId="067CB4BE"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1</w:t>
      </w:r>
      <w:r w:rsidR="00F35C40">
        <w:rPr>
          <w:rFonts w:ascii="Myriad Pro" w:eastAsia="Century Gothic" w:hAnsi="Myriad Pro" w:cs="Century Gothic"/>
          <w:color w:val="000000" w:themeColor="text1"/>
          <w:lang w:val="en-GB"/>
        </w:rPr>
        <w:t>2</w:t>
      </w:r>
      <w:r w:rsidRPr="00A042EE">
        <w:rPr>
          <w:rFonts w:ascii="Myriad Pro" w:eastAsia="Century Gothic" w:hAnsi="Myriad Pro" w:cs="Century Gothic"/>
          <w:color w:val="000000" w:themeColor="text1"/>
          <w:lang w:val="en-GB"/>
        </w:rPr>
        <w:t xml:space="preserve">.1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Pr="00A042EE">
        <w:rPr>
          <w:rFonts w:ascii="Myriad Pro" w:eastAsia="Century Gothic" w:hAnsi="Myriad Pro" w:cs="Century Gothic"/>
          <w:color w:val="FF0000"/>
          <w:lang w:val="en-GB"/>
        </w:rPr>
        <w:t xml:space="preserve"> </w:t>
      </w:r>
      <w:r w:rsidRPr="00A042EE">
        <w:rPr>
          <w:rFonts w:ascii="Myriad Pro" w:eastAsia="Century Gothic" w:hAnsi="Myriad Pro" w:cs="Century Gothic"/>
          <w:color w:val="000000" w:themeColor="text1"/>
          <w:lang w:val="en-GB"/>
        </w:rPr>
        <w:t>is committed to providing children with a safe environment, in which they can learn. We take safer recruitment seriously and all staff are subject to the following checks;</w:t>
      </w:r>
    </w:p>
    <w:p w14:paraId="48A44FD6" w14:textId="77777777" w:rsidR="00DA1495" w:rsidRPr="00A042EE" w:rsidRDefault="00DA1495" w:rsidP="00DA1495">
      <w:pPr>
        <w:numPr>
          <w:ilvl w:val="0"/>
          <w:numId w:val="43"/>
        </w:numPr>
        <w:jc w:val="both"/>
        <w:rPr>
          <w:rFonts w:ascii="Myriad Pro" w:eastAsia="Century Gothic" w:hAnsi="Myriad Pro" w:cs="Century Gothic"/>
          <w:color w:val="000000" w:themeColor="text1"/>
          <w:lang w:val="en-GB"/>
        </w:rPr>
      </w:pPr>
      <w:r w:rsidRPr="00A042EE">
        <w:rPr>
          <w:rFonts w:ascii="Myriad Pro" w:eastAsia="Century Gothic" w:hAnsi="Myriad Pro" w:cs="Century Gothic"/>
          <w:color w:val="000000" w:themeColor="text1"/>
          <w:lang w:val="en-GB"/>
        </w:rPr>
        <w:t>Identity check</w:t>
      </w:r>
    </w:p>
    <w:p w14:paraId="6297A267" w14:textId="77777777" w:rsidR="00DA1495" w:rsidRPr="00A042EE" w:rsidRDefault="00DA1495" w:rsidP="00DA1495">
      <w:pPr>
        <w:numPr>
          <w:ilvl w:val="0"/>
          <w:numId w:val="43"/>
        </w:numPr>
        <w:jc w:val="both"/>
        <w:rPr>
          <w:rFonts w:ascii="Myriad Pro" w:eastAsia="Century Gothic" w:hAnsi="Myriad Pro" w:cs="Century Gothic"/>
          <w:color w:val="000000" w:themeColor="text1"/>
          <w:lang w:val="en-GB"/>
        </w:rPr>
      </w:pPr>
      <w:r w:rsidRPr="00A042EE">
        <w:rPr>
          <w:rFonts w:ascii="Myriad Pro" w:eastAsia="Century Gothic" w:hAnsi="Myriad Pro" w:cs="Century Gothic"/>
          <w:color w:val="000000" w:themeColor="text1"/>
          <w:lang w:val="en-GB"/>
        </w:rPr>
        <w:t>Enhanced DBS clearance</w:t>
      </w:r>
    </w:p>
    <w:p w14:paraId="6E3E2534" w14:textId="77777777" w:rsidR="00DA1495" w:rsidRPr="00A042EE" w:rsidRDefault="00DA1495" w:rsidP="00DA1495">
      <w:pPr>
        <w:numPr>
          <w:ilvl w:val="0"/>
          <w:numId w:val="43"/>
        </w:numPr>
        <w:jc w:val="both"/>
        <w:rPr>
          <w:rFonts w:ascii="Myriad Pro" w:eastAsia="Century Gothic" w:hAnsi="Myriad Pro" w:cs="Century Gothic"/>
          <w:color w:val="000000" w:themeColor="text1"/>
          <w:lang w:val="en-GB"/>
        </w:rPr>
      </w:pPr>
      <w:r w:rsidRPr="00A042EE">
        <w:rPr>
          <w:rFonts w:ascii="Myriad Pro" w:eastAsia="Century Gothic" w:hAnsi="Myriad Pro" w:cs="Century Gothic"/>
          <w:color w:val="000000" w:themeColor="text1"/>
          <w:lang w:val="en-GB"/>
        </w:rPr>
        <w:t>Prohibition from teaching check (where required)</w:t>
      </w:r>
    </w:p>
    <w:p w14:paraId="61262949" w14:textId="77777777" w:rsidR="00DA1495" w:rsidRPr="00A042EE" w:rsidRDefault="00DA1495" w:rsidP="00DA1495">
      <w:pPr>
        <w:numPr>
          <w:ilvl w:val="0"/>
          <w:numId w:val="43"/>
        </w:numPr>
        <w:jc w:val="both"/>
        <w:rPr>
          <w:rFonts w:ascii="Myriad Pro" w:eastAsia="Century Gothic" w:hAnsi="Myriad Pro" w:cs="Century Gothic"/>
          <w:color w:val="000000" w:themeColor="text1"/>
          <w:lang w:val="en-GB"/>
        </w:rPr>
      </w:pPr>
      <w:r w:rsidRPr="00A042EE">
        <w:rPr>
          <w:rFonts w:ascii="Myriad Pro" w:eastAsia="Century Gothic" w:hAnsi="Myriad Pro" w:cs="Century Gothic"/>
          <w:color w:val="000000" w:themeColor="text1"/>
          <w:lang w:val="en-GB"/>
        </w:rPr>
        <w:t>Children’s Barred List check</w:t>
      </w:r>
    </w:p>
    <w:p w14:paraId="100AB6DB" w14:textId="77777777" w:rsidR="00DA1495" w:rsidRPr="00A042EE" w:rsidRDefault="00DA1495" w:rsidP="00DA1495">
      <w:pPr>
        <w:numPr>
          <w:ilvl w:val="0"/>
          <w:numId w:val="43"/>
        </w:numPr>
        <w:jc w:val="both"/>
        <w:rPr>
          <w:rFonts w:ascii="Myriad Pro" w:eastAsia="Century Gothic" w:hAnsi="Myriad Pro" w:cs="Century Gothic"/>
          <w:color w:val="000000" w:themeColor="text1"/>
          <w:lang w:val="en-GB"/>
        </w:rPr>
      </w:pPr>
      <w:r w:rsidRPr="00A042EE">
        <w:rPr>
          <w:rFonts w:ascii="Myriad Pro" w:eastAsia="Century Gothic" w:hAnsi="Myriad Pro" w:cs="Century Gothic"/>
          <w:color w:val="000000" w:themeColor="text1"/>
          <w:lang w:val="en-GB"/>
        </w:rPr>
        <w:t>Section 128 checks (as required - leadership and management)</w:t>
      </w:r>
    </w:p>
    <w:p w14:paraId="0615A12A" w14:textId="77777777" w:rsidR="00DA1495" w:rsidRPr="00A042EE" w:rsidRDefault="00DA1495" w:rsidP="00DA1495">
      <w:pPr>
        <w:numPr>
          <w:ilvl w:val="0"/>
          <w:numId w:val="43"/>
        </w:numPr>
        <w:jc w:val="both"/>
        <w:rPr>
          <w:rFonts w:ascii="Myriad Pro" w:eastAsia="Century Gothic" w:hAnsi="Myriad Pro" w:cs="Century Gothic"/>
          <w:color w:val="000000" w:themeColor="text1"/>
          <w:lang w:val="en-GB"/>
        </w:rPr>
      </w:pPr>
      <w:r w:rsidRPr="00A042EE">
        <w:rPr>
          <w:rFonts w:ascii="Myriad Pro" w:eastAsia="Century Gothic" w:hAnsi="Myriad Pro" w:cs="Century Gothic"/>
          <w:color w:val="000000" w:themeColor="text1"/>
          <w:lang w:val="en-GB"/>
        </w:rPr>
        <w:t>Reference checks (a minimum of two satisfactory references required)</w:t>
      </w:r>
    </w:p>
    <w:p w14:paraId="06D4852E" w14:textId="77777777" w:rsidR="00DA1495" w:rsidRPr="00A042EE" w:rsidRDefault="00DA1495" w:rsidP="00DA1495">
      <w:pPr>
        <w:numPr>
          <w:ilvl w:val="0"/>
          <w:numId w:val="43"/>
        </w:numPr>
        <w:jc w:val="both"/>
        <w:rPr>
          <w:rFonts w:ascii="Myriad Pro" w:eastAsia="Century Gothic" w:hAnsi="Myriad Pro" w:cs="Century Gothic"/>
          <w:color w:val="000000" w:themeColor="text1"/>
          <w:lang w:val="en-GB"/>
        </w:rPr>
      </w:pPr>
      <w:r w:rsidRPr="00A042EE">
        <w:rPr>
          <w:rFonts w:ascii="Myriad Pro" w:eastAsia="Century Gothic" w:hAnsi="Myriad Pro" w:cs="Century Gothic"/>
          <w:color w:val="000000" w:themeColor="text1"/>
          <w:lang w:val="en-GB"/>
        </w:rPr>
        <w:t>Professional qualifications check</w:t>
      </w:r>
    </w:p>
    <w:p w14:paraId="2205DCAD" w14:textId="77777777" w:rsidR="00DA1495" w:rsidRPr="00A042EE" w:rsidRDefault="00DA1495" w:rsidP="00DA1495">
      <w:pPr>
        <w:numPr>
          <w:ilvl w:val="0"/>
          <w:numId w:val="43"/>
        </w:numPr>
        <w:jc w:val="both"/>
        <w:rPr>
          <w:rFonts w:ascii="Myriad Pro" w:eastAsia="Century Gothic" w:hAnsi="Myriad Pro" w:cs="Century Gothic"/>
          <w:color w:val="000000" w:themeColor="text1"/>
          <w:lang w:val="en-GB"/>
        </w:rPr>
      </w:pPr>
      <w:r w:rsidRPr="00A042EE">
        <w:rPr>
          <w:rFonts w:ascii="Myriad Pro" w:eastAsia="Century Gothic" w:hAnsi="Myriad Pro" w:cs="Century Gothic"/>
          <w:color w:val="000000" w:themeColor="text1"/>
          <w:lang w:val="en-GB"/>
        </w:rPr>
        <w:t>Right to Work in the UK check</w:t>
      </w:r>
    </w:p>
    <w:p w14:paraId="55EF9DB5" w14:textId="77777777" w:rsidR="00DA1495" w:rsidRPr="00A042EE" w:rsidRDefault="00DA1495" w:rsidP="00DA1495">
      <w:pPr>
        <w:numPr>
          <w:ilvl w:val="0"/>
          <w:numId w:val="43"/>
        </w:numPr>
        <w:jc w:val="both"/>
        <w:rPr>
          <w:rFonts w:ascii="Myriad Pro" w:eastAsia="Century Gothic" w:hAnsi="Myriad Pro" w:cs="Century Gothic"/>
          <w:color w:val="000000" w:themeColor="text1"/>
          <w:lang w:val="en-GB"/>
        </w:rPr>
      </w:pPr>
      <w:r w:rsidRPr="00A042EE">
        <w:rPr>
          <w:rFonts w:ascii="Myriad Pro" w:eastAsia="Century Gothic" w:hAnsi="Myriad Pro" w:cs="Century Gothic"/>
          <w:color w:val="000000" w:themeColor="text1"/>
          <w:lang w:val="en-GB"/>
        </w:rPr>
        <w:t>Overseas Good Conduct Check for those who have lived outside the UK (where qualifying timescales are met)</w:t>
      </w:r>
    </w:p>
    <w:p w14:paraId="6481FFD2" w14:textId="77777777" w:rsidR="00DA1495" w:rsidRPr="00A042EE" w:rsidRDefault="00DA1495" w:rsidP="00DA1495">
      <w:pPr>
        <w:numPr>
          <w:ilvl w:val="0"/>
          <w:numId w:val="43"/>
        </w:numPr>
        <w:jc w:val="both"/>
        <w:rPr>
          <w:rFonts w:ascii="Myriad Pro" w:eastAsia="Century Gothic" w:hAnsi="Myriad Pro" w:cs="Century Gothic"/>
          <w:color w:val="000000" w:themeColor="text1"/>
          <w:lang w:val="en-GB"/>
        </w:rPr>
      </w:pPr>
      <w:r w:rsidRPr="00A042EE">
        <w:rPr>
          <w:rFonts w:ascii="Myriad Pro" w:eastAsia="Century Gothic" w:hAnsi="Myriad Pro" w:cs="Century Gothic"/>
          <w:color w:val="000000" w:themeColor="text1"/>
          <w:lang w:val="en-GB"/>
        </w:rPr>
        <w:t>Disqualification Under the Childcare Act 2006 checks (as required)</w:t>
      </w:r>
    </w:p>
    <w:p w14:paraId="6A3FF7AC" w14:textId="77777777" w:rsidR="00DA1495" w:rsidRPr="00A042EE" w:rsidRDefault="00DA1495" w:rsidP="00DA1495">
      <w:pPr>
        <w:numPr>
          <w:ilvl w:val="0"/>
          <w:numId w:val="43"/>
        </w:numPr>
        <w:jc w:val="both"/>
        <w:rPr>
          <w:rFonts w:ascii="Myriad Pro" w:eastAsia="Century Gothic" w:hAnsi="Myriad Pro" w:cs="Century Gothic"/>
          <w:color w:val="000000" w:themeColor="text1"/>
          <w:lang w:val="en-GB"/>
        </w:rPr>
      </w:pPr>
      <w:r w:rsidRPr="00A042EE">
        <w:rPr>
          <w:rFonts w:ascii="Myriad Pro" w:eastAsia="Century Gothic" w:hAnsi="Myriad Pro" w:cs="Century Gothic"/>
          <w:color w:val="000000" w:themeColor="text1"/>
          <w:lang w:val="en-GB"/>
        </w:rPr>
        <w:t>Verification of the candidate’s mental and physical fitness to work</w:t>
      </w:r>
    </w:p>
    <w:p w14:paraId="330D8044" w14:textId="77777777" w:rsidR="00DA1495" w:rsidRPr="00A042EE" w:rsidRDefault="00DA1495" w:rsidP="00DA1495">
      <w:pPr>
        <w:numPr>
          <w:ilvl w:val="0"/>
          <w:numId w:val="43"/>
        </w:numPr>
        <w:jc w:val="both"/>
        <w:rPr>
          <w:rFonts w:ascii="Myriad Pro" w:eastAsia="Century Gothic" w:hAnsi="Myriad Pro" w:cs="Century Gothic"/>
          <w:color w:val="000000" w:themeColor="text1"/>
          <w:lang w:val="en-GB"/>
        </w:rPr>
      </w:pPr>
      <w:r w:rsidRPr="00A042EE">
        <w:rPr>
          <w:rFonts w:ascii="Myriad Pro" w:eastAsia="Century Gothic" w:hAnsi="Myriad Pro" w:cs="Century Gothic"/>
          <w:color w:val="000000" w:themeColor="text1"/>
          <w:lang w:val="en-GB"/>
        </w:rPr>
        <w:t>Social media check</w:t>
      </w:r>
    </w:p>
    <w:p w14:paraId="52954472" w14:textId="08C982EE" w:rsidR="00567F09" w:rsidRPr="00A042EE" w:rsidRDefault="28977732" w:rsidP="47748CF0">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1</w:t>
      </w:r>
      <w:r w:rsidR="00F35C40">
        <w:rPr>
          <w:rFonts w:ascii="Myriad Pro" w:eastAsia="Century Gothic" w:hAnsi="Myriad Pro" w:cs="Century Gothic"/>
          <w:color w:val="000000" w:themeColor="text1"/>
          <w:lang w:val="en-GB"/>
        </w:rPr>
        <w:t>2</w:t>
      </w:r>
      <w:r w:rsidRPr="00A042EE">
        <w:rPr>
          <w:rFonts w:ascii="Myriad Pro" w:eastAsia="Century Gothic" w:hAnsi="Myriad Pro" w:cs="Century Gothic"/>
          <w:color w:val="000000" w:themeColor="text1"/>
          <w:lang w:val="en-GB"/>
        </w:rPr>
        <w:t xml:space="preserve">.2 A record of all checks </w:t>
      </w:r>
      <w:r w:rsidRPr="00A042EE">
        <w:rPr>
          <w:rFonts w:ascii="Myriad Pro" w:eastAsia="Century Gothic" w:hAnsi="Myriad Pro" w:cs="Century Gothic"/>
          <w:lang w:val="en-GB"/>
        </w:rPr>
        <w:t>completed for members of staff will be recorded o</w:t>
      </w:r>
      <w:r w:rsidRPr="00A042EE">
        <w:rPr>
          <w:rFonts w:ascii="Myriad Pro" w:eastAsia="Century Gothic" w:hAnsi="Myriad Pro" w:cs="Century Gothic"/>
          <w:color w:val="000000" w:themeColor="text1"/>
          <w:lang w:val="en-GB"/>
        </w:rPr>
        <w:t>n the Single Central Record.</w:t>
      </w:r>
    </w:p>
    <w:p w14:paraId="18D60BDD" w14:textId="50438092" w:rsidR="00567F09" w:rsidRPr="00A042EE" w:rsidRDefault="28977732" w:rsidP="47748CF0">
      <w:pPr>
        <w:jc w:val="both"/>
        <w:rPr>
          <w:rFonts w:ascii="Myriad Pro" w:eastAsia="Century Gothic" w:hAnsi="Myriad Pro" w:cs="Century Gothic"/>
          <w:color w:val="7030A0"/>
        </w:rPr>
      </w:pPr>
      <w:r w:rsidRPr="00A042EE">
        <w:rPr>
          <w:rFonts w:ascii="Myriad Pro" w:eastAsia="Century Gothic" w:hAnsi="Myriad Pro" w:cs="Century Gothic"/>
          <w:color w:val="000000" w:themeColor="text1"/>
          <w:lang w:val="en-GB"/>
        </w:rPr>
        <w:t>1</w:t>
      </w:r>
      <w:r w:rsidR="00F35C40">
        <w:rPr>
          <w:rFonts w:ascii="Myriad Pro" w:eastAsia="Century Gothic" w:hAnsi="Myriad Pro" w:cs="Century Gothic"/>
          <w:color w:val="000000" w:themeColor="text1"/>
          <w:lang w:val="en-GB"/>
        </w:rPr>
        <w:t>2</w:t>
      </w:r>
      <w:r w:rsidRPr="00A042EE">
        <w:rPr>
          <w:rFonts w:ascii="Myriad Pro" w:eastAsia="Century Gothic" w:hAnsi="Myriad Pro" w:cs="Century Gothic"/>
          <w:color w:val="000000" w:themeColor="text1"/>
          <w:lang w:val="en-GB"/>
        </w:rPr>
        <w:t xml:space="preserve">.3 All new members of staff will be required to obtain DBS clearance.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Pr="00A042EE">
        <w:rPr>
          <w:rFonts w:ascii="Myriad Pro" w:eastAsia="Century Gothic" w:hAnsi="Myriad Pro" w:cs="Century Gothic"/>
          <w:color w:val="000000" w:themeColor="text1"/>
          <w:lang w:val="en-GB"/>
        </w:rPr>
        <w:t xml:space="preserve"> reserves the right to re-check DBS clearance for any member of staff where information is received that indicates they may pose a risk to children </w:t>
      </w:r>
      <w:r w:rsidRPr="00A042EE">
        <w:rPr>
          <w:rFonts w:ascii="Myriad Pro" w:eastAsia="Century Gothic" w:hAnsi="Myriad Pro" w:cs="Century Gothic"/>
          <w:lang w:val="en-GB"/>
        </w:rPr>
        <w:t>and may request candidates to register on the DBS update service.</w:t>
      </w:r>
    </w:p>
    <w:p w14:paraId="5ABB9003" w14:textId="77F62645" w:rsidR="00567F09" w:rsidRPr="00A042EE" w:rsidRDefault="28977732" w:rsidP="47748CF0">
      <w:pPr>
        <w:jc w:val="both"/>
        <w:rPr>
          <w:rFonts w:ascii="Myriad Pro" w:eastAsia="Century Gothic" w:hAnsi="Myriad Pro" w:cs="Century Gothic"/>
          <w:color w:val="7030A0"/>
        </w:rPr>
      </w:pPr>
      <w:r w:rsidRPr="00A042EE">
        <w:rPr>
          <w:rFonts w:ascii="Myriad Pro" w:eastAsia="Century Gothic" w:hAnsi="Myriad Pro" w:cs="Century Gothic"/>
          <w:color w:val="000000" w:themeColor="text1"/>
          <w:lang w:val="en-GB"/>
        </w:rPr>
        <w:t>1</w:t>
      </w:r>
      <w:r w:rsidR="00F35C40">
        <w:rPr>
          <w:rFonts w:ascii="Myriad Pro" w:eastAsia="Century Gothic" w:hAnsi="Myriad Pro" w:cs="Century Gothic"/>
          <w:color w:val="000000" w:themeColor="text1"/>
          <w:lang w:val="en-GB"/>
        </w:rPr>
        <w:t>2</w:t>
      </w:r>
      <w:r w:rsidRPr="00A042EE">
        <w:rPr>
          <w:rFonts w:ascii="Myriad Pro" w:eastAsia="Century Gothic" w:hAnsi="Myriad Pro" w:cs="Century Gothic"/>
          <w:color w:val="000000" w:themeColor="text1"/>
          <w:lang w:val="en-GB"/>
        </w:rPr>
        <w:t xml:space="preserve">.4 At least one member of every interview panel will have undertaken Safer Recruitment training </w:t>
      </w:r>
      <w:r w:rsidRPr="00A042EE">
        <w:rPr>
          <w:rFonts w:ascii="Myriad Pro" w:eastAsia="Century Gothic" w:hAnsi="Myriad Pro" w:cs="Century Gothic"/>
          <w:lang w:val="en-GB"/>
        </w:rPr>
        <w:t>which it is recommended is refreshed every 2 years.</w:t>
      </w:r>
    </w:p>
    <w:p w14:paraId="0D975B18" w14:textId="2DDED90A" w:rsidR="00567F09" w:rsidRPr="00A042EE" w:rsidRDefault="28977732" w:rsidP="47748CF0">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1</w:t>
      </w:r>
      <w:r w:rsidR="00F35C40">
        <w:rPr>
          <w:rFonts w:ascii="Myriad Pro" w:eastAsia="Century Gothic" w:hAnsi="Myriad Pro" w:cs="Century Gothic"/>
          <w:color w:val="000000" w:themeColor="text1"/>
          <w:lang w:val="en-GB"/>
        </w:rPr>
        <w:t>2</w:t>
      </w:r>
      <w:r w:rsidRPr="00A042EE">
        <w:rPr>
          <w:rFonts w:ascii="Myriad Pro" w:eastAsia="Century Gothic" w:hAnsi="Myriad Pro" w:cs="Century Gothic"/>
          <w:color w:val="000000" w:themeColor="text1"/>
          <w:lang w:val="en-GB"/>
        </w:rPr>
        <w:t>.5 We take proportionate decisions on whether to check indivi</w:t>
      </w:r>
      <w:r w:rsidRPr="00A042EE">
        <w:rPr>
          <w:rFonts w:ascii="Myriad Pro" w:eastAsia="Century Gothic" w:hAnsi="Myriad Pro" w:cs="Century Gothic"/>
          <w:lang w:val="en-GB"/>
        </w:rPr>
        <w:t xml:space="preserve">duals above and beyond what is legally required dependant on individual circumstance. </w:t>
      </w:r>
    </w:p>
    <w:p w14:paraId="3E6A08E0" w14:textId="7EFE290D" w:rsidR="00567F09" w:rsidRPr="00A042EE" w:rsidRDefault="28977732" w:rsidP="47748CF0">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lastRenderedPageBreak/>
        <w:t>1</w:t>
      </w:r>
      <w:r w:rsidR="00F35C40">
        <w:rPr>
          <w:rFonts w:ascii="Myriad Pro" w:eastAsia="Century Gothic" w:hAnsi="Myriad Pro" w:cs="Century Gothic"/>
          <w:color w:val="000000" w:themeColor="text1"/>
          <w:lang w:val="en-GB"/>
        </w:rPr>
        <w:t>2</w:t>
      </w:r>
      <w:r w:rsidRPr="00A042EE">
        <w:rPr>
          <w:rFonts w:ascii="Myriad Pro" w:eastAsia="Century Gothic" w:hAnsi="Myriad Pro" w:cs="Century Gothic"/>
          <w:color w:val="000000" w:themeColor="text1"/>
          <w:lang w:val="en-GB"/>
        </w:rPr>
        <w:t xml:space="preserve">.6 Any visitor to </w:t>
      </w:r>
      <w:proofErr w:type="spellStart"/>
      <w:r w:rsidR="00151FD5" w:rsidRPr="00A042EE">
        <w:rPr>
          <w:rFonts w:ascii="Myriad Pro" w:eastAsia="Century Gothic" w:hAnsi="Myriad Pro" w:cs="Century Gothic"/>
          <w:color w:val="000000" w:themeColor="text1"/>
          <w:lang w:val="en-GB"/>
        </w:rPr>
        <w:t>Keresley</w:t>
      </w:r>
      <w:proofErr w:type="spellEnd"/>
      <w:r w:rsidR="00151FD5" w:rsidRPr="00A042EE">
        <w:rPr>
          <w:rFonts w:ascii="Myriad Pro" w:eastAsia="Century Gothic" w:hAnsi="Myriad Pro" w:cs="Century Gothic"/>
          <w:color w:val="000000" w:themeColor="text1"/>
          <w:lang w:val="en-GB"/>
        </w:rPr>
        <w:t xml:space="preserve"> Grange</w:t>
      </w:r>
      <w:r w:rsidRPr="00A042EE">
        <w:rPr>
          <w:rFonts w:ascii="Myriad Pro" w:eastAsia="Century Gothic" w:hAnsi="Myriad Pro" w:cs="Century Gothic"/>
          <w:color w:val="000000" w:themeColor="text1"/>
          <w:lang w:val="en-GB"/>
        </w:rPr>
        <w:t xml:space="preserve"> who has not been subject to the necessary checks will be supervised at all times </w:t>
      </w:r>
      <w:r w:rsidRPr="00A042EE">
        <w:rPr>
          <w:rFonts w:ascii="Myriad Pro" w:eastAsia="Century Gothic" w:hAnsi="Myriad Pro" w:cs="Century Gothic"/>
          <w:lang w:val="en-GB"/>
        </w:rPr>
        <w:t>and a risk assessment completed.</w:t>
      </w:r>
      <w:r w:rsidRPr="00A042EE">
        <w:rPr>
          <w:rFonts w:ascii="Myriad Pro" w:eastAsia="Century Gothic" w:hAnsi="Myriad Pro" w:cs="Century Gothic"/>
          <w:color w:val="000000" w:themeColor="text1"/>
          <w:lang w:val="en-GB"/>
        </w:rPr>
        <w:t xml:space="preserve"> </w:t>
      </w:r>
    </w:p>
    <w:p w14:paraId="1FF4E7A4" w14:textId="18E48AD8" w:rsidR="00567F09" w:rsidRPr="00A042EE" w:rsidRDefault="28977732" w:rsidP="4C416678">
      <w:pPr>
        <w:jc w:val="both"/>
        <w:rPr>
          <w:rFonts w:ascii="Myriad Pro" w:eastAsia="Century Gothic" w:hAnsi="Myriad Pro" w:cs="Century Gothic"/>
          <w:color w:val="FF0000"/>
        </w:rPr>
      </w:pPr>
      <w:r w:rsidRPr="00A042EE">
        <w:rPr>
          <w:rFonts w:ascii="Myriad Pro" w:eastAsia="Century Gothic" w:hAnsi="Myriad Pro" w:cs="Century Gothic"/>
          <w:color w:val="000000" w:themeColor="text1"/>
          <w:lang w:val="en-GB"/>
        </w:rPr>
        <w:t>1</w:t>
      </w:r>
      <w:r w:rsidR="00F35C40">
        <w:rPr>
          <w:rFonts w:ascii="Myriad Pro" w:eastAsia="Century Gothic" w:hAnsi="Myriad Pro" w:cs="Century Gothic"/>
          <w:color w:val="000000" w:themeColor="text1"/>
          <w:lang w:val="en-GB"/>
        </w:rPr>
        <w:t>2</w:t>
      </w:r>
      <w:r w:rsidRPr="00A042EE">
        <w:rPr>
          <w:rFonts w:ascii="Myriad Pro" w:eastAsia="Century Gothic" w:hAnsi="Myriad Pro" w:cs="Century Gothic"/>
          <w:color w:val="000000" w:themeColor="text1"/>
          <w:lang w:val="en-GB"/>
        </w:rPr>
        <w:t xml:space="preserve">.7 All safer recruitment practices at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Pr="00A042EE">
        <w:rPr>
          <w:rFonts w:ascii="Myriad Pro" w:eastAsia="Century Gothic" w:hAnsi="Myriad Pro" w:cs="Century Gothic"/>
          <w:color w:val="FF0000"/>
          <w:lang w:val="en-GB"/>
        </w:rPr>
        <w:t xml:space="preserve"> </w:t>
      </w:r>
      <w:r w:rsidRPr="00A042EE">
        <w:rPr>
          <w:rFonts w:ascii="Myriad Pro" w:eastAsia="Century Gothic" w:hAnsi="Myriad Pro" w:cs="Century Gothic"/>
          <w:color w:val="000000" w:themeColor="text1"/>
          <w:lang w:val="en-GB"/>
        </w:rPr>
        <w:t>comply with Keeping Children Safe in Education (</w:t>
      </w:r>
      <w:r w:rsidRPr="00A042EE">
        <w:rPr>
          <w:rFonts w:ascii="Myriad Pro" w:eastAsia="Century Gothic" w:hAnsi="Myriad Pro" w:cs="Century Gothic"/>
          <w:b/>
          <w:bCs/>
          <w:color w:val="9900CC"/>
          <w:lang w:val="en-GB"/>
        </w:rPr>
        <w:t>September 202</w:t>
      </w:r>
      <w:r w:rsidR="00775FF1" w:rsidRPr="00A042EE">
        <w:rPr>
          <w:rFonts w:ascii="Myriad Pro" w:eastAsia="Century Gothic" w:hAnsi="Myriad Pro" w:cs="Century Gothic"/>
          <w:b/>
          <w:bCs/>
          <w:color w:val="9900CC"/>
          <w:lang w:val="en-GB"/>
        </w:rPr>
        <w:t>5</w:t>
      </w:r>
      <w:r w:rsidRPr="00A042EE">
        <w:rPr>
          <w:rFonts w:ascii="Myriad Pro" w:eastAsia="Century Gothic" w:hAnsi="Myriad Pro" w:cs="Century Gothic"/>
          <w:color w:val="000000" w:themeColor="text1"/>
          <w:lang w:val="en-GB"/>
        </w:rPr>
        <w:t>). See Part 3 of Keeping Children Safe in Education (</w:t>
      </w:r>
      <w:r w:rsidRPr="00A042EE">
        <w:rPr>
          <w:rFonts w:ascii="Myriad Pro" w:eastAsia="Century Gothic" w:hAnsi="Myriad Pro" w:cs="Century Gothic"/>
          <w:b/>
          <w:bCs/>
          <w:color w:val="9900CC"/>
          <w:lang w:val="en-GB"/>
        </w:rPr>
        <w:t>September 202</w:t>
      </w:r>
      <w:r w:rsidR="00775FF1" w:rsidRPr="00A042EE">
        <w:rPr>
          <w:rFonts w:ascii="Myriad Pro" w:eastAsia="Century Gothic" w:hAnsi="Myriad Pro" w:cs="Century Gothic"/>
          <w:b/>
          <w:bCs/>
          <w:color w:val="9900CC"/>
          <w:lang w:val="en-GB"/>
        </w:rPr>
        <w:t>5</w:t>
      </w:r>
      <w:r w:rsidRPr="00A042EE">
        <w:rPr>
          <w:rFonts w:ascii="Myriad Pro" w:eastAsia="Century Gothic" w:hAnsi="Myriad Pro" w:cs="Century Gothic"/>
          <w:color w:val="000000" w:themeColor="text1"/>
          <w:lang w:val="en-GB"/>
        </w:rPr>
        <w:t xml:space="preserve">) for further information. </w:t>
      </w:r>
      <w:r w:rsidR="00DA1495" w:rsidRPr="00A042EE">
        <w:rPr>
          <w:rFonts w:ascii="Myriad Pro" w:eastAsia="Century Gothic" w:hAnsi="Myriad Pro" w:cs="Century Gothic"/>
          <w:color w:val="000000" w:themeColor="text1"/>
          <w:lang w:val="en-GB"/>
        </w:rPr>
        <w:t>See TFT Safer Recruitment Policy for more information.</w:t>
      </w:r>
      <w:r w:rsidRPr="00A042EE">
        <w:rPr>
          <w:rFonts w:ascii="Myriad Pro" w:eastAsia="Century Gothic" w:hAnsi="Myriad Pro" w:cs="Century Gothic"/>
          <w:b/>
          <w:bCs/>
          <w:i/>
          <w:iCs/>
          <w:color w:val="FF0000"/>
          <w:lang w:val="en-GB"/>
        </w:rPr>
        <w:t xml:space="preserve"> </w:t>
      </w:r>
    </w:p>
    <w:p w14:paraId="578B0F97" w14:textId="36359100" w:rsidR="4C416678" w:rsidRPr="00A042EE" w:rsidRDefault="4C416678" w:rsidP="4C416678">
      <w:pPr>
        <w:jc w:val="both"/>
        <w:rPr>
          <w:rFonts w:ascii="Myriad Pro" w:eastAsia="Century Gothic" w:hAnsi="Myriad Pro" w:cs="Century Gothic"/>
          <w:b/>
          <w:bCs/>
          <w:i/>
          <w:iCs/>
          <w:color w:val="FF0000"/>
          <w:lang w:val="en-GB"/>
        </w:rPr>
      </w:pPr>
    </w:p>
    <w:p w14:paraId="549DE716" w14:textId="68290869" w:rsidR="00567F09" w:rsidRPr="00A042EE" w:rsidRDefault="5DC0CAE2" w:rsidP="6B7920C2">
      <w:pPr>
        <w:pStyle w:val="Heading1"/>
        <w:jc w:val="both"/>
        <w:rPr>
          <w:rFonts w:ascii="Myriad Pro" w:eastAsia="Century Gothic" w:hAnsi="Myriad Pro" w:cs="Century Gothic"/>
          <w:b/>
          <w:bCs/>
          <w:color w:val="000000" w:themeColor="text1"/>
        </w:rPr>
      </w:pPr>
      <w:r w:rsidRPr="00A042EE">
        <w:rPr>
          <w:rFonts w:ascii="Myriad Pro" w:eastAsia="Century Gothic" w:hAnsi="Myriad Pro" w:cs="Century Gothic"/>
          <w:b/>
          <w:bCs/>
          <w:color w:val="000000" w:themeColor="text1"/>
          <w:lang w:val="en-GB"/>
        </w:rPr>
        <w:t>1</w:t>
      </w:r>
      <w:r w:rsidR="00F35C40">
        <w:rPr>
          <w:rFonts w:ascii="Myriad Pro" w:eastAsia="Century Gothic" w:hAnsi="Myriad Pro" w:cs="Century Gothic"/>
          <w:b/>
          <w:bCs/>
          <w:color w:val="000000" w:themeColor="text1"/>
          <w:lang w:val="en-GB"/>
        </w:rPr>
        <w:t>3</w:t>
      </w:r>
      <w:r w:rsidRPr="00A042EE">
        <w:rPr>
          <w:rFonts w:ascii="Myriad Pro" w:eastAsia="Century Gothic" w:hAnsi="Myriad Pro" w:cs="Century Gothic"/>
          <w:b/>
          <w:bCs/>
          <w:color w:val="000000" w:themeColor="text1"/>
          <w:lang w:val="en-GB"/>
        </w:rPr>
        <w:t xml:space="preserve"> </w:t>
      </w:r>
      <w:r w:rsidR="28977732" w:rsidRPr="00A042EE">
        <w:rPr>
          <w:rFonts w:ascii="Myriad Pro" w:eastAsia="Century Gothic" w:hAnsi="Myriad Pro" w:cs="Century Gothic"/>
          <w:b/>
          <w:bCs/>
          <w:color w:val="000000" w:themeColor="text1"/>
          <w:lang w:val="en-GB"/>
        </w:rPr>
        <w:t>Allegations of abuse against staff</w:t>
      </w:r>
    </w:p>
    <w:p w14:paraId="1E65881C" w14:textId="3F252EF5" w:rsidR="00567F09" w:rsidRPr="00A042EE" w:rsidRDefault="28977732" w:rsidP="1E573406">
      <w:pPr>
        <w:jc w:val="both"/>
        <w:rPr>
          <w:rFonts w:ascii="Myriad Pro" w:eastAsia="Century Gothic" w:hAnsi="Myriad Pro" w:cs="Century Gothic"/>
          <w:color w:val="FF0000"/>
        </w:rPr>
      </w:pPr>
      <w:r w:rsidRPr="00A042EE">
        <w:rPr>
          <w:rFonts w:ascii="Myriad Pro" w:eastAsia="Century Gothic" w:hAnsi="Myriad Pro" w:cs="Century Gothic"/>
          <w:color w:val="000000" w:themeColor="text1"/>
          <w:lang w:val="en-GB"/>
        </w:rPr>
        <w:t>1</w:t>
      </w:r>
      <w:r w:rsidR="00F35C40">
        <w:rPr>
          <w:rFonts w:ascii="Myriad Pro" w:eastAsia="Century Gothic" w:hAnsi="Myriad Pro" w:cs="Century Gothic"/>
          <w:color w:val="000000" w:themeColor="text1"/>
          <w:lang w:val="en-GB"/>
        </w:rPr>
        <w:t>3</w:t>
      </w:r>
      <w:r w:rsidRPr="00A042EE">
        <w:rPr>
          <w:rFonts w:ascii="Myriad Pro" w:eastAsia="Century Gothic" w:hAnsi="Myriad Pro" w:cs="Century Gothic"/>
          <w:color w:val="000000" w:themeColor="text1"/>
          <w:lang w:val="en-GB"/>
        </w:rPr>
        <w:t xml:space="preserve">.1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Pr="00A042EE">
        <w:rPr>
          <w:rFonts w:ascii="Myriad Pro" w:eastAsia="Century Gothic" w:hAnsi="Myriad Pro" w:cs="Century Gothic"/>
          <w:color w:val="000000" w:themeColor="text1"/>
          <w:lang w:val="en-GB"/>
        </w:rPr>
        <w:t xml:space="preserve"> takes all safeguard</w:t>
      </w:r>
      <w:r w:rsidRPr="00A042EE">
        <w:rPr>
          <w:rFonts w:ascii="Myriad Pro" w:eastAsia="Century Gothic" w:hAnsi="Myriad Pro" w:cs="Century Gothic"/>
          <w:lang w:val="en-GB"/>
        </w:rPr>
        <w:t>ing matters including low level concerns and/or allegations that harm to a child has occurred against staff</w:t>
      </w:r>
      <w:r w:rsidR="1091D3BF" w:rsidRPr="00A042EE">
        <w:rPr>
          <w:rFonts w:ascii="Myriad Pro" w:eastAsia="Century Gothic" w:hAnsi="Myriad Pro" w:cs="Century Gothic"/>
          <w:lang w:val="en-GB"/>
        </w:rPr>
        <w:t xml:space="preserve"> (including agency, volunteers and contractors)</w:t>
      </w:r>
      <w:r w:rsidRPr="00A042EE">
        <w:rPr>
          <w:rFonts w:ascii="Myriad Pro" w:eastAsia="Century Gothic" w:hAnsi="Myriad Pro" w:cs="Century Gothic"/>
          <w:lang w:val="en-GB"/>
        </w:rPr>
        <w:t xml:space="preserve"> seriously and will manage them in line with this polic</w:t>
      </w:r>
      <w:r w:rsidRPr="00A042EE">
        <w:rPr>
          <w:rFonts w:ascii="Myriad Pro" w:eastAsia="Century Gothic" w:hAnsi="Myriad Pro" w:cs="Century Gothic"/>
          <w:color w:val="000000" w:themeColor="text1"/>
          <w:lang w:val="en-GB"/>
        </w:rPr>
        <w:t xml:space="preserve">y, Part Four of Keeping Children Safe in Education </w:t>
      </w:r>
      <w:r w:rsidRPr="00A042EE">
        <w:rPr>
          <w:rFonts w:ascii="Myriad Pro" w:eastAsia="Century Gothic" w:hAnsi="Myriad Pro" w:cs="Century Gothic"/>
          <w:b/>
          <w:bCs/>
          <w:color w:val="9900CC"/>
          <w:lang w:val="en-GB"/>
        </w:rPr>
        <w:t>(September 202</w:t>
      </w:r>
      <w:r w:rsidR="00775FF1" w:rsidRPr="00A042EE">
        <w:rPr>
          <w:rFonts w:ascii="Myriad Pro" w:eastAsia="Century Gothic" w:hAnsi="Myriad Pro" w:cs="Century Gothic"/>
          <w:b/>
          <w:bCs/>
          <w:color w:val="9900CC"/>
          <w:lang w:val="en-GB"/>
        </w:rPr>
        <w:t>5</w:t>
      </w:r>
      <w:r w:rsidRPr="00A042EE">
        <w:rPr>
          <w:rFonts w:ascii="Myriad Pro" w:eastAsia="Century Gothic" w:hAnsi="Myriad Pro" w:cs="Century Gothic"/>
          <w:b/>
          <w:bCs/>
          <w:color w:val="9900CC"/>
          <w:lang w:val="en-GB"/>
        </w:rPr>
        <w:t>)</w:t>
      </w:r>
      <w:r w:rsidRPr="00A042EE">
        <w:rPr>
          <w:rFonts w:ascii="Myriad Pro" w:eastAsia="Century Gothic" w:hAnsi="Myriad Pro" w:cs="Century Gothic"/>
          <w:color w:val="9900CC"/>
          <w:lang w:val="en-GB"/>
        </w:rPr>
        <w:t xml:space="preserve"> </w:t>
      </w:r>
      <w:r w:rsidRPr="00A042EE">
        <w:rPr>
          <w:rFonts w:ascii="Myriad Pro" w:eastAsia="Century Gothic" w:hAnsi="Myriad Pro" w:cs="Century Gothic"/>
          <w:color w:val="000000" w:themeColor="text1"/>
          <w:lang w:val="en-GB"/>
        </w:rPr>
        <w:t xml:space="preserve">and the CSCP Guidance, </w:t>
      </w:r>
      <w:hyperlink r:id="rId33">
        <w:r w:rsidRPr="00A042EE">
          <w:rPr>
            <w:rStyle w:val="Hyperlink"/>
            <w:rFonts w:ascii="Myriad Pro" w:eastAsia="Century Gothic" w:hAnsi="Myriad Pro" w:cs="Century Gothic"/>
            <w:b/>
            <w:bCs/>
            <w:lang w:val="en-GB"/>
          </w:rPr>
          <w:t>‘Allegations Against Staff and Volunteers’.</w:t>
        </w:r>
      </w:hyperlink>
      <w:r w:rsidRPr="00A042EE">
        <w:rPr>
          <w:rStyle w:val="Hyperlink"/>
          <w:rFonts w:ascii="Myriad Pro" w:eastAsia="Century Gothic" w:hAnsi="Myriad Pro" w:cs="Century Gothic"/>
          <w:b/>
          <w:bCs/>
          <w:lang w:val="en-GB"/>
        </w:rPr>
        <w:t xml:space="preserve"> </w:t>
      </w:r>
    </w:p>
    <w:p w14:paraId="36D07B13" w14:textId="32818973" w:rsidR="00567F09" w:rsidRPr="00A042EE" w:rsidRDefault="28977732" w:rsidP="4C416678">
      <w:pPr>
        <w:jc w:val="both"/>
        <w:rPr>
          <w:rStyle w:val="Hyperlink"/>
          <w:rFonts w:ascii="Myriad Pro" w:eastAsia="Century Gothic" w:hAnsi="Myriad Pro" w:cs="Century Gothic"/>
          <w:color w:val="000000" w:themeColor="text1"/>
          <w:lang w:val="en-GB"/>
        </w:rPr>
      </w:pPr>
      <w:r w:rsidRPr="00A042EE">
        <w:rPr>
          <w:rStyle w:val="Hyperlink"/>
          <w:rFonts w:ascii="Myriad Pro" w:eastAsia="Century Gothic" w:hAnsi="Myriad Pro" w:cs="Century Gothic"/>
          <w:color w:val="auto"/>
          <w:u w:val="none"/>
          <w:lang w:val="en-GB"/>
        </w:rPr>
        <w:t>1</w:t>
      </w:r>
      <w:r w:rsidR="00F35C40">
        <w:rPr>
          <w:rStyle w:val="Hyperlink"/>
          <w:rFonts w:ascii="Myriad Pro" w:eastAsia="Century Gothic" w:hAnsi="Myriad Pro" w:cs="Century Gothic"/>
          <w:color w:val="auto"/>
          <w:u w:val="none"/>
          <w:lang w:val="en-GB"/>
        </w:rPr>
        <w:t>3</w:t>
      </w:r>
      <w:r w:rsidRPr="00A042EE">
        <w:rPr>
          <w:rStyle w:val="Hyperlink"/>
          <w:rFonts w:ascii="Myriad Pro" w:eastAsia="Century Gothic" w:hAnsi="Myriad Pro" w:cs="Century Gothic"/>
          <w:color w:val="auto"/>
          <w:u w:val="none"/>
          <w:lang w:val="en-GB"/>
        </w:rPr>
        <w:t>.2 Allegations or concerns may include</w:t>
      </w:r>
    </w:p>
    <w:p w14:paraId="6867BC9A" w14:textId="0B5EAC0D" w:rsidR="00567F09" w:rsidRPr="00A042EE" w:rsidRDefault="28977732" w:rsidP="6B7920C2">
      <w:pPr>
        <w:pStyle w:val="ListParagraph"/>
        <w:numPr>
          <w:ilvl w:val="0"/>
          <w:numId w:val="7"/>
        </w:numPr>
        <w:spacing w:line="252" w:lineRule="auto"/>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Staff having behaved in a way that has harmed a child, or may have harmed a child;</w:t>
      </w:r>
    </w:p>
    <w:p w14:paraId="72A86C5B" w14:textId="0BEA262C" w:rsidR="00567F09" w:rsidRPr="00A042EE" w:rsidRDefault="28977732" w:rsidP="6B7920C2">
      <w:pPr>
        <w:pStyle w:val="ListParagraph"/>
        <w:numPr>
          <w:ilvl w:val="0"/>
          <w:numId w:val="7"/>
        </w:numPr>
        <w:spacing w:line="252" w:lineRule="auto"/>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Staff possibly committing a criminal offence against or related to a child;</w:t>
      </w:r>
    </w:p>
    <w:p w14:paraId="715EA349" w14:textId="3CE782AD" w:rsidR="00567F09" w:rsidRPr="00A042EE" w:rsidRDefault="28977732" w:rsidP="6B7920C2">
      <w:pPr>
        <w:pStyle w:val="ListParagraph"/>
        <w:numPr>
          <w:ilvl w:val="0"/>
          <w:numId w:val="7"/>
        </w:numPr>
        <w:spacing w:line="252" w:lineRule="auto"/>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Staff behaving towards a child or children in a way that indicates that he or she may pose a risk of harm to children; or</w:t>
      </w:r>
    </w:p>
    <w:p w14:paraId="4C2010A1" w14:textId="092D01CE" w:rsidR="00567F09" w:rsidRPr="00A042EE" w:rsidRDefault="28977732" w:rsidP="4C416678">
      <w:pPr>
        <w:pStyle w:val="ListParagraph"/>
        <w:numPr>
          <w:ilvl w:val="0"/>
          <w:numId w:val="7"/>
        </w:numPr>
        <w:spacing w:line="252" w:lineRule="auto"/>
        <w:jc w:val="both"/>
        <w:rPr>
          <w:rFonts w:ascii="Myriad Pro" w:eastAsia="Century Gothic" w:hAnsi="Myriad Pro" w:cs="Century Gothic"/>
          <w:color w:val="7030A0"/>
        </w:rPr>
      </w:pPr>
      <w:r w:rsidRPr="00A042EE">
        <w:rPr>
          <w:rFonts w:ascii="Myriad Pro" w:eastAsia="Century Gothic" w:hAnsi="Myriad Pro" w:cs="Century Gothic"/>
          <w:color w:val="000000" w:themeColor="text1"/>
          <w:lang w:val="en-GB"/>
        </w:rPr>
        <w:t>Staff behaving or possibly behaving in a way that indicates they may not be suitable to work with children</w:t>
      </w:r>
      <w:r w:rsidRPr="00A042EE">
        <w:rPr>
          <w:rFonts w:ascii="Myriad Pro" w:eastAsia="Century Gothic" w:hAnsi="Myriad Pro" w:cs="Century Gothic"/>
          <w:lang w:val="en-GB"/>
        </w:rPr>
        <w:t xml:space="preserve"> (including behaviour outside of work). This is known as ‘Transferable risk’.</w:t>
      </w:r>
    </w:p>
    <w:p w14:paraId="0FF7D4B6" w14:textId="6BE47E42" w:rsidR="00567F09" w:rsidRPr="00A042EE" w:rsidRDefault="28977732" w:rsidP="47748CF0">
      <w:pPr>
        <w:jc w:val="both"/>
        <w:rPr>
          <w:rFonts w:ascii="Myriad Pro" w:eastAsia="Century Gothic" w:hAnsi="Myriad Pro" w:cs="Century Gothic"/>
          <w:color w:val="FF0000"/>
        </w:rPr>
      </w:pPr>
      <w:r w:rsidRPr="00A042EE">
        <w:rPr>
          <w:rFonts w:ascii="Myriad Pro" w:eastAsia="Century Gothic" w:hAnsi="Myriad Pro" w:cs="Century Gothic"/>
          <w:color w:val="000000" w:themeColor="text1"/>
          <w:lang w:val="en-GB"/>
        </w:rPr>
        <w:t>1</w:t>
      </w:r>
      <w:r w:rsidR="00F35C40">
        <w:rPr>
          <w:rFonts w:ascii="Myriad Pro" w:eastAsia="Century Gothic" w:hAnsi="Myriad Pro" w:cs="Century Gothic"/>
          <w:color w:val="000000" w:themeColor="text1"/>
          <w:lang w:val="en-GB"/>
        </w:rPr>
        <w:t>3</w:t>
      </w:r>
      <w:r w:rsidRPr="00A042EE">
        <w:rPr>
          <w:rFonts w:ascii="Myriad Pro" w:eastAsia="Century Gothic" w:hAnsi="Myriad Pro" w:cs="Century Gothic"/>
          <w:color w:val="000000" w:themeColor="text1"/>
          <w:lang w:val="en-GB"/>
        </w:rPr>
        <w:t>.</w:t>
      </w:r>
      <w:r w:rsidR="614D2657" w:rsidRPr="00A042EE">
        <w:rPr>
          <w:rFonts w:ascii="Myriad Pro" w:eastAsia="Century Gothic" w:hAnsi="Myriad Pro" w:cs="Century Gothic"/>
          <w:color w:val="000000" w:themeColor="text1"/>
          <w:lang w:val="en-GB"/>
        </w:rPr>
        <w:t>3</w:t>
      </w:r>
      <w:r w:rsidRPr="00A042EE">
        <w:rPr>
          <w:rFonts w:ascii="Myriad Pro" w:eastAsia="Century Gothic" w:hAnsi="Myriad Pro" w:cs="Century Gothic"/>
          <w:color w:val="000000" w:themeColor="text1"/>
          <w:lang w:val="en-GB"/>
        </w:rPr>
        <w:t xml:space="preserve"> If a concern or allegation of abuse arises against the Headte</w:t>
      </w:r>
      <w:r w:rsidRPr="00A042EE">
        <w:rPr>
          <w:rFonts w:ascii="Myriad Pro" w:eastAsia="Century Gothic" w:hAnsi="Myriad Pro" w:cs="Century Gothic"/>
          <w:lang w:val="en-GB"/>
        </w:rPr>
        <w:t>acher, or should there be a conflict of interest to the Headteacher, it must be immediately re</w:t>
      </w:r>
      <w:r w:rsidRPr="00A042EE">
        <w:rPr>
          <w:rFonts w:ascii="Myriad Pro" w:eastAsia="Century Gothic" w:hAnsi="Myriad Pro" w:cs="Century Gothic"/>
          <w:color w:val="000000" w:themeColor="text1"/>
          <w:lang w:val="en-GB"/>
        </w:rPr>
        <w:t xml:space="preserve">ported to the </w:t>
      </w:r>
      <w:r w:rsidRPr="00A042EE">
        <w:rPr>
          <w:rFonts w:ascii="Myriad Pro" w:eastAsia="Century Gothic" w:hAnsi="Myriad Pro" w:cs="Century Gothic"/>
          <w:lang w:val="en-GB"/>
        </w:rPr>
        <w:t>Chair of Governors</w:t>
      </w:r>
      <w:r w:rsidRPr="00A042EE">
        <w:rPr>
          <w:rFonts w:ascii="Myriad Pro" w:eastAsia="Century Gothic" w:hAnsi="Myriad Pro" w:cs="Century Gothic"/>
          <w:b/>
          <w:bCs/>
          <w:i/>
          <w:iCs/>
          <w:color w:val="FF0000"/>
          <w:lang w:val="en-GB"/>
        </w:rPr>
        <w:t xml:space="preserve"> </w:t>
      </w:r>
      <w:r w:rsidR="003B3500" w:rsidRPr="00A042EE">
        <w:rPr>
          <w:rFonts w:ascii="Myriad Pro" w:eastAsia="Century Gothic" w:hAnsi="Myriad Pro" w:cs="Century Gothic"/>
          <w:b/>
          <w:bCs/>
          <w:i/>
          <w:iCs/>
          <w:color w:val="FF0000"/>
          <w:lang w:val="en-GB"/>
        </w:rPr>
        <w:t>Jane Conlon</w:t>
      </w:r>
    </w:p>
    <w:p w14:paraId="7D9D9DE8" w14:textId="4158FC14" w:rsidR="00567F09" w:rsidRPr="00A042EE" w:rsidRDefault="28977732" w:rsidP="1E573406">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1</w:t>
      </w:r>
      <w:r w:rsidR="00F35C40">
        <w:rPr>
          <w:rFonts w:ascii="Myriad Pro" w:eastAsia="Century Gothic" w:hAnsi="Myriad Pro" w:cs="Century Gothic"/>
          <w:color w:val="000000" w:themeColor="text1"/>
          <w:lang w:val="en-GB"/>
        </w:rPr>
        <w:t>3</w:t>
      </w:r>
      <w:r w:rsidRPr="00A042EE">
        <w:rPr>
          <w:rFonts w:ascii="Myriad Pro" w:eastAsia="Century Gothic" w:hAnsi="Myriad Pro" w:cs="Century Gothic"/>
          <w:color w:val="000000" w:themeColor="text1"/>
          <w:lang w:val="en-GB"/>
        </w:rPr>
        <w:t>.</w:t>
      </w:r>
      <w:r w:rsidR="12AE4A5A" w:rsidRPr="00A042EE">
        <w:rPr>
          <w:rFonts w:ascii="Myriad Pro" w:eastAsia="Century Gothic" w:hAnsi="Myriad Pro" w:cs="Century Gothic"/>
          <w:color w:val="000000" w:themeColor="text1"/>
          <w:lang w:val="en-GB"/>
        </w:rPr>
        <w:t>4</w:t>
      </w:r>
      <w:r w:rsidRPr="00A042EE">
        <w:rPr>
          <w:rFonts w:ascii="Myriad Pro" w:eastAsia="Century Gothic" w:hAnsi="Myriad Pro" w:cs="Century Gothic"/>
          <w:color w:val="000000" w:themeColor="text1"/>
          <w:lang w:val="en-GB"/>
        </w:rPr>
        <w:t xml:space="preserve"> If a concern or allegation of abuse arises against any member of staff, supply teacher, </w:t>
      </w:r>
      <w:r w:rsidRPr="00A042EE">
        <w:rPr>
          <w:rFonts w:ascii="Myriad Pro" w:eastAsia="Century Gothic" w:hAnsi="Myriad Pro" w:cs="Century Gothic"/>
          <w:lang w:val="en-GB"/>
        </w:rPr>
        <w:t>volunteer or contractor</w:t>
      </w:r>
      <w:r w:rsidRPr="00A042EE">
        <w:rPr>
          <w:rFonts w:ascii="Myriad Pro" w:eastAsia="Century Gothic" w:hAnsi="Myriad Pro" w:cs="Century Gothic"/>
          <w:color w:val="7030A0"/>
          <w:lang w:val="en-GB"/>
        </w:rPr>
        <w:t xml:space="preserve"> </w:t>
      </w:r>
      <w:r w:rsidRPr="00A042EE">
        <w:rPr>
          <w:rFonts w:ascii="Myriad Pro" w:eastAsia="Century Gothic" w:hAnsi="Myriad Pro" w:cs="Century Gothic"/>
          <w:color w:val="000000" w:themeColor="text1"/>
          <w:lang w:val="en-GB"/>
        </w:rPr>
        <w:t>other tha</w:t>
      </w:r>
      <w:r w:rsidR="34A673D3" w:rsidRPr="00A042EE">
        <w:rPr>
          <w:rFonts w:ascii="Myriad Pro" w:eastAsia="Century Gothic" w:hAnsi="Myriad Pro" w:cs="Century Gothic"/>
          <w:color w:val="000000" w:themeColor="text1"/>
          <w:lang w:val="en-GB"/>
        </w:rPr>
        <w:t>n</w:t>
      </w:r>
      <w:r w:rsidRPr="00A042EE">
        <w:rPr>
          <w:rFonts w:ascii="Myriad Pro" w:eastAsia="Century Gothic" w:hAnsi="Myriad Pro" w:cs="Century Gothic"/>
          <w:color w:val="000000" w:themeColor="text1"/>
          <w:lang w:val="en-GB"/>
        </w:rPr>
        <w:t xml:space="preserve"> the Headteacher, it must be reported to the Headteacher without delay.</w:t>
      </w:r>
      <w:r w:rsidRPr="00A042EE">
        <w:rPr>
          <w:rFonts w:ascii="Myriad Pro" w:eastAsia="Century Gothic" w:hAnsi="Myriad Pro" w:cs="Century Gothic"/>
          <w:b/>
          <w:bCs/>
          <w:color w:val="9900CC"/>
          <w:lang w:val="en-GB"/>
        </w:rPr>
        <w:t xml:space="preserve"> </w:t>
      </w:r>
    </w:p>
    <w:p w14:paraId="631F1DB1" w14:textId="4FF822B6" w:rsidR="00567F09" w:rsidRPr="00A042EE" w:rsidRDefault="28977732" w:rsidP="1E573406">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1</w:t>
      </w:r>
      <w:r w:rsidR="00F35C40">
        <w:rPr>
          <w:rFonts w:ascii="Myriad Pro" w:eastAsia="Century Gothic" w:hAnsi="Myriad Pro" w:cs="Century Gothic"/>
          <w:color w:val="000000" w:themeColor="text1"/>
          <w:lang w:val="en-GB"/>
        </w:rPr>
        <w:t>3</w:t>
      </w:r>
      <w:r w:rsidRPr="00A042EE">
        <w:rPr>
          <w:rFonts w:ascii="Myriad Pro" w:eastAsia="Century Gothic" w:hAnsi="Myriad Pro" w:cs="Century Gothic"/>
          <w:color w:val="000000" w:themeColor="text1"/>
          <w:lang w:val="en-GB"/>
        </w:rPr>
        <w:t>.</w:t>
      </w:r>
      <w:r w:rsidR="7A1758BE" w:rsidRPr="00A042EE">
        <w:rPr>
          <w:rFonts w:ascii="Myriad Pro" w:eastAsia="Century Gothic" w:hAnsi="Myriad Pro" w:cs="Century Gothic"/>
          <w:color w:val="000000" w:themeColor="text1"/>
          <w:lang w:val="en-GB"/>
        </w:rPr>
        <w:t>5</w:t>
      </w:r>
      <w:r w:rsidRPr="00A042EE">
        <w:rPr>
          <w:rFonts w:ascii="Myriad Pro" w:eastAsia="Century Gothic" w:hAnsi="Myriad Pro" w:cs="Century Gothic"/>
          <w:color w:val="000000" w:themeColor="text1"/>
          <w:lang w:val="en-GB"/>
        </w:rPr>
        <w:t xml:space="preserve"> Concerns or allegations of abuse against staff must be reported to the Headteacher or Chair of Governors as appropriate and not discussed directly with the person involved.</w:t>
      </w:r>
    </w:p>
    <w:p w14:paraId="36E122A2" w14:textId="4784CF94" w:rsidR="00B84D95" w:rsidRPr="00A042EE" w:rsidRDefault="28977732" w:rsidP="651AA4F2">
      <w:pPr>
        <w:jc w:val="both"/>
        <w:rPr>
          <w:rFonts w:ascii="Myriad Pro" w:eastAsia="Century Gothic" w:hAnsi="Myriad Pro" w:cs="Century Gothic"/>
          <w:lang w:val="en-GB"/>
        </w:rPr>
      </w:pPr>
      <w:r w:rsidRPr="00A042EE">
        <w:rPr>
          <w:rFonts w:ascii="Myriad Pro" w:eastAsia="Century Gothic" w:hAnsi="Myriad Pro" w:cs="Century Gothic"/>
          <w:color w:val="000000" w:themeColor="text1"/>
          <w:lang w:val="en-GB"/>
        </w:rPr>
        <w:t>1</w:t>
      </w:r>
      <w:r w:rsidR="00F35C40">
        <w:rPr>
          <w:rFonts w:ascii="Myriad Pro" w:eastAsia="Century Gothic" w:hAnsi="Myriad Pro" w:cs="Century Gothic"/>
          <w:color w:val="000000" w:themeColor="text1"/>
          <w:lang w:val="en-GB"/>
        </w:rPr>
        <w:t>3</w:t>
      </w:r>
      <w:r w:rsidRPr="00A042EE">
        <w:rPr>
          <w:rFonts w:ascii="Myriad Pro" w:eastAsia="Century Gothic" w:hAnsi="Myriad Pro" w:cs="Century Gothic"/>
          <w:color w:val="000000" w:themeColor="text1"/>
          <w:lang w:val="en-GB"/>
        </w:rPr>
        <w:t>.</w:t>
      </w:r>
      <w:r w:rsidR="413DE9C9" w:rsidRPr="00A042EE">
        <w:rPr>
          <w:rFonts w:ascii="Myriad Pro" w:eastAsia="Century Gothic" w:hAnsi="Myriad Pro" w:cs="Century Gothic"/>
          <w:color w:val="000000" w:themeColor="text1"/>
          <w:lang w:val="en-GB"/>
        </w:rPr>
        <w:t>6</w:t>
      </w:r>
      <w:r w:rsidRPr="00A042EE">
        <w:rPr>
          <w:rFonts w:ascii="Myriad Pro" w:eastAsia="Century Gothic" w:hAnsi="Myriad Pro" w:cs="Century Gothic"/>
          <w:color w:val="000000" w:themeColor="text1"/>
          <w:lang w:val="en-GB"/>
        </w:rPr>
        <w:t xml:space="preserve"> The Headteacher or Chair of Governors should consider if the concern or allegation meets </w:t>
      </w:r>
      <w:r w:rsidRPr="00A042EE">
        <w:rPr>
          <w:rFonts w:ascii="Myriad Pro" w:eastAsia="Century Gothic" w:hAnsi="Myriad Pro" w:cs="Century Gothic"/>
          <w:lang w:val="en-GB"/>
        </w:rPr>
        <w:t>the harms threshold</w:t>
      </w:r>
      <w:r w:rsidR="00B84D95" w:rsidRPr="00A042EE">
        <w:rPr>
          <w:rFonts w:ascii="Myriad Pro" w:eastAsia="Century Gothic" w:hAnsi="Myriad Pro" w:cs="Century Gothic"/>
          <w:lang w:val="en-GB"/>
        </w:rPr>
        <w:t xml:space="preserve"> as outlined in Working Together to Safeguard Children (2023) guidance indicating that a person in a Position of Trust has:</w:t>
      </w:r>
    </w:p>
    <w:p w14:paraId="1ACC4C6C" w14:textId="77777777" w:rsidR="00B84D95" w:rsidRPr="00A042EE" w:rsidRDefault="00B84D95" w:rsidP="00B84D95">
      <w:pPr>
        <w:jc w:val="both"/>
        <w:rPr>
          <w:rFonts w:ascii="Myriad Pro" w:eastAsia="Century Gothic" w:hAnsi="Myriad Pro" w:cs="Century Gothic"/>
          <w:lang w:val="en-GB"/>
        </w:rPr>
      </w:pPr>
      <w:r w:rsidRPr="00A042EE">
        <w:rPr>
          <w:rFonts w:ascii="Myriad Pro" w:eastAsia="Century Gothic" w:hAnsi="Myriad Pro" w:cs="Century Gothic"/>
          <w:lang w:val="en-GB"/>
        </w:rPr>
        <w:t>• behaved in a way that has harmed a child, or may have harmed a child</w:t>
      </w:r>
    </w:p>
    <w:p w14:paraId="2A9C86CE" w14:textId="77777777" w:rsidR="00B84D95" w:rsidRPr="00A042EE" w:rsidRDefault="00B84D95" w:rsidP="00B84D95">
      <w:pPr>
        <w:jc w:val="both"/>
        <w:rPr>
          <w:rFonts w:ascii="Myriad Pro" w:eastAsia="Century Gothic" w:hAnsi="Myriad Pro" w:cs="Century Gothic"/>
          <w:lang w:val="en-GB"/>
        </w:rPr>
      </w:pPr>
      <w:r w:rsidRPr="00A042EE">
        <w:rPr>
          <w:rFonts w:ascii="Myriad Pro" w:eastAsia="Century Gothic" w:hAnsi="Myriad Pro" w:cs="Century Gothic"/>
          <w:lang w:val="en-GB"/>
        </w:rPr>
        <w:t>• possibly committed a criminal offence against or related to a child</w:t>
      </w:r>
    </w:p>
    <w:p w14:paraId="71BF13F6" w14:textId="49CB8851" w:rsidR="00B84D95" w:rsidRPr="00A042EE" w:rsidRDefault="00B84D95" w:rsidP="00B84D95">
      <w:pPr>
        <w:jc w:val="both"/>
        <w:rPr>
          <w:rFonts w:ascii="Myriad Pro" w:eastAsia="Century Gothic" w:hAnsi="Myriad Pro" w:cs="Century Gothic"/>
          <w:lang w:val="en-GB"/>
        </w:rPr>
      </w:pPr>
      <w:r w:rsidRPr="00A042EE">
        <w:rPr>
          <w:rFonts w:ascii="Myriad Pro" w:eastAsia="Century Gothic" w:hAnsi="Myriad Pro" w:cs="Century Gothic"/>
          <w:lang w:val="en-GB"/>
        </w:rPr>
        <w:t>• behaved towards a child or children in a way that indicates they may pose a risk of harm to children</w:t>
      </w:r>
    </w:p>
    <w:p w14:paraId="0A71A201" w14:textId="77777777" w:rsidR="00B84D95" w:rsidRPr="00A042EE" w:rsidRDefault="00B84D95" w:rsidP="00B84D95">
      <w:pPr>
        <w:jc w:val="both"/>
        <w:rPr>
          <w:rFonts w:ascii="Myriad Pro" w:eastAsia="Century Gothic" w:hAnsi="Myriad Pro" w:cs="Century Gothic"/>
          <w:lang w:val="en-GB"/>
        </w:rPr>
      </w:pPr>
      <w:r w:rsidRPr="00A042EE">
        <w:rPr>
          <w:rFonts w:ascii="Myriad Pro" w:eastAsia="Century Gothic" w:hAnsi="Myriad Pro" w:cs="Century Gothic"/>
          <w:lang w:val="en-GB"/>
        </w:rPr>
        <w:t>• behaved or may have behaved in a way that indicates they may not be suitable to work with children</w:t>
      </w:r>
    </w:p>
    <w:p w14:paraId="6E1A7E07" w14:textId="509F0B5B" w:rsidR="00B84D95" w:rsidRPr="00A042EE" w:rsidRDefault="00B84D95" w:rsidP="00B84D95">
      <w:pPr>
        <w:jc w:val="both"/>
        <w:rPr>
          <w:rFonts w:ascii="Myriad Pro" w:eastAsia="Century Gothic" w:hAnsi="Myriad Pro" w:cs="Century Gothic"/>
          <w:lang w:val="en-GB"/>
        </w:rPr>
      </w:pPr>
      <w:r w:rsidRPr="00A042EE">
        <w:rPr>
          <w:rFonts w:ascii="Myriad Pro" w:eastAsia="Century Gothic" w:hAnsi="Myriad Pro" w:cs="Century Gothic"/>
          <w:lang w:val="en-GB"/>
        </w:rPr>
        <w:t>1</w:t>
      </w:r>
      <w:r w:rsidR="00F35C40">
        <w:rPr>
          <w:rFonts w:ascii="Myriad Pro" w:eastAsia="Century Gothic" w:hAnsi="Myriad Pro" w:cs="Century Gothic"/>
          <w:lang w:val="en-GB"/>
        </w:rPr>
        <w:t>3</w:t>
      </w:r>
      <w:r w:rsidRPr="00A042EE">
        <w:rPr>
          <w:rFonts w:ascii="Myriad Pro" w:eastAsia="Century Gothic" w:hAnsi="Myriad Pro" w:cs="Century Gothic"/>
          <w:lang w:val="en-GB"/>
        </w:rPr>
        <w:t xml:space="preserve">. 7 If they feel the criteria is met then they should refer in to Coventry LADO using the online referral form on: </w:t>
      </w:r>
    </w:p>
    <w:p w14:paraId="619DD906" w14:textId="2D7EA842" w:rsidR="00B84D95" w:rsidRPr="00A042EE" w:rsidRDefault="000A62D0" w:rsidP="00B84D95">
      <w:pPr>
        <w:jc w:val="both"/>
        <w:rPr>
          <w:rFonts w:ascii="Myriad Pro" w:eastAsia="Century Gothic" w:hAnsi="Myriad Pro" w:cs="Century Gothic"/>
          <w:lang w:val="en-GB"/>
        </w:rPr>
      </w:pPr>
      <w:hyperlink r:id="rId34" w:history="1">
        <w:r w:rsidR="00B84D95" w:rsidRPr="00A042EE">
          <w:rPr>
            <w:rStyle w:val="Hyperlink"/>
            <w:rFonts w:ascii="Myriad Pro" w:eastAsia="Century Gothic" w:hAnsi="Myriad Pro" w:cs="Century Gothic"/>
            <w:color w:val="auto"/>
            <w:lang w:val="en-GB"/>
          </w:rPr>
          <w:t>https://myaccount.coventry.gov.uk/service/Allegations_against_people_who_work_in_positions_of_trust_with_children_referral</w:t>
        </w:r>
      </w:hyperlink>
    </w:p>
    <w:p w14:paraId="064AEF2A" w14:textId="77777777" w:rsidR="00B84D95" w:rsidRPr="00A042EE" w:rsidRDefault="00B84D95" w:rsidP="00B84D95">
      <w:pPr>
        <w:jc w:val="both"/>
        <w:rPr>
          <w:rFonts w:ascii="Myriad Pro" w:eastAsia="Century Gothic" w:hAnsi="Myriad Pro" w:cs="Century Gothic"/>
          <w:lang w:val="en-GB"/>
        </w:rPr>
      </w:pPr>
      <w:r w:rsidRPr="00A042EE">
        <w:rPr>
          <w:rFonts w:ascii="Myriad Pro" w:eastAsia="Century Gothic" w:hAnsi="Myriad Pro" w:cs="Century Gothic"/>
          <w:lang w:val="en-GB"/>
        </w:rPr>
        <w:lastRenderedPageBreak/>
        <w:t xml:space="preserve">The Headteacher or Chair of Governors can also seek </w:t>
      </w:r>
      <w:r w:rsidR="28977732" w:rsidRPr="00A042EE">
        <w:rPr>
          <w:rFonts w:ascii="Myriad Pro" w:eastAsia="Century Gothic" w:hAnsi="Myriad Pro" w:cs="Century Gothic"/>
          <w:lang w:val="en-GB"/>
        </w:rPr>
        <w:t xml:space="preserve">guidance/advice if unsure by emailing </w:t>
      </w:r>
      <w:hyperlink r:id="rId35">
        <w:r w:rsidR="28977732" w:rsidRPr="00A042EE">
          <w:rPr>
            <w:rStyle w:val="Hyperlink"/>
            <w:rFonts w:ascii="Myriad Pro" w:eastAsia="Century Gothic" w:hAnsi="Myriad Pro" w:cs="Century Gothic"/>
            <w:color w:val="auto"/>
            <w:lang w:val="en-GB"/>
          </w:rPr>
          <w:t>lado@coventry.gov.uk</w:t>
        </w:r>
      </w:hyperlink>
      <w:r w:rsidR="28977732" w:rsidRPr="00A042EE">
        <w:rPr>
          <w:rFonts w:ascii="Myriad Pro" w:eastAsia="Century Gothic" w:hAnsi="Myriad Pro" w:cs="Century Gothic"/>
          <w:lang w:val="en-GB"/>
        </w:rPr>
        <w:t>.</w:t>
      </w:r>
    </w:p>
    <w:p w14:paraId="65FCD747" w14:textId="523195D3" w:rsidR="00567F09" w:rsidRPr="00A042EE" w:rsidRDefault="00B84D95" w:rsidP="00B84D95">
      <w:pPr>
        <w:jc w:val="both"/>
        <w:rPr>
          <w:rFonts w:ascii="Myriad Pro" w:eastAsia="Century Gothic" w:hAnsi="Myriad Pro" w:cs="Century Gothic"/>
          <w:lang w:val="en-GB"/>
        </w:rPr>
      </w:pPr>
      <w:r w:rsidRPr="00A042EE">
        <w:rPr>
          <w:rFonts w:ascii="Myriad Pro" w:eastAsia="Century Gothic" w:hAnsi="Myriad Pro" w:cs="Century Gothic"/>
          <w:lang w:val="en-GB"/>
        </w:rPr>
        <w:t>1</w:t>
      </w:r>
      <w:r w:rsidR="00F35C40">
        <w:rPr>
          <w:rFonts w:ascii="Myriad Pro" w:eastAsia="Century Gothic" w:hAnsi="Myriad Pro" w:cs="Century Gothic"/>
          <w:lang w:val="en-GB"/>
        </w:rPr>
        <w:t>3</w:t>
      </w:r>
      <w:r w:rsidRPr="00A042EE">
        <w:rPr>
          <w:rFonts w:ascii="Myriad Pro" w:eastAsia="Century Gothic" w:hAnsi="Myriad Pro" w:cs="Century Gothic"/>
          <w:lang w:val="en-GB"/>
        </w:rPr>
        <w:t xml:space="preserve">.8 </w:t>
      </w:r>
      <w:r w:rsidR="529DCB9D" w:rsidRPr="00A042EE">
        <w:rPr>
          <w:rFonts w:ascii="Myriad Pro" w:eastAsia="Century Gothic" w:hAnsi="Myriad Pro" w:cs="Century Gothic"/>
          <w:lang w:val="en-GB"/>
        </w:rPr>
        <w:t>‘Low-level’ concern does not mean it is not significant. This is a term used for any concern (no matter how small) that an adult working with a child may have breached the staff Code of Conduct and does not meet the harm threshold. Examples of which may include:</w:t>
      </w:r>
    </w:p>
    <w:p w14:paraId="0DF230D9" w14:textId="4EF0BA4C" w:rsidR="00567F09" w:rsidRPr="00A042EE" w:rsidRDefault="529DCB9D" w:rsidP="651AA4F2">
      <w:pPr>
        <w:pStyle w:val="ListParagraph"/>
        <w:numPr>
          <w:ilvl w:val="0"/>
          <w:numId w:val="1"/>
        </w:numPr>
        <w:jc w:val="both"/>
        <w:rPr>
          <w:rFonts w:ascii="Myriad Pro" w:eastAsiaTheme="minorEastAsia" w:hAnsi="Myriad Pro"/>
          <w:lang w:val="en-GB"/>
        </w:rPr>
      </w:pPr>
      <w:r w:rsidRPr="00A042EE">
        <w:rPr>
          <w:rFonts w:ascii="Myriad Pro" w:eastAsia="Century Gothic" w:hAnsi="Myriad Pro" w:cs="Century Gothic"/>
          <w:lang w:val="en-GB"/>
        </w:rPr>
        <w:t>Being overly friendly with children</w:t>
      </w:r>
    </w:p>
    <w:p w14:paraId="0E238D42" w14:textId="11D5AD36" w:rsidR="00567F09" w:rsidRPr="00A042EE" w:rsidRDefault="529DCB9D" w:rsidP="651AA4F2">
      <w:pPr>
        <w:pStyle w:val="ListParagraph"/>
        <w:numPr>
          <w:ilvl w:val="0"/>
          <w:numId w:val="1"/>
        </w:numPr>
        <w:jc w:val="both"/>
        <w:rPr>
          <w:rFonts w:ascii="Myriad Pro" w:hAnsi="Myriad Pro"/>
          <w:lang w:val="en-GB"/>
        </w:rPr>
      </w:pPr>
      <w:r w:rsidRPr="00A042EE">
        <w:rPr>
          <w:rFonts w:ascii="Myriad Pro" w:eastAsia="Century Gothic" w:hAnsi="Myriad Pro" w:cs="Century Gothic"/>
          <w:lang w:val="en-GB"/>
        </w:rPr>
        <w:t>Having favourites</w:t>
      </w:r>
    </w:p>
    <w:p w14:paraId="67B1E181" w14:textId="6DEE6AE9" w:rsidR="00567F09" w:rsidRPr="00A042EE" w:rsidRDefault="11CD5D75" w:rsidP="651AA4F2">
      <w:pPr>
        <w:pStyle w:val="ListParagraph"/>
        <w:numPr>
          <w:ilvl w:val="0"/>
          <w:numId w:val="1"/>
        </w:numPr>
        <w:jc w:val="both"/>
        <w:rPr>
          <w:rFonts w:ascii="Myriad Pro" w:hAnsi="Myriad Pro"/>
          <w:lang w:val="en-GB"/>
        </w:rPr>
      </w:pPr>
      <w:r w:rsidRPr="00A042EE">
        <w:rPr>
          <w:rFonts w:ascii="Myriad Pro" w:eastAsia="Century Gothic" w:hAnsi="Myriad Pro" w:cs="Century Gothic"/>
          <w:lang w:val="en-GB"/>
        </w:rPr>
        <w:t>Ta</w:t>
      </w:r>
      <w:r w:rsidR="529DCB9D" w:rsidRPr="00A042EE">
        <w:rPr>
          <w:rFonts w:ascii="Myriad Pro" w:eastAsia="Century Gothic" w:hAnsi="Myriad Pro" w:cs="Century Gothic"/>
          <w:lang w:val="en-GB"/>
        </w:rPr>
        <w:t>king photographs of children on their mobile phone</w:t>
      </w:r>
    </w:p>
    <w:p w14:paraId="7350F8EB" w14:textId="4A31BE6E" w:rsidR="00567F09" w:rsidRPr="00A042EE" w:rsidRDefault="529DCB9D" w:rsidP="651AA4F2">
      <w:pPr>
        <w:pStyle w:val="ListParagraph"/>
        <w:numPr>
          <w:ilvl w:val="0"/>
          <w:numId w:val="1"/>
        </w:numPr>
        <w:jc w:val="both"/>
        <w:rPr>
          <w:rFonts w:ascii="Myriad Pro" w:hAnsi="Myriad Pro"/>
          <w:lang w:val="en-GB"/>
        </w:rPr>
      </w:pPr>
      <w:r w:rsidRPr="00A042EE">
        <w:rPr>
          <w:rFonts w:ascii="Myriad Pro" w:eastAsia="Century Gothic" w:hAnsi="Myriad Pro" w:cs="Century Gothic"/>
          <w:lang w:val="en-GB"/>
        </w:rPr>
        <w:t xml:space="preserve">Engaging with a child on a one-to-one basis in a </w:t>
      </w:r>
      <w:r w:rsidR="043BE995" w:rsidRPr="00A042EE">
        <w:rPr>
          <w:rFonts w:ascii="Myriad Pro" w:eastAsia="Century Gothic" w:hAnsi="Myriad Pro" w:cs="Century Gothic"/>
          <w:lang w:val="en-GB"/>
        </w:rPr>
        <w:t>secluded</w:t>
      </w:r>
      <w:r w:rsidRPr="00A042EE">
        <w:rPr>
          <w:rFonts w:ascii="Myriad Pro" w:eastAsia="Century Gothic" w:hAnsi="Myriad Pro" w:cs="Century Gothic"/>
          <w:lang w:val="en-GB"/>
        </w:rPr>
        <w:t xml:space="preserve"> area or behind a closed door. Or;</w:t>
      </w:r>
    </w:p>
    <w:p w14:paraId="0DD12261" w14:textId="5376BF71" w:rsidR="00567F09" w:rsidRPr="00A042EE" w:rsidRDefault="529DCB9D" w:rsidP="651AA4F2">
      <w:pPr>
        <w:pStyle w:val="ListParagraph"/>
        <w:numPr>
          <w:ilvl w:val="0"/>
          <w:numId w:val="1"/>
        </w:numPr>
        <w:jc w:val="both"/>
        <w:rPr>
          <w:rFonts w:ascii="Myriad Pro" w:hAnsi="Myriad Pro"/>
          <w:lang w:val="en-GB"/>
        </w:rPr>
      </w:pPr>
      <w:r w:rsidRPr="00A042EE">
        <w:rPr>
          <w:rFonts w:ascii="Myriad Pro" w:eastAsia="Century Gothic" w:hAnsi="Myriad Pro" w:cs="Century Gothic"/>
          <w:lang w:val="en-GB"/>
        </w:rPr>
        <w:t>Humiliating pupils.</w:t>
      </w:r>
    </w:p>
    <w:p w14:paraId="1B8A310C" w14:textId="584533BC" w:rsidR="00567F09" w:rsidRPr="00A042EE" w:rsidRDefault="529DCB9D" w:rsidP="00B84D95">
      <w:pPr>
        <w:spacing w:line="257" w:lineRule="auto"/>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 </w:t>
      </w:r>
      <w:r w:rsidR="28977732" w:rsidRPr="00A042EE">
        <w:rPr>
          <w:rFonts w:ascii="Myriad Pro" w:eastAsia="Century Gothic" w:hAnsi="Myriad Pro" w:cs="Century Gothic"/>
          <w:color w:val="000000" w:themeColor="text1"/>
          <w:lang w:val="en-GB"/>
        </w:rPr>
        <w:t>The details of the L</w:t>
      </w:r>
      <w:r w:rsidR="00B84D95" w:rsidRPr="00A042EE">
        <w:rPr>
          <w:rFonts w:ascii="Myriad Pro" w:eastAsia="Century Gothic" w:hAnsi="Myriad Pro" w:cs="Century Gothic"/>
          <w:color w:val="000000" w:themeColor="text1"/>
          <w:lang w:val="en-GB"/>
        </w:rPr>
        <w:t>ADO</w:t>
      </w:r>
      <w:r w:rsidR="28977732" w:rsidRPr="00A042EE">
        <w:rPr>
          <w:rFonts w:ascii="Myriad Pro" w:eastAsia="Century Gothic" w:hAnsi="Myriad Pro" w:cs="Century Gothic"/>
          <w:color w:val="000000" w:themeColor="text1"/>
          <w:lang w:val="en-GB"/>
        </w:rPr>
        <w:t xml:space="preserve"> can be found of the front of this policy. </w:t>
      </w:r>
    </w:p>
    <w:p w14:paraId="2C830795" w14:textId="7A9E69DD" w:rsidR="00567F09" w:rsidRPr="00A042EE" w:rsidRDefault="00567F09" w:rsidP="47748CF0">
      <w:pPr>
        <w:jc w:val="both"/>
        <w:rPr>
          <w:rFonts w:ascii="Myriad Pro" w:eastAsia="Century Gothic" w:hAnsi="Myriad Pro" w:cs="Century Gothic"/>
          <w:color w:val="000000" w:themeColor="text1"/>
          <w:lang w:val="en-GB"/>
        </w:rPr>
      </w:pPr>
    </w:p>
    <w:p w14:paraId="2061DE96" w14:textId="6567B87E" w:rsidR="00567F09" w:rsidRPr="00A042EE" w:rsidRDefault="28977732" w:rsidP="1E573406">
      <w:pPr>
        <w:jc w:val="both"/>
        <w:rPr>
          <w:rFonts w:ascii="Myriad Pro" w:eastAsia="Century Gothic" w:hAnsi="Myriad Pro" w:cs="Century Gothic"/>
          <w:lang w:val="en-GB"/>
        </w:rPr>
      </w:pPr>
      <w:r w:rsidRPr="00A042EE">
        <w:rPr>
          <w:rFonts w:ascii="Myriad Pro" w:eastAsia="Century Gothic" w:hAnsi="Myriad Pro" w:cs="Century Gothic"/>
          <w:color w:val="000000" w:themeColor="text1"/>
          <w:lang w:val="en-GB"/>
        </w:rPr>
        <w:t>1</w:t>
      </w:r>
      <w:r w:rsidR="00F35C40">
        <w:rPr>
          <w:rFonts w:ascii="Myriad Pro" w:eastAsia="Century Gothic" w:hAnsi="Myriad Pro" w:cs="Century Gothic"/>
          <w:color w:val="000000" w:themeColor="text1"/>
          <w:lang w:val="en-GB"/>
        </w:rPr>
        <w:t>3</w:t>
      </w:r>
      <w:r w:rsidRPr="00A042EE">
        <w:rPr>
          <w:rFonts w:ascii="Myriad Pro" w:eastAsia="Century Gothic" w:hAnsi="Myriad Pro" w:cs="Century Gothic"/>
          <w:color w:val="000000" w:themeColor="text1"/>
          <w:lang w:val="en-GB"/>
        </w:rPr>
        <w:t>.</w:t>
      </w:r>
      <w:r w:rsidR="00B84D95" w:rsidRPr="00A042EE">
        <w:rPr>
          <w:rFonts w:ascii="Myriad Pro" w:eastAsia="Century Gothic" w:hAnsi="Myriad Pro" w:cs="Century Gothic"/>
          <w:color w:val="000000" w:themeColor="text1"/>
          <w:lang w:val="en-GB"/>
        </w:rPr>
        <w:t>9</w:t>
      </w:r>
      <w:r w:rsidRPr="00A042EE">
        <w:rPr>
          <w:rFonts w:ascii="Myriad Pro" w:eastAsia="Century Gothic" w:hAnsi="Myriad Pro" w:cs="Century Gothic"/>
          <w:color w:val="000000" w:themeColor="text1"/>
          <w:lang w:val="en-GB"/>
        </w:rPr>
        <w:t xml:space="preserve"> Concerns relating to a </w:t>
      </w:r>
      <w:r w:rsidRPr="00A042EE">
        <w:rPr>
          <w:rFonts w:ascii="Myriad Pro" w:eastAsia="Century Gothic" w:hAnsi="Myriad Pro" w:cs="Century Gothic"/>
          <w:lang w:val="en-GB"/>
        </w:rPr>
        <w:t>position</w:t>
      </w:r>
      <w:r w:rsidRPr="00A042EE">
        <w:rPr>
          <w:rFonts w:ascii="Myriad Pro" w:eastAsia="Century Gothic" w:hAnsi="Myriad Pro" w:cs="Century Gothic"/>
          <w:color w:val="000000" w:themeColor="text1"/>
          <w:lang w:val="en-GB"/>
        </w:rPr>
        <w:t xml:space="preserve"> of trust issue will be referred to the Local Authority designated officer within 24 hours. </w:t>
      </w:r>
      <w:r w:rsidR="6E179695" w:rsidRPr="00A042EE">
        <w:rPr>
          <w:rFonts w:ascii="Myriad Pro" w:eastAsia="Century Gothic" w:hAnsi="Myriad Pro" w:cs="Century Gothic"/>
          <w:lang w:val="en-GB"/>
        </w:rPr>
        <w:t xml:space="preserve">In accordance with </w:t>
      </w:r>
      <w:r w:rsidR="6E179695" w:rsidRPr="00A042EE">
        <w:rPr>
          <w:rFonts w:ascii="Myriad Pro" w:eastAsia="Century Gothic" w:hAnsi="Myriad Pro" w:cs="Century Gothic"/>
          <w:i/>
          <w:iCs/>
          <w:lang w:val="en-GB"/>
        </w:rPr>
        <w:t>Keeping Children Safe in</w:t>
      </w:r>
      <w:r w:rsidR="6E179695" w:rsidRPr="00A042EE">
        <w:rPr>
          <w:rFonts w:ascii="Myriad Pro" w:eastAsia="Century Gothic" w:hAnsi="Myriad Pro" w:cs="Century Gothic"/>
          <w:b/>
          <w:bCs/>
          <w:i/>
          <w:iCs/>
          <w:color w:val="7030A0"/>
          <w:lang w:val="en-GB"/>
        </w:rPr>
        <w:t xml:space="preserve"> </w:t>
      </w:r>
      <w:r w:rsidR="6E179695" w:rsidRPr="00A042EE">
        <w:rPr>
          <w:rFonts w:ascii="Myriad Pro" w:eastAsia="Century Gothic" w:hAnsi="Myriad Pro" w:cs="Century Gothic"/>
          <w:i/>
          <w:iCs/>
          <w:lang w:val="en-GB"/>
        </w:rPr>
        <w:t>Education</w:t>
      </w:r>
      <w:r w:rsidR="6E179695" w:rsidRPr="00A042EE">
        <w:rPr>
          <w:rFonts w:ascii="Myriad Pro" w:eastAsia="Century Gothic" w:hAnsi="Myriad Pro" w:cs="Century Gothic"/>
          <w:b/>
          <w:bCs/>
          <w:i/>
          <w:iCs/>
          <w:color w:val="7030A0"/>
          <w:lang w:val="en-GB"/>
        </w:rPr>
        <w:t xml:space="preserve"> 202</w:t>
      </w:r>
      <w:r w:rsidR="00775FF1" w:rsidRPr="00A042EE">
        <w:rPr>
          <w:rFonts w:ascii="Myriad Pro" w:eastAsia="Century Gothic" w:hAnsi="Myriad Pro" w:cs="Century Gothic"/>
          <w:b/>
          <w:bCs/>
          <w:i/>
          <w:iCs/>
          <w:color w:val="7030A0"/>
          <w:lang w:val="en-GB"/>
        </w:rPr>
        <w:t>5</w:t>
      </w:r>
      <w:r w:rsidR="6E179695" w:rsidRPr="00A042EE">
        <w:rPr>
          <w:rFonts w:ascii="Myriad Pro" w:eastAsia="Century Gothic" w:hAnsi="Myriad Pro" w:cs="Century Gothic"/>
          <w:b/>
          <w:bCs/>
          <w:i/>
          <w:iCs/>
          <w:color w:val="7030A0"/>
          <w:lang w:val="en-GB"/>
        </w:rPr>
        <w:t xml:space="preserve">, </w:t>
      </w:r>
      <w:proofErr w:type="spellStart"/>
      <w:r w:rsidR="00151FD5" w:rsidRPr="00A042EE">
        <w:rPr>
          <w:rFonts w:ascii="Myriad Pro" w:eastAsia="Century Gothic" w:hAnsi="Myriad Pro" w:cs="Century Gothic"/>
          <w:lang w:val="en-GB"/>
        </w:rPr>
        <w:t>Keresley</w:t>
      </w:r>
      <w:proofErr w:type="spellEnd"/>
      <w:r w:rsidR="00151FD5" w:rsidRPr="00A042EE">
        <w:rPr>
          <w:rFonts w:ascii="Myriad Pro" w:eastAsia="Century Gothic" w:hAnsi="Myriad Pro" w:cs="Century Gothic"/>
          <w:lang w:val="en-GB"/>
        </w:rPr>
        <w:t xml:space="preserve"> Grange</w:t>
      </w:r>
      <w:r w:rsidR="6E179695" w:rsidRPr="00A042EE">
        <w:rPr>
          <w:rFonts w:ascii="Myriad Pro" w:eastAsia="Century Gothic" w:hAnsi="Myriad Pro" w:cs="Century Gothic"/>
          <w:lang w:val="en-GB"/>
        </w:rPr>
        <w:t xml:space="preserve"> will make every effort to maintain confidentiality and guard against unwanted publicity while an allegation is being investigated or considered.</w:t>
      </w:r>
    </w:p>
    <w:p w14:paraId="50AA61F3" w14:textId="24BD5F52"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1</w:t>
      </w:r>
      <w:r w:rsidR="00F35C40">
        <w:rPr>
          <w:rFonts w:ascii="Myriad Pro" w:eastAsia="Century Gothic" w:hAnsi="Myriad Pro" w:cs="Century Gothic"/>
          <w:color w:val="000000" w:themeColor="text1"/>
          <w:lang w:val="en-GB"/>
        </w:rPr>
        <w:t>3</w:t>
      </w:r>
      <w:r w:rsidRPr="00A042EE">
        <w:rPr>
          <w:rFonts w:ascii="Myriad Pro" w:eastAsia="Century Gothic" w:hAnsi="Myriad Pro" w:cs="Century Gothic"/>
          <w:color w:val="000000" w:themeColor="text1"/>
          <w:lang w:val="en-GB"/>
        </w:rPr>
        <w:t>.</w:t>
      </w:r>
      <w:r w:rsidR="00B84D95" w:rsidRPr="00A042EE">
        <w:rPr>
          <w:rFonts w:ascii="Myriad Pro" w:eastAsia="Century Gothic" w:hAnsi="Myriad Pro" w:cs="Century Gothic"/>
          <w:color w:val="000000" w:themeColor="text1"/>
          <w:lang w:val="en-GB"/>
        </w:rPr>
        <w:t>10</w:t>
      </w:r>
      <w:r w:rsidRPr="00A042EE">
        <w:rPr>
          <w:rFonts w:ascii="Myriad Pro" w:eastAsia="Century Gothic" w:hAnsi="Myriad Pro" w:cs="Century Gothic"/>
          <w:color w:val="000000" w:themeColor="text1"/>
          <w:lang w:val="en-GB"/>
        </w:rPr>
        <w:t xml:space="preserve"> If a child has suffered or may have suffered abuse or harm, a MASH referral will also be made. </w:t>
      </w:r>
    </w:p>
    <w:p w14:paraId="54856F12" w14:textId="355FB647"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1</w:t>
      </w:r>
      <w:r w:rsidR="00F35C40">
        <w:rPr>
          <w:rFonts w:ascii="Myriad Pro" w:eastAsia="Century Gothic" w:hAnsi="Myriad Pro" w:cs="Century Gothic"/>
          <w:color w:val="000000" w:themeColor="text1"/>
          <w:lang w:val="en-GB"/>
        </w:rPr>
        <w:t>3</w:t>
      </w:r>
      <w:r w:rsidRPr="00A042EE">
        <w:rPr>
          <w:rFonts w:ascii="Myriad Pro" w:eastAsia="Century Gothic" w:hAnsi="Myriad Pro" w:cs="Century Gothic"/>
          <w:color w:val="000000" w:themeColor="text1"/>
          <w:lang w:val="en-GB"/>
        </w:rPr>
        <w:t>.</w:t>
      </w:r>
      <w:r w:rsidR="00B84D95" w:rsidRPr="00A042EE">
        <w:rPr>
          <w:rFonts w:ascii="Myriad Pro" w:eastAsia="Century Gothic" w:hAnsi="Myriad Pro" w:cs="Century Gothic"/>
          <w:color w:val="000000" w:themeColor="text1"/>
          <w:lang w:val="en-GB"/>
        </w:rPr>
        <w:t>11</w:t>
      </w:r>
      <w:r w:rsidRPr="00A042EE">
        <w:rPr>
          <w:rFonts w:ascii="Myriad Pro" w:eastAsia="Century Gothic" w:hAnsi="Myriad Pro" w:cs="Century Gothic"/>
          <w:color w:val="000000" w:themeColor="text1"/>
          <w:lang w:val="en-GB"/>
        </w:rPr>
        <w:t xml:space="preserve"> In the instances where an allegation is dealt with internally, the Local Authority designated officer will provide information and support to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Pr="00A042EE">
        <w:rPr>
          <w:rFonts w:ascii="Myriad Pro" w:eastAsia="Century Gothic" w:hAnsi="Myriad Pro" w:cs="Century Gothic"/>
          <w:color w:val="000000" w:themeColor="text1"/>
          <w:lang w:val="en-GB"/>
        </w:rPr>
        <w:t xml:space="preserve"> in managing the allegation.</w:t>
      </w:r>
    </w:p>
    <w:p w14:paraId="7EF080DC" w14:textId="470DB212" w:rsidR="00567F09" w:rsidRPr="00A042EE" w:rsidRDefault="28977732" w:rsidP="47748CF0">
      <w:pPr>
        <w:jc w:val="both"/>
        <w:rPr>
          <w:rFonts w:ascii="Myriad Pro" w:eastAsia="Century Gothic" w:hAnsi="Myriad Pro" w:cs="Century Gothic"/>
          <w:color w:val="000000" w:themeColor="text1"/>
          <w:lang w:val="en-GB"/>
        </w:rPr>
      </w:pPr>
      <w:r w:rsidRPr="00A042EE">
        <w:rPr>
          <w:rFonts w:ascii="Myriad Pro" w:eastAsia="Century Gothic" w:hAnsi="Myriad Pro" w:cs="Century Gothic"/>
          <w:color w:val="000000" w:themeColor="text1"/>
          <w:lang w:val="en-GB"/>
        </w:rPr>
        <w:t>1</w:t>
      </w:r>
      <w:r w:rsidR="00F35C40">
        <w:rPr>
          <w:rFonts w:ascii="Myriad Pro" w:eastAsia="Century Gothic" w:hAnsi="Myriad Pro" w:cs="Century Gothic"/>
          <w:color w:val="000000" w:themeColor="text1"/>
          <w:lang w:val="en-GB"/>
        </w:rPr>
        <w:t>3</w:t>
      </w:r>
      <w:r w:rsidRPr="00A042EE">
        <w:rPr>
          <w:rFonts w:ascii="Myriad Pro" w:eastAsia="Century Gothic" w:hAnsi="Myriad Pro" w:cs="Century Gothic"/>
          <w:color w:val="000000" w:themeColor="text1"/>
          <w:lang w:val="en-GB"/>
        </w:rPr>
        <w:t>.</w:t>
      </w:r>
      <w:r w:rsidR="387A2B5D" w:rsidRPr="00A042EE">
        <w:rPr>
          <w:rFonts w:ascii="Myriad Pro" w:eastAsia="Century Gothic" w:hAnsi="Myriad Pro" w:cs="Century Gothic"/>
          <w:color w:val="000000" w:themeColor="text1"/>
          <w:lang w:val="en-GB"/>
        </w:rPr>
        <w:t>1</w:t>
      </w:r>
      <w:r w:rsidR="00B84D95" w:rsidRPr="00A042EE">
        <w:rPr>
          <w:rFonts w:ascii="Myriad Pro" w:eastAsia="Century Gothic" w:hAnsi="Myriad Pro" w:cs="Century Gothic"/>
          <w:color w:val="000000" w:themeColor="text1"/>
          <w:lang w:val="en-GB"/>
        </w:rPr>
        <w:t>2</w:t>
      </w:r>
      <w:r w:rsidRPr="00A042EE">
        <w:rPr>
          <w:rFonts w:ascii="Myriad Pro" w:eastAsia="Century Gothic" w:hAnsi="Myriad Pro" w:cs="Century Gothic"/>
          <w:color w:val="000000" w:themeColor="text1"/>
          <w:lang w:val="en-GB"/>
        </w:rPr>
        <w:t xml:space="preserve"> A referral to the Disclosure and Barring Service will be made if a member of staff is dismissed or removed from the</w:t>
      </w:r>
      <w:r w:rsidRPr="00A042EE">
        <w:rPr>
          <w:rFonts w:ascii="Myriad Pro" w:eastAsia="Century Gothic" w:hAnsi="Myriad Pro" w:cs="Century Gothic"/>
          <w:lang w:val="en-GB"/>
        </w:rPr>
        <w:t>ir post as a result of safeguarding concerns, irrespective of whether they have resigned.</w:t>
      </w:r>
    </w:p>
    <w:p w14:paraId="282639C0" w14:textId="64F0E2A4" w:rsidR="4C416678" w:rsidRPr="00A042EE" w:rsidRDefault="4C416678" w:rsidP="4C416678">
      <w:pPr>
        <w:jc w:val="both"/>
        <w:rPr>
          <w:rFonts w:ascii="Myriad Pro" w:eastAsia="Century Gothic" w:hAnsi="Myriad Pro" w:cs="Century Gothic"/>
          <w:color w:val="000000" w:themeColor="text1"/>
          <w:lang w:val="en-GB"/>
        </w:rPr>
      </w:pPr>
    </w:p>
    <w:p w14:paraId="6F8E346C" w14:textId="7499C30D" w:rsidR="00567F09" w:rsidRPr="00A042EE" w:rsidRDefault="28977732" w:rsidP="4C416678">
      <w:pPr>
        <w:jc w:val="both"/>
        <w:rPr>
          <w:rFonts w:ascii="Myriad Pro" w:eastAsia="Century Gothic" w:hAnsi="Myriad Pro" w:cs="Century Gothic"/>
          <w:color w:val="7030A0"/>
        </w:rPr>
      </w:pPr>
      <w:r w:rsidRPr="00A042EE">
        <w:rPr>
          <w:rFonts w:ascii="Myriad Pro" w:eastAsia="Century Gothic" w:hAnsi="Myriad Pro" w:cs="Century Gothic"/>
          <w:b/>
          <w:bCs/>
          <w:color w:val="000000" w:themeColor="text1"/>
          <w:lang w:val="en-GB"/>
        </w:rPr>
        <w:t>1</w:t>
      </w:r>
      <w:r w:rsidR="00F35C40">
        <w:rPr>
          <w:rFonts w:ascii="Myriad Pro" w:eastAsia="Century Gothic" w:hAnsi="Myriad Pro" w:cs="Century Gothic"/>
          <w:b/>
          <w:bCs/>
          <w:color w:val="000000" w:themeColor="text1"/>
          <w:lang w:val="en-GB"/>
        </w:rPr>
        <w:t>3</w:t>
      </w:r>
      <w:r w:rsidR="00A077D0" w:rsidRPr="00A042EE">
        <w:rPr>
          <w:rFonts w:ascii="Myriad Pro" w:eastAsia="Century Gothic" w:hAnsi="Myriad Pro" w:cs="Century Gothic"/>
          <w:b/>
          <w:bCs/>
          <w:color w:val="000000" w:themeColor="text1"/>
          <w:lang w:val="en-GB"/>
        </w:rPr>
        <w:t>.13</w:t>
      </w:r>
      <w:r w:rsidRPr="00A042EE">
        <w:rPr>
          <w:rFonts w:ascii="Myriad Pro" w:eastAsia="Century Gothic" w:hAnsi="Myriad Pro" w:cs="Century Gothic"/>
          <w:b/>
          <w:bCs/>
          <w:color w:val="000000" w:themeColor="text1"/>
          <w:lang w:val="en-GB"/>
        </w:rPr>
        <w:t xml:space="preserve"> Supply Teachers </w:t>
      </w:r>
      <w:r w:rsidRPr="00A042EE">
        <w:rPr>
          <w:rFonts w:ascii="Myriad Pro" w:eastAsia="Century Gothic" w:hAnsi="Myriad Pro" w:cs="Century Gothic"/>
          <w:b/>
          <w:bCs/>
          <w:lang w:val="en-GB"/>
        </w:rPr>
        <w:t>and all contracted staff</w:t>
      </w:r>
    </w:p>
    <w:p w14:paraId="75E142B4" w14:textId="3549E5B5" w:rsidR="00567F09" w:rsidRPr="00A042EE" w:rsidRDefault="28977732" w:rsidP="47748CF0">
      <w:pPr>
        <w:jc w:val="both"/>
        <w:rPr>
          <w:rFonts w:ascii="Myriad Pro" w:eastAsia="Century Gothic" w:hAnsi="Myriad Pro" w:cs="Century Gothic"/>
          <w:b/>
          <w:bCs/>
          <w:color w:val="7030A0"/>
          <w:lang w:val="en-GB"/>
        </w:rPr>
      </w:pPr>
      <w:r w:rsidRPr="00A042EE">
        <w:rPr>
          <w:rFonts w:ascii="Myriad Pro" w:eastAsia="Century Gothic" w:hAnsi="Myriad Pro" w:cs="Century Gothic"/>
          <w:color w:val="000000" w:themeColor="text1"/>
          <w:lang w:val="en-GB"/>
        </w:rPr>
        <w:t>1</w:t>
      </w:r>
      <w:r w:rsidR="00F35C40">
        <w:rPr>
          <w:rFonts w:ascii="Myriad Pro" w:eastAsia="Century Gothic" w:hAnsi="Myriad Pro" w:cs="Century Gothic"/>
          <w:color w:val="000000" w:themeColor="text1"/>
          <w:lang w:val="en-GB"/>
        </w:rPr>
        <w:t>3</w:t>
      </w:r>
      <w:r w:rsidRPr="00A042EE">
        <w:rPr>
          <w:rFonts w:ascii="Myriad Pro" w:eastAsia="Century Gothic" w:hAnsi="Myriad Pro" w:cs="Century Gothic"/>
          <w:color w:val="000000" w:themeColor="text1"/>
          <w:lang w:val="en-GB"/>
        </w:rPr>
        <w:t>.1</w:t>
      </w:r>
      <w:r w:rsidR="00A077D0" w:rsidRPr="00A042EE">
        <w:rPr>
          <w:rFonts w:ascii="Myriad Pro" w:eastAsia="Century Gothic" w:hAnsi="Myriad Pro" w:cs="Century Gothic"/>
          <w:color w:val="000000" w:themeColor="text1"/>
          <w:lang w:val="en-GB"/>
        </w:rPr>
        <w:t xml:space="preserve">3.1 </w:t>
      </w:r>
      <w:r w:rsidRPr="00A042EE">
        <w:rPr>
          <w:rFonts w:ascii="Myriad Pro" w:eastAsia="Century Gothic" w:hAnsi="Myriad Pro" w:cs="Century Gothic"/>
          <w:color w:val="000000" w:themeColor="text1"/>
          <w:lang w:val="en-GB"/>
        </w:rPr>
        <w:t xml:space="preserve">Although </w:t>
      </w:r>
      <w:proofErr w:type="spellStart"/>
      <w:r w:rsidR="00151FD5" w:rsidRPr="00A042EE">
        <w:rPr>
          <w:rFonts w:ascii="Myriad Pro" w:eastAsia="Century Gothic" w:hAnsi="Myriad Pro" w:cs="Century Gothic"/>
          <w:color w:val="000000" w:themeColor="text1"/>
          <w:lang w:val="en-GB"/>
        </w:rPr>
        <w:t>Keresley</w:t>
      </w:r>
      <w:proofErr w:type="spellEnd"/>
      <w:r w:rsidR="00151FD5" w:rsidRPr="00A042EE">
        <w:rPr>
          <w:rFonts w:ascii="Myriad Pro" w:eastAsia="Century Gothic" w:hAnsi="Myriad Pro" w:cs="Century Gothic"/>
          <w:color w:val="000000" w:themeColor="text1"/>
          <w:lang w:val="en-GB"/>
        </w:rPr>
        <w:t xml:space="preserve"> Grange</w:t>
      </w:r>
      <w:r w:rsidRPr="00A042EE">
        <w:rPr>
          <w:rFonts w:ascii="Myriad Pro" w:eastAsia="Century Gothic" w:hAnsi="Myriad Pro" w:cs="Century Gothic"/>
          <w:color w:val="000000" w:themeColor="text1"/>
          <w:lang w:val="en-GB"/>
        </w:rPr>
        <w:t xml:space="preserve"> does not directly em</w:t>
      </w:r>
      <w:r w:rsidRPr="00A042EE">
        <w:rPr>
          <w:rFonts w:ascii="Myriad Pro" w:eastAsia="Century Gothic" w:hAnsi="Myriad Pro" w:cs="Century Gothic"/>
          <w:lang w:val="en-GB"/>
        </w:rPr>
        <w:t xml:space="preserve">ploy supply teachers and contractors, </w:t>
      </w:r>
      <w:proofErr w:type="spellStart"/>
      <w:r w:rsidR="00151FD5" w:rsidRPr="00A042EE">
        <w:rPr>
          <w:rFonts w:ascii="Myriad Pro" w:eastAsia="Century Gothic" w:hAnsi="Myriad Pro" w:cs="Century Gothic"/>
          <w:lang w:val="en-GB"/>
        </w:rPr>
        <w:t>Keresley</w:t>
      </w:r>
      <w:proofErr w:type="spellEnd"/>
      <w:r w:rsidR="00151FD5" w:rsidRPr="00A042EE">
        <w:rPr>
          <w:rFonts w:ascii="Myriad Pro" w:eastAsia="Century Gothic" w:hAnsi="Myriad Pro" w:cs="Century Gothic"/>
          <w:lang w:val="en-GB"/>
        </w:rPr>
        <w:t xml:space="preserve"> Grange</w:t>
      </w:r>
      <w:r w:rsidRPr="00A042EE">
        <w:rPr>
          <w:rFonts w:ascii="Myriad Pro" w:eastAsia="Century Gothic" w:hAnsi="Myriad Pro" w:cs="Century Gothic"/>
          <w:lang w:val="en-GB"/>
        </w:rPr>
        <w:t xml:space="preserve"> will ensure that any concerns or allegations are </w:t>
      </w:r>
      <w:r w:rsidR="47748CF0" w:rsidRPr="00A042EE">
        <w:rPr>
          <w:rFonts w:ascii="Myriad Pro" w:eastAsia="Century Gothic" w:hAnsi="Myriad Pro" w:cs="Century Gothic"/>
          <w:lang w:val="en-GB"/>
        </w:rPr>
        <w:t>referred to LADO and the relevant agency informed as the employer.</w:t>
      </w:r>
    </w:p>
    <w:p w14:paraId="17E2F0E2" w14:textId="28D16E17" w:rsidR="00567F09" w:rsidRPr="00A042EE" w:rsidRDefault="28977732" w:rsidP="47748CF0">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1</w:t>
      </w:r>
      <w:r w:rsidR="00F35C40">
        <w:rPr>
          <w:rFonts w:ascii="Myriad Pro" w:eastAsia="Century Gothic" w:hAnsi="Myriad Pro" w:cs="Century Gothic"/>
          <w:color w:val="000000" w:themeColor="text1"/>
          <w:lang w:val="en-GB"/>
        </w:rPr>
        <w:t>3</w:t>
      </w:r>
      <w:r w:rsidRPr="00A042EE">
        <w:rPr>
          <w:rFonts w:ascii="Myriad Pro" w:eastAsia="Century Gothic" w:hAnsi="Myriad Pro" w:cs="Century Gothic"/>
          <w:color w:val="000000" w:themeColor="text1"/>
          <w:lang w:val="en-GB"/>
        </w:rPr>
        <w:t>.</w:t>
      </w:r>
      <w:r w:rsidR="00A077D0" w:rsidRPr="00A042EE">
        <w:rPr>
          <w:rFonts w:ascii="Myriad Pro" w:eastAsia="Century Gothic" w:hAnsi="Myriad Pro" w:cs="Century Gothic"/>
          <w:color w:val="000000" w:themeColor="text1"/>
          <w:lang w:val="en-GB"/>
        </w:rPr>
        <w:t>13.2</w:t>
      </w:r>
      <w:r w:rsidR="00B84D95" w:rsidRPr="00A042EE">
        <w:rPr>
          <w:rFonts w:ascii="Myriad Pro" w:eastAsia="Century Gothic" w:hAnsi="Myriad Pro" w:cs="Century Gothic"/>
          <w:color w:val="000000" w:themeColor="text1"/>
          <w:lang w:val="en-GB"/>
        </w:rPr>
        <w:t xml:space="preserve"> </w:t>
      </w:r>
      <w:proofErr w:type="spellStart"/>
      <w:r w:rsidR="00151FD5" w:rsidRPr="00A042EE">
        <w:rPr>
          <w:rFonts w:ascii="Myriad Pro" w:eastAsia="Century Gothic" w:hAnsi="Myriad Pro" w:cs="Century Gothic"/>
          <w:color w:val="000000" w:themeColor="text1"/>
          <w:lang w:val="en-GB"/>
        </w:rPr>
        <w:t>Keresley</w:t>
      </w:r>
      <w:proofErr w:type="spellEnd"/>
      <w:r w:rsidR="00151FD5" w:rsidRPr="00A042EE">
        <w:rPr>
          <w:rFonts w:ascii="Myriad Pro" w:eastAsia="Century Gothic" w:hAnsi="Myriad Pro" w:cs="Century Gothic"/>
          <w:color w:val="000000" w:themeColor="text1"/>
          <w:lang w:val="en-GB"/>
        </w:rPr>
        <w:t xml:space="preserve"> Grange</w:t>
      </w:r>
      <w:r w:rsidRPr="00A042EE">
        <w:rPr>
          <w:rFonts w:ascii="Myriad Pro" w:eastAsia="Century Gothic" w:hAnsi="Myriad Pro" w:cs="Century Gothic"/>
          <w:color w:val="000000" w:themeColor="text1"/>
          <w:lang w:val="en-GB"/>
        </w:rPr>
        <w:t xml:space="preserve"> will never cease to use a supply teacher for safeguarding reasons withou</w:t>
      </w:r>
      <w:r w:rsidR="00B84D95" w:rsidRPr="00A042EE">
        <w:rPr>
          <w:rFonts w:ascii="Myriad Pro" w:eastAsia="Century Gothic" w:hAnsi="Myriad Pro" w:cs="Century Gothic"/>
          <w:color w:val="000000" w:themeColor="text1"/>
          <w:lang w:val="en-GB"/>
        </w:rPr>
        <w:t>t</w:t>
      </w:r>
      <w:r w:rsidRPr="00A042EE">
        <w:rPr>
          <w:rFonts w:ascii="Myriad Pro" w:eastAsia="Century Gothic" w:hAnsi="Myriad Pro" w:cs="Century Gothic"/>
          <w:color w:val="000000" w:themeColor="text1"/>
          <w:lang w:val="en-GB"/>
        </w:rPr>
        <w:t xml:space="preserve"> liaising with the Local Authority Designated Officer and reaching an agreed outcome. </w:t>
      </w:r>
    </w:p>
    <w:p w14:paraId="7E4366DE" w14:textId="1438B484"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1</w:t>
      </w:r>
      <w:r w:rsidR="00F35C40">
        <w:rPr>
          <w:rFonts w:ascii="Myriad Pro" w:eastAsia="Century Gothic" w:hAnsi="Myriad Pro" w:cs="Century Gothic"/>
          <w:color w:val="000000" w:themeColor="text1"/>
          <w:lang w:val="en-GB"/>
        </w:rPr>
        <w:t>3</w:t>
      </w:r>
      <w:r w:rsidRPr="00A042EE">
        <w:rPr>
          <w:rFonts w:ascii="Myriad Pro" w:eastAsia="Century Gothic" w:hAnsi="Myriad Pro" w:cs="Century Gothic"/>
          <w:color w:val="000000" w:themeColor="text1"/>
          <w:lang w:val="en-GB"/>
        </w:rPr>
        <w:t>.</w:t>
      </w:r>
      <w:r w:rsidR="00A077D0" w:rsidRPr="00A042EE">
        <w:rPr>
          <w:rFonts w:ascii="Myriad Pro" w:eastAsia="Century Gothic" w:hAnsi="Myriad Pro" w:cs="Century Gothic"/>
          <w:color w:val="000000" w:themeColor="text1"/>
          <w:lang w:val="en-GB"/>
        </w:rPr>
        <w:t>1</w:t>
      </w:r>
      <w:r w:rsidR="00B84D95" w:rsidRPr="00A042EE">
        <w:rPr>
          <w:rFonts w:ascii="Myriad Pro" w:eastAsia="Century Gothic" w:hAnsi="Myriad Pro" w:cs="Century Gothic"/>
          <w:color w:val="000000" w:themeColor="text1"/>
          <w:lang w:val="en-GB"/>
        </w:rPr>
        <w:t>3</w:t>
      </w:r>
      <w:r w:rsidR="00A077D0" w:rsidRPr="00A042EE">
        <w:rPr>
          <w:rFonts w:ascii="Myriad Pro" w:eastAsia="Century Gothic" w:hAnsi="Myriad Pro" w:cs="Century Gothic"/>
          <w:color w:val="000000" w:themeColor="text1"/>
          <w:lang w:val="en-GB"/>
        </w:rPr>
        <w:t>.3</w:t>
      </w:r>
      <w:r w:rsidRPr="00A042EE">
        <w:rPr>
          <w:rFonts w:ascii="Myriad Pro" w:eastAsia="Century Gothic" w:hAnsi="Myriad Pro" w:cs="Century Gothic"/>
          <w:color w:val="000000" w:themeColor="text1"/>
          <w:lang w:val="en-GB"/>
        </w:rPr>
        <w:t xml:space="preserve"> </w:t>
      </w:r>
      <w:r w:rsidR="003B3500" w:rsidRPr="00A042EE">
        <w:rPr>
          <w:rFonts w:ascii="Myriad Pro" w:eastAsia="Century Gothic" w:hAnsi="Myriad Pro" w:cs="Century Gothic"/>
          <w:color w:val="000000" w:themeColor="text1"/>
          <w:lang w:val="en-GB"/>
        </w:rPr>
        <w:t xml:space="preserve">the Local </w:t>
      </w:r>
      <w:r w:rsidRPr="00A042EE">
        <w:rPr>
          <w:rFonts w:ascii="Myriad Pro" w:eastAsia="Century Gothic" w:hAnsi="Myriad Pro" w:cs="Century Gothic"/>
          <w:color w:val="000000" w:themeColor="text1"/>
          <w:lang w:val="en-GB"/>
        </w:rPr>
        <w:t xml:space="preserve">Governing </w:t>
      </w:r>
      <w:r w:rsidR="003B3500" w:rsidRPr="00A042EE">
        <w:rPr>
          <w:rFonts w:ascii="Myriad Pro" w:eastAsia="Century Gothic" w:hAnsi="Myriad Pro" w:cs="Century Gothic"/>
          <w:color w:val="000000" w:themeColor="text1"/>
          <w:lang w:val="en-GB"/>
        </w:rPr>
        <w:t>Committee</w:t>
      </w:r>
      <w:r w:rsidRPr="00A042EE">
        <w:rPr>
          <w:rFonts w:ascii="Myriad Pro" w:eastAsia="Century Gothic" w:hAnsi="Myriad Pro" w:cs="Century Gothic"/>
          <w:color w:val="000000" w:themeColor="text1"/>
          <w:lang w:val="en-GB"/>
        </w:rPr>
        <w:t xml:space="preserve"> will liaise with the supply agency to determine whether to suspend or redeploy the supply teacher whilst they carry out their investigation. </w:t>
      </w:r>
    </w:p>
    <w:p w14:paraId="5ED71B84" w14:textId="541933AA" w:rsidR="00567F09" w:rsidRPr="00A042EE" w:rsidRDefault="28977732" w:rsidP="47748CF0">
      <w:pPr>
        <w:jc w:val="both"/>
        <w:rPr>
          <w:rFonts w:ascii="Myriad Pro" w:eastAsia="Century Gothic" w:hAnsi="Myriad Pro" w:cs="Century Gothic"/>
          <w:color w:val="7030A0"/>
        </w:rPr>
      </w:pPr>
      <w:r w:rsidRPr="00A042EE">
        <w:rPr>
          <w:rFonts w:ascii="Myriad Pro" w:eastAsia="Century Gothic" w:hAnsi="Myriad Pro" w:cs="Century Gothic"/>
          <w:color w:val="000000" w:themeColor="text1"/>
          <w:lang w:val="en-GB"/>
        </w:rPr>
        <w:t>1</w:t>
      </w:r>
      <w:r w:rsidR="00F35C40">
        <w:rPr>
          <w:rFonts w:ascii="Myriad Pro" w:eastAsia="Century Gothic" w:hAnsi="Myriad Pro" w:cs="Century Gothic"/>
          <w:color w:val="000000" w:themeColor="text1"/>
          <w:lang w:val="en-GB"/>
        </w:rPr>
        <w:t>3</w:t>
      </w:r>
      <w:r w:rsidRPr="00A042EE">
        <w:rPr>
          <w:rFonts w:ascii="Myriad Pro" w:eastAsia="Century Gothic" w:hAnsi="Myriad Pro" w:cs="Century Gothic"/>
          <w:color w:val="000000" w:themeColor="text1"/>
          <w:lang w:val="en-GB"/>
        </w:rPr>
        <w:t>.</w:t>
      </w:r>
      <w:r w:rsidR="00A077D0" w:rsidRPr="00A042EE">
        <w:rPr>
          <w:rFonts w:ascii="Myriad Pro" w:eastAsia="Century Gothic" w:hAnsi="Myriad Pro" w:cs="Century Gothic"/>
          <w:color w:val="000000" w:themeColor="text1"/>
          <w:lang w:val="en-GB"/>
        </w:rPr>
        <w:t>13.</w:t>
      </w:r>
      <w:r w:rsidR="00B84D95" w:rsidRPr="00A042EE">
        <w:rPr>
          <w:rFonts w:ascii="Myriad Pro" w:eastAsia="Century Gothic" w:hAnsi="Myriad Pro" w:cs="Century Gothic"/>
          <w:color w:val="000000" w:themeColor="text1"/>
          <w:lang w:val="en-GB"/>
        </w:rPr>
        <w:t xml:space="preserve">4 </w:t>
      </w:r>
      <w:proofErr w:type="spellStart"/>
      <w:r w:rsidR="00151FD5" w:rsidRPr="00A042EE">
        <w:rPr>
          <w:rFonts w:ascii="Myriad Pro" w:eastAsia="Century Gothic" w:hAnsi="Myriad Pro" w:cs="Century Gothic"/>
          <w:color w:val="000000" w:themeColor="text1"/>
          <w:lang w:val="en-GB"/>
        </w:rPr>
        <w:t>Keresley</w:t>
      </w:r>
      <w:proofErr w:type="spellEnd"/>
      <w:r w:rsidR="00151FD5" w:rsidRPr="00A042EE">
        <w:rPr>
          <w:rFonts w:ascii="Myriad Pro" w:eastAsia="Century Gothic" w:hAnsi="Myriad Pro" w:cs="Century Gothic"/>
          <w:color w:val="000000" w:themeColor="text1"/>
          <w:lang w:val="en-GB"/>
        </w:rPr>
        <w:t xml:space="preserve"> Grange</w:t>
      </w:r>
      <w:r w:rsidRPr="00A042EE">
        <w:rPr>
          <w:rFonts w:ascii="Myriad Pro" w:eastAsia="Century Gothic" w:hAnsi="Myriad Pro" w:cs="Century Gothic"/>
          <w:color w:val="000000" w:themeColor="text1"/>
          <w:lang w:val="en-GB"/>
        </w:rPr>
        <w:t xml:space="preserve"> will inform supply agencies of its process for managing allegations, including inviting the agency’s human resource manager (or equivalent) to meetings and regularly updating agencies on relevant school policies. </w:t>
      </w:r>
      <w:proofErr w:type="spellStart"/>
      <w:r w:rsidR="00151FD5" w:rsidRPr="00A042EE">
        <w:rPr>
          <w:rFonts w:ascii="Myriad Pro" w:eastAsia="Century Gothic" w:hAnsi="Myriad Pro" w:cs="Century Gothic"/>
          <w:lang w:val="en-GB"/>
        </w:rPr>
        <w:t>Keresley</w:t>
      </w:r>
      <w:proofErr w:type="spellEnd"/>
      <w:r w:rsidR="00151FD5" w:rsidRPr="00A042EE">
        <w:rPr>
          <w:rFonts w:ascii="Myriad Pro" w:eastAsia="Century Gothic" w:hAnsi="Myriad Pro" w:cs="Century Gothic"/>
          <w:lang w:val="en-GB"/>
        </w:rPr>
        <w:t xml:space="preserve"> Grange</w:t>
      </w:r>
      <w:r w:rsidRPr="00A042EE">
        <w:rPr>
          <w:rFonts w:ascii="Myriad Pro" w:eastAsia="Century Gothic" w:hAnsi="Myriad Pro" w:cs="Century Gothic"/>
          <w:lang w:val="en-GB"/>
        </w:rPr>
        <w:t xml:space="preserve"> will usually take the lead because agencies do not have direct contact with children or staff, so will not be able to gather information.</w:t>
      </w:r>
    </w:p>
    <w:p w14:paraId="16AC9637" w14:textId="0B451BBB" w:rsidR="4C416678" w:rsidRPr="00A042EE" w:rsidRDefault="4C416678" w:rsidP="4C416678">
      <w:pPr>
        <w:jc w:val="both"/>
        <w:rPr>
          <w:rFonts w:ascii="Myriad Pro" w:eastAsia="Century Gothic" w:hAnsi="Myriad Pro" w:cs="Century Gothic"/>
          <w:lang w:val="en-GB"/>
        </w:rPr>
      </w:pPr>
    </w:p>
    <w:p w14:paraId="67547B09" w14:textId="5764B62B" w:rsidR="00567F09" w:rsidRPr="00A042EE" w:rsidRDefault="28977732" w:rsidP="4C416678">
      <w:pPr>
        <w:jc w:val="both"/>
        <w:rPr>
          <w:rFonts w:ascii="Myriad Pro" w:eastAsia="Century Gothic" w:hAnsi="Myriad Pro" w:cs="Century Gothic"/>
          <w:b/>
          <w:bCs/>
        </w:rPr>
      </w:pPr>
      <w:r w:rsidRPr="00A042EE">
        <w:rPr>
          <w:rFonts w:ascii="Myriad Pro" w:eastAsia="Century Gothic" w:hAnsi="Myriad Pro" w:cs="Century Gothic"/>
          <w:b/>
          <w:bCs/>
          <w:lang w:val="en-GB"/>
        </w:rPr>
        <w:lastRenderedPageBreak/>
        <w:t>1</w:t>
      </w:r>
      <w:r w:rsidR="00F35C40">
        <w:rPr>
          <w:rFonts w:ascii="Myriad Pro" w:eastAsia="Century Gothic" w:hAnsi="Myriad Pro" w:cs="Century Gothic"/>
          <w:b/>
          <w:bCs/>
          <w:lang w:val="en-GB"/>
        </w:rPr>
        <w:t>3</w:t>
      </w:r>
      <w:r w:rsidR="00CC5694" w:rsidRPr="00A042EE">
        <w:rPr>
          <w:rFonts w:ascii="Myriad Pro" w:eastAsia="Century Gothic" w:hAnsi="Myriad Pro" w:cs="Century Gothic"/>
          <w:b/>
          <w:bCs/>
          <w:lang w:val="en-GB"/>
        </w:rPr>
        <w:t>.14</w:t>
      </w:r>
      <w:r w:rsidR="00B84D95" w:rsidRPr="00A042EE">
        <w:rPr>
          <w:rFonts w:ascii="Myriad Pro" w:eastAsia="Century Gothic" w:hAnsi="Myriad Pro" w:cs="Century Gothic"/>
          <w:b/>
          <w:bCs/>
          <w:lang w:val="en-GB"/>
        </w:rPr>
        <w:t xml:space="preserve">. </w:t>
      </w:r>
      <w:r w:rsidRPr="00A042EE">
        <w:rPr>
          <w:rFonts w:ascii="Myriad Pro" w:eastAsia="Century Gothic" w:hAnsi="Myriad Pro" w:cs="Century Gothic"/>
          <w:b/>
          <w:bCs/>
          <w:lang w:val="en-GB"/>
        </w:rPr>
        <w:t xml:space="preserve">Governors </w:t>
      </w:r>
    </w:p>
    <w:p w14:paraId="44A0A380" w14:textId="111B20E3" w:rsidR="00567F09" w:rsidRPr="00A042EE" w:rsidRDefault="28977732" w:rsidP="4C416678">
      <w:pPr>
        <w:jc w:val="both"/>
        <w:rPr>
          <w:rFonts w:ascii="Myriad Pro" w:eastAsia="Century Gothic" w:hAnsi="Myriad Pro" w:cs="Century Gothic"/>
        </w:rPr>
      </w:pPr>
      <w:r w:rsidRPr="00A042EE">
        <w:rPr>
          <w:rFonts w:ascii="Myriad Pro" w:eastAsia="Century Gothic" w:hAnsi="Myriad Pro" w:cs="Century Gothic"/>
          <w:lang w:val="en-GB"/>
        </w:rPr>
        <w:t>1</w:t>
      </w:r>
      <w:r w:rsidR="00F35C40">
        <w:rPr>
          <w:rFonts w:ascii="Myriad Pro" w:eastAsia="Century Gothic" w:hAnsi="Myriad Pro" w:cs="Century Gothic"/>
          <w:lang w:val="en-GB"/>
        </w:rPr>
        <w:t>3</w:t>
      </w:r>
      <w:r w:rsidR="00B84D95" w:rsidRPr="00A042EE">
        <w:rPr>
          <w:rFonts w:ascii="Myriad Pro" w:eastAsia="Century Gothic" w:hAnsi="Myriad Pro" w:cs="Century Gothic"/>
          <w:lang w:val="en-GB"/>
        </w:rPr>
        <w:t>.1</w:t>
      </w:r>
      <w:r w:rsidR="00CC5694" w:rsidRPr="00A042EE">
        <w:rPr>
          <w:rFonts w:ascii="Myriad Pro" w:eastAsia="Century Gothic" w:hAnsi="Myriad Pro" w:cs="Century Gothic"/>
          <w:lang w:val="en-GB"/>
        </w:rPr>
        <w:t>4.1</w:t>
      </w:r>
      <w:r w:rsidRPr="00A042EE">
        <w:rPr>
          <w:rFonts w:ascii="Myriad Pro" w:eastAsia="Century Gothic" w:hAnsi="Myriad Pro" w:cs="Century Gothic"/>
          <w:lang w:val="en-GB"/>
        </w:rPr>
        <w:t xml:space="preserve"> If an allegation or concern is about a Governor, </w:t>
      </w:r>
      <w:proofErr w:type="spellStart"/>
      <w:r w:rsidR="00151FD5" w:rsidRPr="00A042EE">
        <w:rPr>
          <w:rFonts w:ascii="Myriad Pro" w:eastAsia="Century Gothic" w:hAnsi="Myriad Pro" w:cs="Century Gothic"/>
          <w:lang w:val="en-GB"/>
        </w:rPr>
        <w:t>Keresley</w:t>
      </w:r>
      <w:proofErr w:type="spellEnd"/>
      <w:r w:rsidR="00151FD5" w:rsidRPr="00A042EE">
        <w:rPr>
          <w:rFonts w:ascii="Myriad Pro" w:eastAsia="Century Gothic" w:hAnsi="Myriad Pro" w:cs="Century Gothic"/>
          <w:lang w:val="en-GB"/>
        </w:rPr>
        <w:t xml:space="preserve"> Grange</w:t>
      </w:r>
      <w:r w:rsidRPr="00A042EE">
        <w:rPr>
          <w:rFonts w:ascii="Myriad Pro" w:eastAsia="Century Gothic" w:hAnsi="Myriad Pro" w:cs="Century Gothic"/>
          <w:lang w:val="en-GB"/>
        </w:rPr>
        <w:t xml:space="preserve"> will follow local procedures. </w:t>
      </w:r>
    </w:p>
    <w:p w14:paraId="1009A7A5" w14:textId="3FB3E650" w:rsidR="00567F09" w:rsidRPr="00A042EE" w:rsidRDefault="00567F09" w:rsidP="4C416678">
      <w:pPr>
        <w:jc w:val="both"/>
        <w:rPr>
          <w:rFonts w:ascii="Myriad Pro" w:eastAsia="Century Gothic" w:hAnsi="Myriad Pro" w:cs="Century Gothic"/>
          <w:b/>
          <w:bCs/>
          <w:lang w:val="en-GB"/>
        </w:rPr>
      </w:pPr>
    </w:p>
    <w:p w14:paraId="5308DBF4" w14:textId="3FF1C234" w:rsidR="00567F09" w:rsidRPr="00A042EE" w:rsidRDefault="28977732" w:rsidP="4C416678">
      <w:pPr>
        <w:jc w:val="both"/>
        <w:rPr>
          <w:rFonts w:ascii="Myriad Pro" w:eastAsia="Century Gothic" w:hAnsi="Myriad Pro" w:cs="Century Gothic"/>
        </w:rPr>
      </w:pPr>
      <w:r w:rsidRPr="00A042EE">
        <w:rPr>
          <w:rFonts w:ascii="Myriad Pro" w:eastAsia="Century Gothic" w:hAnsi="Myriad Pro" w:cs="Century Gothic"/>
          <w:b/>
          <w:bCs/>
          <w:lang w:val="en-GB"/>
        </w:rPr>
        <w:t>1</w:t>
      </w:r>
      <w:r w:rsidR="00F35C40">
        <w:rPr>
          <w:rFonts w:ascii="Myriad Pro" w:eastAsia="Century Gothic" w:hAnsi="Myriad Pro" w:cs="Century Gothic"/>
          <w:b/>
          <w:bCs/>
          <w:lang w:val="en-GB"/>
        </w:rPr>
        <w:t>3</w:t>
      </w:r>
      <w:r w:rsidR="00CC5694" w:rsidRPr="00A042EE">
        <w:rPr>
          <w:rFonts w:ascii="Myriad Pro" w:eastAsia="Century Gothic" w:hAnsi="Myriad Pro" w:cs="Century Gothic"/>
          <w:b/>
          <w:bCs/>
          <w:lang w:val="en-GB"/>
        </w:rPr>
        <w:t>.15</w:t>
      </w:r>
      <w:r w:rsidRPr="00A042EE">
        <w:rPr>
          <w:rFonts w:ascii="Myriad Pro" w:eastAsia="Century Gothic" w:hAnsi="Myriad Pro" w:cs="Century Gothic"/>
          <w:b/>
          <w:bCs/>
          <w:lang w:val="en-GB"/>
        </w:rPr>
        <w:t>. Volunteers</w:t>
      </w:r>
    </w:p>
    <w:p w14:paraId="6FE9EB69" w14:textId="72EEA7E0" w:rsidR="00567F09" w:rsidRPr="00A042EE" w:rsidRDefault="28977732" w:rsidP="47748CF0">
      <w:pPr>
        <w:jc w:val="both"/>
        <w:rPr>
          <w:rFonts w:ascii="Myriad Pro" w:eastAsia="Century Gothic" w:hAnsi="Myriad Pro" w:cs="Century Gothic"/>
        </w:rPr>
      </w:pPr>
      <w:r w:rsidRPr="00A042EE">
        <w:rPr>
          <w:rFonts w:ascii="Myriad Pro" w:eastAsia="Century Gothic" w:hAnsi="Myriad Pro" w:cs="Century Gothic"/>
          <w:lang w:val="en-GB"/>
        </w:rPr>
        <w:t>1</w:t>
      </w:r>
      <w:r w:rsidR="00F35C40">
        <w:rPr>
          <w:rFonts w:ascii="Myriad Pro" w:eastAsia="Century Gothic" w:hAnsi="Myriad Pro" w:cs="Century Gothic"/>
          <w:lang w:val="en-GB"/>
        </w:rPr>
        <w:t>3</w:t>
      </w:r>
      <w:r w:rsidRPr="00A042EE">
        <w:rPr>
          <w:rFonts w:ascii="Myriad Pro" w:eastAsia="Century Gothic" w:hAnsi="Myriad Pro" w:cs="Century Gothic"/>
          <w:lang w:val="en-GB"/>
        </w:rPr>
        <w:t>.1</w:t>
      </w:r>
      <w:r w:rsidR="00CC5694" w:rsidRPr="00A042EE">
        <w:rPr>
          <w:rFonts w:ascii="Myriad Pro" w:eastAsia="Century Gothic" w:hAnsi="Myriad Pro" w:cs="Century Gothic"/>
          <w:lang w:val="en-GB"/>
        </w:rPr>
        <w:t>5.1</w:t>
      </w:r>
      <w:r w:rsidRPr="00A042EE">
        <w:rPr>
          <w:rFonts w:ascii="Myriad Pro" w:eastAsia="Century Gothic" w:hAnsi="Myriad Pro" w:cs="Century Gothic"/>
          <w:lang w:val="en-GB"/>
        </w:rPr>
        <w:t xml:space="preserve"> Risk assessments and a DBS check will be requested for all volunteers. Under no circumstances will a volunteer </w:t>
      </w:r>
      <w:r w:rsidR="47748CF0" w:rsidRPr="00A042EE">
        <w:rPr>
          <w:rFonts w:ascii="Myriad Pro" w:eastAsia="Century Gothic" w:hAnsi="Myriad Pro" w:cs="Century Gothic"/>
          <w:lang w:val="en-GB"/>
        </w:rPr>
        <w:t xml:space="preserve">prior to satisfactory checks being completed </w:t>
      </w:r>
      <w:r w:rsidRPr="00A042EE">
        <w:rPr>
          <w:rFonts w:ascii="Myriad Pro" w:eastAsia="Century Gothic" w:hAnsi="Myriad Pro" w:cs="Century Gothic"/>
          <w:lang w:val="en-GB"/>
        </w:rPr>
        <w:t xml:space="preserve">be alone with children unsupervised or allowed to work in regulated activity. </w:t>
      </w:r>
    </w:p>
    <w:p w14:paraId="5723D48F" w14:textId="01ADDACF" w:rsidR="00567F09" w:rsidRPr="00A042EE" w:rsidRDefault="00567F09" w:rsidP="6B7920C2">
      <w:pPr>
        <w:jc w:val="both"/>
        <w:rPr>
          <w:rFonts w:ascii="Myriad Pro" w:eastAsia="Century Gothic" w:hAnsi="Myriad Pro" w:cs="Century Gothic"/>
          <w:b/>
          <w:bCs/>
          <w:color w:val="7030A0"/>
          <w:lang w:val="en-GB"/>
        </w:rPr>
      </w:pPr>
    </w:p>
    <w:p w14:paraId="361776EC" w14:textId="6BE98F64" w:rsidR="00567F09" w:rsidRPr="00A042EE" w:rsidRDefault="28977732" w:rsidP="4C416678">
      <w:pPr>
        <w:jc w:val="both"/>
        <w:rPr>
          <w:rFonts w:ascii="Myriad Pro" w:eastAsia="Century Gothic" w:hAnsi="Myriad Pro" w:cs="Century Gothic"/>
          <w:color w:val="000000" w:themeColor="text1"/>
        </w:rPr>
      </w:pPr>
      <w:r w:rsidRPr="00A042EE">
        <w:rPr>
          <w:rFonts w:ascii="Myriad Pro" w:eastAsia="Century Gothic" w:hAnsi="Myriad Pro" w:cs="Century Gothic"/>
          <w:b/>
          <w:bCs/>
          <w:lang w:val="en-GB"/>
        </w:rPr>
        <w:t>1</w:t>
      </w:r>
      <w:r w:rsidR="00F35C40">
        <w:rPr>
          <w:rFonts w:ascii="Myriad Pro" w:eastAsia="Century Gothic" w:hAnsi="Myriad Pro" w:cs="Century Gothic"/>
          <w:b/>
          <w:bCs/>
          <w:lang w:val="en-GB"/>
        </w:rPr>
        <w:t>3</w:t>
      </w:r>
      <w:r w:rsidR="00CC5694" w:rsidRPr="00A042EE">
        <w:rPr>
          <w:rFonts w:ascii="Myriad Pro" w:eastAsia="Century Gothic" w:hAnsi="Myriad Pro" w:cs="Century Gothic"/>
          <w:b/>
          <w:bCs/>
          <w:lang w:val="en-GB"/>
        </w:rPr>
        <w:t>.16</w:t>
      </w:r>
      <w:r w:rsidRPr="00A042EE">
        <w:rPr>
          <w:rFonts w:ascii="Myriad Pro" w:eastAsia="Century Gothic" w:hAnsi="Myriad Pro" w:cs="Century Gothic"/>
          <w:b/>
          <w:bCs/>
          <w:lang w:val="en-GB"/>
        </w:rPr>
        <w:t>.</w:t>
      </w:r>
      <w:r w:rsidRPr="00A042EE">
        <w:rPr>
          <w:rFonts w:ascii="Myriad Pro" w:eastAsia="Century Gothic" w:hAnsi="Myriad Pro" w:cs="Century Gothic"/>
          <w:b/>
          <w:bCs/>
          <w:color w:val="7030A0"/>
          <w:lang w:val="en-GB"/>
        </w:rPr>
        <w:t xml:space="preserve"> </w:t>
      </w:r>
      <w:r w:rsidRPr="00A042EE">
        <w:rPr>
          <w:rFonts w:ascii="Myriad Pro" w:eastAsia="Century Gothic" w:hAnsi="Myriad Pro" w:cs="Century Gothic"/>
          <w:b/>
          <w:bCs/>
          <w:color w:val="000000" w:themeColor="text1"/>
          <w:lang w:val="en-GB"/>
        </w:rPr>
        <w:t>Whistleblowing</w:t>
      </w:r>
    </w:p>
    <w:p w14:paraId="71FD6D53" w14:textId="46403F84" w:rsidR="00567F09" w:rsidRPr="00A042EE" w:rsidRDefault="28977732" w:rsidP="651AA4F2">
      <w:pPr>
        <w:jc w:val="both"/>
        <w:rPr>
          <w:rFonts w:ascii="Myriad Pro" w:eastAsia="Century Gothic" w:hAnsi="Myriad Pro" w:cs="Century Gothic"/>
          <w:color w:val="000000" w:themeColor="text1"/>
        </w:rPr>
      </w:pPr>
      <w:r w:rsidRPr="00A042EE">
        <w:rPr>
          <w:rFonts w:ascii="Myriad Pro" w:eastAsia="Century Gothic" w:hAnsi="Myriad Pro" w:cs="Century Gothic"/>
          <w:lang w:val="en-GB"/>
        </w:rPr>
        <w:t>1</w:t>
      </w:r>
      <w:r w:rsidR="00D80585">
        <w:rPr>
          <w:rFonts w:ascii="Myriad Pro" w:eastAsia="Century Gothic" w:hAnsi="Myriad Pro" w:cs="Century Gothic"/>
          <w:lang w:val="en-GB"/>
        </w:rPr>
        <w:t>3</w:t>
      </w:r>
      <w:r w:rsidRPr="00A042EE">
        <w:rPr>
          <w:rFonts w:ascii="Myriad Pro" w:eastAsia="Century Gothic" w:hAnsi="Myriad Pro" w:cs="Century Gothic"/>
          <w:lang w:val="en-GB"/>
        </w:rPr>
        <w:t>.1</w:t>
      </w:r>
      <w:r w:rsidR="00CC5694" w:rsidRPr="00A042EE">
        <w:rPr>
          <w:rFonts w:ascii="Myriad Pro" w:eastAsia="Century Gothic" w:hAnsi="Myriad Pro" w:cs="Century Gothic"/>
          <w:lang w:val="en-GB"/>
        </w:rPr>
        <w:t>6.1</w:t>
      </w:r>
      <w:r w:rsidRPr="00A042EE">
        <w:rPr>
          <w:rFonts w:ascii="Myriad Pro" w:eastAsia="Century Gothic" w:hAnsi="Myriad Pro" w:cs="Century Gothic"/>
          <w:color w:val="7030A0"/>
          <w:lang w:val="en-GB"/>
        </w:rPr>
        <w:t xml:space="preserve">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Pr="00A042EE">
        <w:rPr>
          <w:rFonts w:ascii="Myriad Pro" w:eastAsia="Century Gothic" w:hAnsi="Myriad Pro" w:cs="Century Gothic"/>
          <w:color w:val="000000" w:themeColor="text1"/>
          <w:lang w:val="en-GB"/>
        </w:rPr>
        <w:t xml:space="preserve"> operates a culture of safeguarding and all staff should report any concerns about poor or unsafe practice, or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Pr="00A042EE">
        <w:rPr>
          <w:rFonts w:ascii="Myriad Pro" w:eastAsia="Century Gothic" w:hAnsi="Myriad Pro" w:cs="Century Gothic"/>
          <w:b/>
          <w:bCs/>
          <w:color w:val="FF0000"/>
          <w:lang w:val="en-GB"/>
        </w:rPr>
        <w:t>’s</w:t>
      </w:r>
      <w:r w:rsidRPr="00A042EE">
        <w:rPr>
          <w:rFonts w:ascii="Myriad Pro" w:eastAsia="Century Gothic" w:hAnsi="Myriad Pro" w:cs="Century Gothic"/>
          <w:color w:val="FF0000"/>
          <w:lang w:val="en-GB"/>
        </w:rPr>
        <w:t xml:space="preserve"> </w:t>
      </w:r>
      <w:r w:rsidRPr="00A042EE">
        <w:rPr>
          <w:rFonts w:ascii="Myriad Pro" w:eastAsia="Century Gothic" w:hAnsi="Myriad Pro" w:cs="Century Gothic"/>
          <w:color w:val="000000" w:themeColor="text1"/>
          <w:lang w:val="en-GB"/>
        </w:rPr>
        <w:t>safeguarding processes to the se</w:t>
      </w:r>
      <w:r w:rsidRPr="00A042EE">
        <w:rPr>
          <w:rFonts w:ascii="Myriad Pro" w:eastAsia="Century Gothic" w:hAnsi="Myriad Pro" w:cs="Century Gothic"/>
          <w:lang w:val="en-GB"/>
        </w:rPr>
        <w:t xml:space="preserve">nior leadership team. </w:t>
      </w:r>
    </w:p>
    <w:p w14:paraId="5BFB28E0" w14:textId="63454F6B" w:rsidR="00567F09" w:rsidRPr="00A042EE" w:rsidRDefault="28977732" w:rsidP="651AA4F2">
      <w:pPr>
        <w:jc w:val="both"/>
        <w:rPr>
          <w:rFonts w:ascii="Myriad Pro" w:eastAsia="Century Gothic" w:hAnsi="Myriad Pro" w:cs="Century Gothic"/>
          <w:color w:val="000000" w:themeColor="text1"/>
        </w:rPr>
      </w:pPr>
      <w:r w:rsidRPr="00A042EE">
        <w:rPr>
          <w:rFonts w:ascii="Myriad Pro" w:eastAsia="Century Gothic" w:hAnsi="Myriad Pro" w:cs="Century Gothic"/>
          <w:lang w:val="en-GB"/>
        </w:rPr>
        <w:t>1</w:t>
      </w:r>
      <w:r w:rsidR="00D80585">
        <w:rPr>
          <w:rFonts w:ascii="Myriad Pro" w:eastAsia="Century Gothic" w:hAnsi="Myriad Pro" w:cs="Century Gothic"/>
          <w:lang w:val="en-GB"/>
        </w:rPr>
        <w:t>3</w:t>
      </w:r>
      <w:r w:rsidR="00A077D0" w:rsidRPr="00A042EE">
        <w:rPr>
          <w:rFonts w:ascii="Myriad Pro" w:eastAsia="Century Gothic" w:hAnsi="Myriad Pro" w:cs="Century Gothic"/>
          <w:lang w:val="en-GB"/>
        </w:rPr>
        <w:t>.</w:t>
      </w:r>
      <w:r w:rsidR="00CC5694" w:rsidRPr="00A042EE">
        <w:rPr>
          <w:rFonts w:ascii="Myriad Pro" w:eastAsia="Century Gothic" w:hAnsi="Myriad Pro" w:cs="Century Gothic"/>
          <w:lang w:val="en-GB"/>
        </w:rPr>
        <w:t>16.2</w:t>
      </w:r>
      <w:r w:rsidRPr="00A042EE">
        <w:rPr>
          <w:rFonts w:ascii="Myriad Pro" w:eastAsia="Century Gothic" w:hAnsi="Myriad Pro" w:cs="Century Gothic"/>
          <w:lang w:val="en-GB"/>
        </w:rPr>
        <w:t xml:space="preserve"> Appropriate whistleblowing procedures are in place whereby the senior leadership team will take all concerns seriously. </w:t>
      </w:r>
    </w:p>
    <w:p w14:paraId="37ECFE0B" w14:textId="512BBC86" w:rsidR="00567F09" w:rsidRPr="00A042EE" w:rsidRDefault="28977732" w:rsidP="1E573406">
      <w:pPr>
        <w:jc w:val="both"/>
        <w:rPr>
          <w:rFonts w:ascii="Myriad Pro" w:eastAsia="Century Gothic" w:hAnsi="Myriad Pro" w:cs="Century Gothic"/>
          <w:color w:val="000000" w:themeColor="text1"/>
        </w:rPr>
      </w:pPr>
      <w:r w:rsidRPr="00A042EE">
        <w:rPr>
          <w:rFonts w:ascii="Myriad Pro" w:eastAsia="Century Gothic" w:hAnsi="Myriad Pro" w:cs="Century Gothic"/>
          <w:lang w:val="en-GB"/>
        </w:rPr>
        <w:t>1</w:t>
      </w:r>
      <w:r w:rsidR="00D80585">
        <w:rPr>
          <w:rFonts w:ascii="Myriad Pro" w:eastAsia="Century Gothic" w:hAnsi="Myriad Pro" w:cs="Century Gothic"/>
          <w:lang w:val="en-GB"/>
        </w:rPr>
        <w:t>3</w:t>
      </w:r>
      <w:r w:rsidR="00CC5694" w:rsidRPr="00A042EE">
        <w:rPr>
          <w:rFonts w:ascii="Myriad Pro" w:eastAsia="Century Gothic" w:hAnsi="Myriad Pro" w:cs="Century Gothic"/>
          <w:lang w:val="en-GB"/>
        </w:rPr>
        <w:t>.16</w:t>
      </w:r>
      <w:r w:rsidR="00A077D0" w:rsidRPr="00A042EE">
        <w:rPr>
          <w:rFonts w:ascii="Myriad Pro" w:eastAsia="Century Gothic" w:hAnsi="Myriad Pro" w:cs="Century Gothic"/>
          <w:lang w:val="en-GB"/>
        </w:rPr>
        <w:t>.3</w:t>
      </w:r>
      <w:r w:rsidRPr="00A042EE">
        <w:rPr>
          <w:rFonts w:ascii="Myriad Pro" w:eastAsia="Century Gothic" w:hAnsi="Myriad Pro" w:cs="Century Gothic"/>
          <w:color w:val="7030A0"/>
          <w:lang w:val="en-GB"/>
        </w:rPr>
        <w:t xml:space="preserve"> </w:t>
      </w:r>
      <w:r w:rsidRPr="00A042EE">
        <w:rPr>
          <w:rFonts w:ascii="Myriad Pro" w:eastAsia="Century Gothic" w:hAnsi="Myriad Pro" w:cs="Century Gothic"/>
          <w:color w:val="000000" w:themeColor="text1"/>
          <w:lang w:val="en-GB"/>
        </w:rPr>
        <w:t>In the event that a member of staff is unable to raise an issue with senior lea</w:t>
      </w:r>
      <w:r w:rsidR="5840D6F6" w:rsidRPr="00A042EE">
        <w:rPr>
          <w:rFonts w:ascii="Myriad Pro" w:eastAsia="Century Gothic" w:hAnsi="Myriad Pro" w:cs="Century Gothic"/>
          <w:color w:val="000000" w:themeColor="text1"/>
          <w:lang w:val="en-GB"/>
        </w:rPr>
        <w:t>d</w:t>
      </w:r>
      <w:r w:rsidRPr="00A042EE">
        <w:rPr>
          <w:rFonts w:ascii="Myriad Pro" w:eastAsia="Century Gothic" w:hAnsi="Myriad Pro" w:cs="Century Gothic"/>
          <w:color w:val="000000" w:themeColor="text1"/>
          <w:lang w:val="en-GB"/>
        </w:rPr>
        <w:t xml:space="preserve">ership in school, they should refer to Part 1 of Keeping Children Safe in Education for additional guidance on whistleblowing procedures. </w:t>
      </w:r>
    </w:p>
    <w:p w14:paraId="784963DD" w14:textId="1869C4A3" w:rsidR="1E573406" w:rsidRPr="00A042EE" w:rsidRDefault="00BE79DE" w:rsidP="1E573406">
      <w:pPr>
        <w:jc w:val="both"/>
        <w:rPr>
          <w:rFonts w:ascii="Myriad Pro" w:eastAsia="Century Gothic" w:hAnsi="Myriad Pro" w:cs="Century Gothic"/>
          <w:color w:val="000000" w:themeColor="text1"/>
          <w:lang w:val="en-GB"/>
        </w:rPr>
      </w:pPr>
      <w:r w:rsidRPr="00BE79DE">
        <w:rPr>
          <w:rFonts w:ascii="Myriad Pro" w:eastAsia="Century Gothic" w:hAnsi="Myriad Pro" w:cs="Century Gothic"/>
          <w:color w:val="000000" w:themeColor="text1"/>
        </w:rPr>
        <w:t>13.16.14 Parents, students or other stake holders should not hesitate to raise a concern with the school’s safeguarding lead or the Head Teacher should they have concerns about the safeguarding practice or procedures of the school. There is also a complaints procedure available on the school website. Concerns will be taken seriously and appropriate responses made to ensure the highest standards of safeguarding are in place.</w:t>
      </w:r>
    </w:p>
    <w:p w14:paraId="78B88372" w14:textId="69B80FD3" w:rsidR="0E9FC5D0" w:rsidRPr="00A042EE" w:rsidRDefault="0E9FC5D0" w:rsidP="651AA4F2">
      <w:pPr>
        <w:jc w:val="both"/>
        <w:rPr>
          <w:rFonts w:ascii="Myriad Pro" w:eastAsia="Century Gothic" w:hAnsi="Myriad Pro" w:cs="Century Gothic"/>
          <w:b/>
          <w:bCs/>
          <w:lang w:val="en-GB"/>
        </w:rPr>
      </w:pPr>
      <w:r w:rsidRPr="00A042EE">
        <w:rPr>
          <w:rFonts w:ascii="Myriad Pro" w:eastAsia="Century Gothic" w:hAnsi="Myriad Pro" w:cs="Century Gothic"/>
          <w:b/>
          <w:bCs/>
          <w:lang w:val="en-GB"/>
        </w:rPr>
        <w:t>1</w:t>
      </w:r>
      <w:r w:rsidR="003C4AD1">
        <w:rPr>
          <w:rFonts w:ascii="Myriad Pro" w:eastAsia="Century Gothic" w:hAnsi="Myriad Pro" w:cs="Century Gothic"/>
          <w:b/>
          <w:bCs/>
          <w:lang w:val="en-GB"/>
        </w:rPr>
        <w:t>3</w:t>
      </w:r>
      <w:r w:rsidR="00CC5694" w:rsidRPr="00A042EE">
        <w:rPr>
          <w:rFonts w:ascii="Myriad Pro" w:eastAsia="Century Gothic" w:hAnsi="Myriad Pro" w:cs="Century Gothic"/>
          <w:b/>
          <w:bCs/>
          <w:lang w:val="en-GB"/>
        </w:rPr>
        <w:t>.17</w:t>
      </w:r>
      <w:r w:rsidRPr="00A042EE">
        <w:rPr>
          <w:rFonts w:ascii="Myriad Pro" w:eastAsia="Century Gothic" w:hAnsi="Myriad Pro" w:cs="Century Gothic"/>
          <w:b/>
          <w:bCs/>
          <w:lang w:val="en-GB"/>
        </w:rPr>
        <w:t xml:space="preserve">. Complaints Procedure </w:t>
      </w:r>
    </w:p>
    <w:p w14:paraId="1171D548" w14:textId="2AE1A49C" w:rsidR="1ED93282" w:rsidRPr="00A042EE" w:rsidRDefault="00A077D0" w:rsidP="1E573406">
      <w:pPr>
        <w:jc w:val="both"/>
        <w:rPr>
          <w:rFonts w:ascii="Myriad Pro" w:eastAsia="Century Gothic" w:hAnsi="Myriad Pro" w:cs="Century Gothic"/>
          <w:b/>
          <w:bCs/>
          <w:color w:val="7030A0"/>
          <w:lang w:val="en-GB"/>
        </w:rPr>
      </w:pPr>
      <w:r w:rsidRPr="00A042EE">
        <w:rPr>
          <w:rFonts w:ascii="Myriad Pro" w:eastAsia="Century Gothic" w:hAnsi="Myriad Pro" w:cs="Century Gothic"/>
          <w:lang w:val="en-GB"/>
        </w:rPr>
        <w:t>1</w:t>
      </w:r>
      <w:r w:rsidR="003C4AD1">
        <w:rPr>
          <w:rFonts w:ascii="Myriad Pro" w:eastAsia="Century Gothic" w:hAnsi="Myriad Pro" w:cs="Century Gothic"/>
          <w:lang w:val="en-GB"/>
        </w:rPr>
        <w:t>3</w:t>
      </w:r>
      <w:r w:rsidRPr="00A042EE">
        <w:rPr>
          <w:rFonts w:ascii="Myriad Pro" w:eastAsia="Century Gothic" w:hAnsi="Myriad Pro" w:cs="Century Gothic"/>
          <w:lang w:val="en-GB"/>
        </w:rPr>
        <w:t>.1</w:t>
      </w:r>
      <w:r w:rsidR="00CC5694" w:rsidRPr="00A042EE">
        <w:rPr>
          <w:rFonts w:ascii="Myriad Pro" w:eastAsia="Century Gothic" w:hAnsi="Myriad Pro" w:cs="Century Gothic"/>
          <w:lang w:val="en-GB"/>
        </w:rPr>
        <w:t>7.1</w:t>
      </w:r>
      <w:r w:rsidRPr="00A042EE">
        <w:rPr>
          <w:rFonts w:ascii="Myriad Pro" w:eastAsia="Century Gothic" w:hAnsi="Myriad Pro" w:cs="Century Gothic"/>
          <w:lang w:val="en-GB"/>
        </w:rPr>
        <w:t xml:space="preserve"> </w:t>
      </w:r>
      <w:proofErr w:type="spellStart"/>
      <w:r w:rsidR="00151FD5" w:rsidRPr="00A042EE">
        <w:rPr>
          <w:rFonts w:ascii="Myriad Pro" w:eastAsia="Century Gothic" w:hAnsi="Myriad Pro" w:cs="Century Gothic"/>
          <w:lang w:val="en-GB"/>
        </w:rPr>
        <w:t>Keresley</w:t>
      </w:r>
      <w:proofErr w:type="spellEnd"/>
      <w:r w:rsidR="00151FD5" w:rsidRPr="00A042EE">
        <w:rPr>
          <w:rFonts w:ascii="Myriad Pro" w:eastAsia="Century Gothic" w:hAnsi="Myriad Pro" w:cs="Century Gothic"/>
          <w:lang w:val="en-GB"/>
        </w:rPr>
        <w:t xml:space="preserve"> Grange</w:t>
      </w:r>
      <w:r w:rsidR="1ED93282" w:rsidRPr="00A042EE">
        <w:rPr>
          <w:rFonts w:ascii="Myriad Pro" w:eastAsia="Century Gothic" w:hAnsi="Myriad Pro" w:cs="Century Gothic"/>
          <w:lang w:val="en-GB"/>
        </w:rPr>
        <w:t xml:space="preserve"> operates a complaint procedure which will be followed where a pupil or parent raises a concern about poor practice towards a pupil that initially does not reach the threshold for child protection action.  Poor practice examples include unfairly singling out a pupil or attempting to humiliate them, bullying or belittling a pupil or discriminating against them in some way. Complaints are managed by the headteacher, other members of the senior leadership team and governor</w:t>
      </w:r>
      <w:r w:rsidR="1ED93282" w:rsidRPr="00A042EE">
        <w:rPr>
          <w:rFonts w:ascii="Myriad Pro" w:eastAsia="Century Gothic" w:hAnsi="Myriad Pro" w:cs="Century Gothic"/>
          <w:b/>
          <w:bCs/>
          <w:color w:val="7030A0"/>
          <w:lang w:val="en-GB"/>
        </w:rPr>
        <w:t xml:space="preserve">s. </w:t>
      </w:r>
      <w:r w:rsidR="003B3500" w:rsidRPr="00A042EE">
        <w:rPr>
          <w:rFonts w:ascii="Myriad Pro" w:eastAsia="Century Gothic" w:hAnsi="Myriad Pro" w:cs="Century Gothic"/>
          <w:color w:val="000000" w:themeColor="text1"/>
          <w:lang w:val="en-GB"/>
        </w:rPr>
        <w:t>See TFT Complaints policy.</w:t>
      </w:r>
    </w:p>
    <w:p w14:paraId="161CE8AD" w14:textId="723ACAC1" w:rsidR="1ED93282" w:rsidRPr="00A042EE" w:rsidRDefault="00A077D0" w:rsidP="651AA4F2">
      <w:pPr>
        <w:jc w:val="both"/>
        <w:rPr>
          <w:rFonts w:ascii="Myriad Pro" w:eastAsia="Century Gothic" w:hAnsi="Myriad Pro" w:cs="Century Gothic"/>
          <w:lang w:val="en-GB"/>
        </w:rPr>
      </w:pPr>
      <w:r w:rsidRPr="00A042EE">
        <w:rPr>
          <w:rFonts w:ascii="Myriad Pro" w:eastAsia="Century Gothic" w:hAnsi="Myriad Pro" w:cs="Century Gothic"/>
          <w:lang w:val="en-GB"/>
        </w:rPr>
        <w:t>1</w:t>
      </w:r>
      <w:r w:rsidR="003C4AD1">
        <w:rPr>
          <w:rFonts w:ascii="Myriad Pro" w:eastAsia="Century Gothic" w:hAnsi="Myriad Pro" w:cs="Century Gothic"/>
          <w:lang w:val="en-GB"/>
        </w:rPr>
        <w:t>3</w:t>
      </w:r>
      <w:r w:rsidRPr="00A042EE">
        <w:rPr>
          <w:rFonts w:ascii="Myriad Pro" w:eastAsia="Century Gothic" w:hAnsi="Myriad Pro" w:cs="Century Gothic"/>
          <w:lang w:val="en-GB"/>
        </w:rPr>
        <w:t>.</w:t>
      </w:r>
      <w:r w:rsidR="00CC5694" w:rsidRPr="00A042EE">
        <w:rPr>
          <w:rFonts w:ascii="Myriad Pro" w:eastAsia="Century Gothic" w:hAnsi="Myriad Pro" w:cs="Century Gothic"/>
          <w:lang w:val="en-GB"/>
        </w:rPr>
        <w:t>17.</w:t>
      </w:r>
      <w:r w:rsidRPr="00A042EE">
        <w:rPr>
          <w:rFonts w:ascii="Myriad Pro" w:eastAsia="Century Gothic" w:hAnsi="Myriad Pro" w:cs="Century Gothic"/>
          <w:lang w:val="en-GB"/>
        </w:rPr>
        <w:t xml:space="preserve">2 </w:t>
      </w:r>
      <w:r w:rsidR="1ED93282" w:rsidRPr="00A042EE">
        <w:rPr>
          <w:rFonts w:ascii="Myriad Pro" w:eastAsia="Century Gothic" w:hAnsi="Myriad Pro" w:cs="Century Gothic"/>
          <w:lang w:val="en-GB"/>
        </w:rPr>
        <w:t xml:space="preserve">Complaints from staff are dealt with under </w:t>
      </w:r>
      <w:proofErr w:type="spellStart"/>
      <w:r w:rsidR="00151FD5" w:rsidRPr="00A042EE">
        <w:rPr>
          <w:rFonts w:ascii="Myriad Pro" w:eastAsia="Century Gothic" w:hAnsi="Myriad Pro" w:cs="Century Gothic"/>
          <w:lang w:val="en-GB"/>
        </w:rPr>
        <w:t>Keresley</w:t>
      </w:r>
      <w:proofErr w:type="spellEnd"/>
      <w:r w:rsidR="00151FD5" w:rsidRPr="00A042EE">
        <w:rPr>
          <w:rFonts w:ascii="Myriad Pro" w:eastAsia="Century Gothic" w:hAnsi="Myriad Pro" w:cs="Century Gothic"/>
          <w:lang w:val="en-GB"/>
        </w:rPr>
        <w:t xml:space="preserve"> Grange</w:t>
      </w:r>
      <w:r w:rsidR="1ED93282" w:rsidRPr="00A042EE">
        <w:rPr>
          <w:rFonts w:ascii="Myriad Pro" w:eastAsia="Century Gothic" w:hAnsi="Myriad Pro" w:cs="Century Gothic"/>
          <w:lang w:val="en-GB"/>
        </w:rPr>
        <w:t xml:space="preserve">’s complaints and disciplinary and grievance procedures. (Also refer to Low level concerns) </w:t>
      </w:r>
    </w:p>
    <w:p w14:paraId="3DAD12E5" w14:textId="7E8F77CA" w:rsidR="1ED93282" w:rsidRPr="00A042EE" w:rsidRDefault="00A077D0" w:rsidP="651AA4F2">
      <w:pPr>
        <w:jc w:val="both"/>
        <w:rPr>
          <w:rFonts w:ascii="Myriad Pro" w:eastAsia="Century Gothic" w:hAnsi="Myriad Pro" w:cs="Century Gothic"/>
          <w:lang w:val="en-GB"/>
        </w:rPr>
      </w:pPr>
      <w:r w:rsidRPr="00A042EE">
        <w:rPr>
          <w:rFonts w:ascii="Myriad Pro" w:eastAsia="Century Gothic" w:hAnsi="Myriad Pro" w:cs="Century Gothic"/>
          <w:lang w:val="en-GB"/>
        </w:rPr>
        <w:t>1</w:t>
      </w:r>
      <w:r w:rsidR="003C4AD1">
        <w:rPr>
          <w:rFonts w:ascii="Myriad Pro" w:eastAsia="Century Gothic" w:hAnsi="Myriad Pro" w:cs="Century Gothic"/>
          <w:lang w:val="en-GB"/>
        </w:rPr>
        <w:t>3</w:t>
      </w:r>
      <w:r w:rsidRPr="00A042EE">
        <w:rPr>
          <w:rFonts w:ascii="Myriad Pro" w:eastAsia="Century Gothic" w:hAnsi="Myriad Pro" w:cs="Century Gothic"/>
          <w:lang w:val="en-GB"/>
        </w:rPr>
        <w:t>.</w:t>
      </w:r>
      <w:r w:rsidR="00CC5694" w:rsidRPr="00A042EE">
        <w:rPr>
          <w:rFonts w:ascii="Myriad Pro" w:eastAsia="Century Gothic" w:hAnsi="Myriad Pro" w:cs="Century Gothic"/>
          <w:lang w:val="en-GB"/>
        </w:rPr>
        <w:t>17.3</w:t>
      </w:r>
      <w:r w:rsidRPr="00A042EE">
        <w:rPr>
          <w:rFonts w:ascii="Myriad Pro" w:eastAsia="Century Gothic" w:hAnsi="Myriad Pro" w:cs="Century Gothic"/>
          <w:lang w:val="en-GB"/>
        </w:rPr>
        <w:t xml:space="preserve"> </w:t>
      </w:r>
      <w:r w:rsidR="1ED93282" w:rsidRPr="00A042EE">
        <w:rPr>
          <w:rFonts w:ascii="Myriad Pro" w:eastAsia="Century Gothic" w:hAnsi="Myriad Pro" w:cs="Century Gothic"/>
          <w:lang w:val="en-GB"/>
        </w:rPr>
        <w:t xml:space="preserve">Complaints which escalate into a child protection concern will automatically be managed under </w:t>
      </w:r>
      <w:proofErr w:type="spellStart"/>
      <w:r w:rsidR="00151FD5" w:rsidRPr="00A042EE">
        <w:rPr>
          <w:rFonts w:ascii="Myriad Pro" w:eastAsia="Century Gothic" w:hAnsi="Myriad Pro" w:cs="Century Gothic"/>
          <w:lang w:val="en-GB"/>
        </w:rPr>
        <w:t>Keresley</w:t>
      </w:r>
      <w:proofErr w:type="spellEnd"/>
      <w:r w:rsidR="00151FD5" w:rsidRPr="00A042EE">
        <w:rPr>
          <w:rFonts w:ascii="Myriad Pro" w:eastAsia="Century Gothic" w:hAnsi="Myriad Pro" w:cs="Century Gothic"/>
          <w:lang w:val="en-GB"/>
        </w:rPr>
        <w:t xml:space="preserve"> Grange</w:t>
      </w:r>
      <w:r w:rsidR="1ED93282" w:rsidRPr="00A042EE">
        <w:rPr>
          <w:rFonts w:ascii="Myriad Pro" w:eastAsia="Century Gothic" w:hAnsi="Myriad Pro" w:cs="Century Gothic"/>
          <w:lang w:val="en-GB"/>
        </w:rPr>
        <w:t>’s child protection procedures.</w:t>
      </w:r>
    </w:p>
    <w:p w14:paraId="568FA84C" w14:textId="77487B71" w:rsidR="00567F09" w:rsidRPr="00A042EE" w:rsidRDefault="03DA2629" w:rsidP="6B7920C2">
      <w:pPr>
        <w:pStyle w:val="Heading1"/>
        <w:jc w:val="both"/>
        <w:rPr>
          <w:rFonts w:ascii="Myriad Pro" w:eastAsia="Century Gothic" w:hAnsi="Myriad Pro" w:cs="Century Gothic"/>
          <w:b/>
          <w:bCs/>
          <w:color w:val="000000" w:themeColor="text1"/>
        </w:rPr>
      </w:pPr>
      <w:r w:rsidRPr="00A042EE">
        <w:rPr>
          <w:rFonts w:ascii="Myriad Pro" w:eastAsia="Century Gothic" w:hAnsi="Myriad Pro" w:cs="Century Gothic"/>
          <w:b/>
          <w:bCs/>
          <w:color w:val="000000" w:themeColor="text1"/>
          <w:lang w:val="en-GB"/>
        </w:rPr>
        <w:lastRenderedPageBreak/>
        <w:t>1</w:t>
      </w:r>
      <w:r w:rsidR="003C4AD1">
        <w:rPr>
          <w:rFonts w:ascii="Myriad Pro" w:eastAsia="Century Gothic" w:hAnsi="Myriad Pro" w:cs="Century Gothic"/>
          <w:b/>
          <w:bCs/>
          <w:color w:val="000000" w:themeColor="text1"/>
          <w:lang w:val="en-GB"/>
        </w:rPr>
        <w:t>4</w:t>
      </w:r>
      <w:r w:rsidRPr="00A042EE">
        <w:rPr>
          <w:rFonts w:ascii="Myriad Pro" w:eastAsia="Century Gothic" w:hAnsi="Myriad Pro" w:cs="Century Gothic"/>
          <w:b/>
          <w:bCs/>
          <w:color w:val="000000" w:themeColor="text1"/>
          <w:lang w:val="en-GB"/>
        </w:rPr>
        <w:t xml:space="preserve"> </w:t>
      </w:r>
      <w:r w:rsidR="28977732" w:rsidRPr="00A042EE">
        <w:rPr>
          <w:rFonts w:ascii="Myriad Pro" w:eastAsia="Century Gothic" w:hAnsi="Myriad Pro" w:cs="Century Gothic"/>
          <w:b/>
          <w:bCs/>
          <w:color w:val="000000" w:themeColor="text1"/>
          <w:lang w:val="en-GB"/>
        </w:rPr>
        <w:t>Promoting safeguarding and welfare in the curriculum</w:t>
      </w:r>
    </w:p>
    <w:p w14:paraId="103AF208" w14:textId="55B21ABD"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1</w:t>
      </w:r>
      <w:r w:rsidR="003C4AD1">
        <w:rPr>
          <w:rFonts w:ascii="Myriad Pro" w:eastAsia="Century Gothic" w:hAnsi="Myriad Pro" w:cs="Century Gothic"/>
          <w:color w:val="000000" w:themeColor="text1"/>
          <w:lang w:val="en-GB"/>
        </w:rPr>
        <w:t>4</w:t>
      </w:r>
      <w:r w:rsidRPr="00A042EE">
        <w:rPr>
          <w:rFonts w:ascii="Myriad Pro" w:eastAsia="Century Gothic" w:hAnsi="Myriad Pro" w:cs="Century Gothic"/>
          <w:color w:val="000000" w:themeColor="text1"/>
          <w:lang w:val="en-GB"/>
        </w:rPr>
        <w:t xml:space="preserve">.1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Pr="00A042EE">
        <w:rPr>
          <w:rFonts w:ascii="Myriad Pro" w:eastAsia="Century Gothic" w:hAnsi="Myriad Pro" w:cs="Century Gothic"/>
          <w:color w:val="000000" w:themeColor="text1"/>
          <w:lang w:val="en-GB"/>
        </w:rPr>
        <w:t xml:space="preserve"> recognises the importance of teaching children how to stay safe and look after their mental health and are committed to equipping children with the skills and knowledge to have successful and happy lives. </w:t>
      </w:r>
    </w:p>
    <w:p w14:paraId="6521E644" w14:textId="403E1656" w:rsidR="00567F09" w:rsidRPr="00A042EE" w:rsidRDefault="28977732" w:rsidP="4C416678">
      <w:pPr>
        <w:jc w:val="both"/>
        <w:rPr>
          <w:rFonts w:ascii="Myriad Pro" w:eastAsia="Century Gothic" w:hAnsi="Myriad Pro" w:cs="Century Gothic"/>
          <w:color w:val="FF0000"/>
        </w:rPr>
      </w:pPr>
      <w:r w:rsidRPr="00A042EE">
        <w:rPr>
          <w:rFonts w:ascii="Myriad Pro" w:eastAsia="Century Gothic" w:hAnsi="Myriad Pro" w:cs="Century Gothic"/>
          <w:color w:val="000000" w:themeColor="text1"/>
          <w:lang w:val="en-GB"/>
        </w:rPr>
        <w:t>1</w:t>
      </w:r>
      <w:r w:rsidR="003C4AD1">
        <w:rPr>
          <w:rFonts w:ascii="Myriad Pro" w:eastAsia="Century Gothic" w:hAnsi="Myriad Pro" w:cs="Century Gothic"/>
          <w:color w:val="000000" w:themeColor="text1"/>
          <w:lang w:val="en-GB"/>
        </w:rPr>
        <w:t>4</w:t>
      </w:r>
      <w:r w:rsidRPr="00A042EE">
        <w:rPr>
          <w:rFonts w:ascii="Myriad Pro" w:eastAsia="Century Gothic" w:hAnsi="Myriad Pro" w:cs="Century Gothic"/>
          <w:color w:val="000000" w:themeColor="text1"/>
          <w:lang w:val="en-GB"/>
        </w:rPr>
        <w:t xml:space="preserve">.2 </w:t>
      </w:r>
      <w:proofErr w:type="spellStart"/>
      <w:r w:rsidR="00151FD5" w:rsidRPr="00A042EE">
        <w:rPr>
          <w:rFonts w:ascii="Myriad Pro" w:eastAsia="Century Gothic" w:hAnsi="Myriad Pro" w:cs="Century Gothic"/>
          <w:color w:val="000000" w:themeColor="text1"/>
          <w:lang w:val="en-GB"/>
        </w:rPr>
        <w:t>Keresley</w:t>
      </w:r>
      <w:proofErr w:type="spellEnd"/>
      <w:r w:rsidR="00151FD5" w:rsidRPr="00A042EE">
        <w:rPr>
          <w:rFonts w:ascii="Myriad Pro" w:eastAsia="Century Gothic" w:hAnsi="Myriad Pro" w:cs="Century Gothic"/>
          <w:color w:val="000000" w:themeColor="text1"/>
          <w:lang w:val="en-GB"/>
        </w:rPr>
        <w:t xml:space="preserve"> Grange</w:t>
      </w:r>
      <w:r w:rsidRPr="00A042EE">
        <w:rPr>
          <w:rFonts w:ascii="Myriad Pro" w:eastAsia="Century Gothic" w:hAnsi="Myriad Pro" w:cs="Century Gothic"/>
          <w:color w:val="000000" w:themeColor="text1"/>
          <w:lang w:val="en-GB"/>
        </w:rPr>
        <w:t xml:space="preserve"> will teach children about safeguarding, including online safety </w:t>
      </w:r>
    </w:p>
    <w:p w14:paraId="21F8063F" w14:textId="78D92AC0" w:rsidR="00567F09" w:rsidRPr="00A042EE" w:rsidRDefault="28977732" w:rsidP="1F0BB83D">
      <w:pPr>
        <w:jc w:val="both"/>
        <w:rPr>
          <w:rFonts w:ascii="Myriad Pro" w:eastAsia="Century Gothic" w:hAnsi="Myriad Pro" w:cs="Century Gothic"/>
          <w:color w:val="FF0000"/>
        </w:rPr>
      </w:pPr>
      <w:r w:rsidRPr="00A042EE">
        <w:rPr>
          <w:rFonts w:ascii="Myriad Pro" w:eastAsia="Century Gothic" w:hAnsi="Myriad Pro" w:cs="Century Gothic"/>
          <w:color w:val="000000" w:themeColor="text1"/>
          <w:lang w:val="en-GB"/>
        </w:rPr>
        <w:t>1</w:t>
      </w:r>
      <w:r w:rsidR="003C4AD1">
        <w:rPr>
          <w:rFonts w:ascii="Myriad Pro" w:eastAsia="Century Gothic" w:hAnsi="Myriad Pro" w:cs="Century Gothic"/>
          <w:color w:val="000000" w:themeColor="text1"/>
          <w:lang w:val="en-GB"/>
        </w:rPr>
        <w:t>4</w:t>
      </w:r>
      <w:r w:rsidRPr="00A042EE">
        <w:rPr>
          <w:rFonts w:ascii="Myriad Pro" w:eastAsia="Century Gothic" w:hAnsi="Myriad Pro" w:cs="Century Gothic"/>
          <w:color w:val="000000" w:themeColor="text1"/>
          <w:lang w:val="en-GB"/>
        </w:rPr>
        <w:t xml:space="preserve">.3 </w:t>
      </w:r>
      <w:r w:rsidR="1F0BB83D" w:rsidRPr="00A042EE">
        <w:rPr>
          <w:rFonts w:ascii="Myriad Pro" w:eastAsia="Century Gothic" w:hAnsi="Myriad Pro" w:cs="Century Gothic"/>
          <w:lang w:val="en-GB"/>
        </w:rPr>
        <w:t xml:space="preserve">Schools and colleges play a crucial role in preventative education. Preventative education is most effective in the context of a whole-school or college approach that prepares pupils and students for life in modern Britain and creates a culture of zero tolerance for sexism, misogyny/misandry, homophobia, </w:t>
      </w:r>
      <w:proofErr w:type="spellStart"/>
      <w:r w:rsidR="1F0BB83D" w:rsidRPr="00A042EE">
        <w:rPr>
          <w:rFonts w:ascii="Myriad Pro" w:eastAsia="Century Gothic" w:hAnsi="Myriad Pro" w:cs="Century Gothic"/>
          <w:lang w:val="en-GB"/>
        </w:rPr>
        <w:t>biphobic</w:t>
      </w:r>
      <w:proofErr w:type="spellEnd"/>
      <w:r w:rsidR="1F0BB83D" w:rsidRPr="00A042EE">
        <w:rPr>
          <w:rFonts w:ascii="Myriad Pro" w:eastAsia="Century Gothic" w:hAnsi="Myriad Pro" w:cs="Century Gothic"/>
          <w:lang w:val="en-GB"/>
        </w:rPr>
        <w:t xml:space="preserve"> and sexual violence/harassment. </w:t>
      </w:r>
      <w:proofErr w:type="spellStart"/>
      <w:r w:rsidR="00151FD5" w:rsidRPr="00A042EE">
        <w:rPr>
          <w:rFonts w:ascii="Myriad Pro" w:eastAsia="Century Gothic" w:hAnsi="Myriad Pro" w:cs="Century Gothic"/>
          <w:lang w:val="en-GB"/>
        </w:rPr>
        <w:t>Keresley</w:t>
      </w:r>
      <w:proofErr w:type="spellEnd"/>
      <w:r w:rsidR="00151FD5" w:rsidRPr="00A042EE">
        <w:rPr>
          <w:rFonts w:ascii="Myriad Pro" w:eastAsia="Century Gothic" w:hAnsi="Myriad Pro" w:cs="Century Gothic"/>
          <w:lang w:val="en-GB"/>
        </w:rPr>
        <w:t xml:space="preserve"> Grange</w:t>
      </w:r>
      <w:r w:rsidR="1F0BB83D" w:rsidRPr="00A042EE">
        <w:rPr>
          <w:rFonts w:ascii="Myriad Pro" w:eastAsia="Century Gothic" w:hAnsi="Myriad Pro" w:cs="Century Gothic"/>
          <w:lang w:val="en-GB"/>
        </w:rPr>
        <w:t xml:space="preserve">/college will have a clear set of values and standards, upheld and demonstrated throughout all aspects of school/college life. These will be underpinned by </w:t>
      </w:r>
      <w:proofErr w:type="spellStart"/>
      <w:r w:rsidR="00151FD5" w:rsidRPr="00A042EE">
        <w:rPr>
          <w:rFonts w:ascii="Myriad Pro" w:eastAsia="Century Gothic" w:hAnsi="Myriad Pro" w:cs="Century Gothic"/>
          <w:lang w:val="en-GB"/>
        </w:rPr>
        <w:t>Keresley</w:t>
      </w:r>
      <w:proofErr w:type="spellEnd"/>
      <w:r w:rsidR="00151FD5" w:rsidRPr="00A042EE">
        <w:rPr>
          <w:rFonts w:ascii="Myriad Pro" w:eastAsia="Century Gothic" w:hAnsi="Myriad Pro" w:cs="Century Gothic"/>
          <w:lang w:val="en-GB"/>
        </w:rPr>
        <w:t xml:space="preserve"> Grange</w:t>
      </w:r>
      <w:r w:rsidR="1F0BB83D" w:rsidRPr="00A042EE">
        <w:rPr>
          <w:rFonts w:ascii="Myriad Pro" w:eastAsia="Century Gothic" w:hAnsi="Myriad Pro" w:cs="Century Gothic"/>
          <w:lang w:val="en-GB"/>
        </w:rPr>
        <w:t>/college’s behaviour policy and pastoral support system, as well as by a planned programme of evidence based RSHE delivered in regularly timetabled lessons and reinforced throughout the whole curriculum</w:t>
      </w:r>
      <w:r w:rsidRPr="00A042EE">
        <w:rPr>
          <w:rFonts w:ascii="Myriad Pro" w:eastAsia="Century Gothic" w:hAnsi="Myriad Pro" w:cs="Century Gothic"/>
          <w:lang w:val="en-GB"/>
        </w:rPr>
        <w:t xml:space="preserve"> (RSHE) </w:t>
      </w:r>
    </w:p>
    <w:p w14:paraId="002F4B61" w14:textId="39BE065A" w:rsidR="00B70543" w:rsidRPr="00A042EE" w:rsidRDefault="28977732" w:rsidP="4C416678">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1</w:t>
      </w:r>
      <w:r w:rsidR="003C4AD1">
        <w:rPr>
          <w:rFonts w:ascii="Myriad Pro" w:eastAsia="Century Gothic" w:hAnsi="Myriad Pro" w:cs="Century Gothic"/>
          <w:color w:val="000000" w:themeColor="text1"/>
          <w:lang w:val="en-GB"/>
        </w:rPr>
        <w:t>4</w:t>
      </w:r>
      <w:r w:rsidRPr="00A042EE">
        <w:rPr>
          <w:rFonts w:ascii="Myriad Pro" w:eastAsia="Century Gothic" w:hAnsi="Myriad Pro" w:cs="Century Gothic"/>
          <w:color w:val="000000" w:themeColor="text1"/>
          <w:lang w:val="en-GB"/>
        </w:rPr>
        <w:t>.</w:t>
      </w:r>
      <w:r w:rsidR="00A077D0" w:rsidRPr="00A042EE">
        <w:rPr>
          <w:rFonts w:ascii="Myriad Pro" w:eastAsia="Century Gothic" w:hAnsi="Myriad Pro" w:cs="Century Gothic"/>
          <w:color w:val="000000" w:themeColor="text1"/>
          <w:lang w:val="en-GB"/>
        </w:rPr>
        <w:t>4</w:t>
      </w:r>
      <w:r w:rsidRPr="00A042EE">
        <w:rPr>
          <w:rFonts w:ascii="Myriad Pro" w:eastAsia="Century Gothic" w:hAnsi="Myriad Pro" w:cs="Century Gothic"/>
          <w:color w:val="000000" w:themeColor="text1"/>
          <w:lang w:val="en-GB"/>
        </w:rPr>
        <w:t xml:space="preserve"> Children at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Pr="00A042EE">
        <w:rPr>
          <w:rFonts w:ascii="Myriad Pro" w:eastAsia="Century Gothic" w:hAnsi="Myriad Pro" w:cs="Century Gothic"/>
          <w:color w:val="FF0000"/>
          <w:lang w:val="en-GB"/>
        </w:rPr>
        <w:t xml:space="preserve"> </w:t>
      </w:r>
      <w:r w:rsidRPr="00A042EE">
        <w:rPr>
          <w:rFonts w:ascii="Myriad Pro" w:eastAsia="Century Gothic" w:hAnsi="Myriad Pro" w:cs="Century Gothic"/>
          <w:color w:val="000000" w:themeColor="text1"/>
          <w:lang w:val="en-GB"/>
        </w:rPr>
        <w:t>will receive the following as part of our promotion of safeguarding across the curriculum</w:t>
      </w:r>
      <w:r w:rsidR="006F345A" w:rsidRPr="00A042EE">
        <w:rPr>
          <w:rFonts w:ascii="Myriad Pro" w:eastAsia="Century Gothic" w:hAnsi="Myriad Pro" w:cs="Century Gothic"/>
          <w:color w:val="000000" w:themeColor="text1"/>
          <w:lang w:val="en-GB"/>
        </w:rPr>
        <w:t xml:space="preserve"> – theme days, My Happy Mind special assemblies, visits from external agencies in assemblies or curriculum sessions.</w:t>
      </w:r>
    </w:p>
    <w:p w14:paraId="22765E52" w14:textId="73E4124C" w:rsidR="00567F09" w:rsidRPr="00A042EE" w:rsidRDefault="28977732" w:rsidP="4C416678">
      <w:pPr>
        <w:jc w:val="both"/>
        <w:rPr>
          <w:rFonts w:ascii="Myriad Pro" w:eastAsia="Century Gothic" w:hAnsi="Myriad Pro" w:cs="Century Gothic"/>
          <w:color w:val="000000" w:themeColor="text1"/>
        </w:rPr>
      </w:pPr>
      <w:r w:rsidRPr="00A042EE">
        <w:rPr>
          <w:rFonts w:ascii="Myriad Pro" w:eastAsia="Century Gothic" w:hAnsi="Myriad Pro" w:cs="Century Gothic"/>
          <w:b/>
          <w:bCs/>
          <w:color w:val="000000" w:themeColor="text1"/>
          <w:lang w:val="en-GB"/>
        </w:rPr>
        <w:t>1</w:t>
      </w:r>
      <w:r w:rsidR="003C4AD1">
        <w:rPr>
          <w:rFonts w:ascii="Myriad Pro" w:eastAsia="Century Gothic" w:hAnsi="Myriad Pro" w:cs="Century Gothic"/>
          <w:b/>
          <w:bCs/>
          <w:color w:val="000000" w:themeColor="text1"/>
          <w:lang w:val="en-GB"/>
        </w:rPr>
        <w:t>4</w:t>
      </w:r>
      <w:r w:rsidRPr="00A042EE">
        <w:rPr>
          <w:rFonts w:ascii="Myriad Pro" w:eastAsia="Century Gothic" w:hAnsi="Myriad Pro" w:cs="Century Gothic"/>
          <w:b/>
          <w:bCs/>
          <w:color w:val="000000" w:themeColor="text1"/>
          <w:lang w:val="en-GB"/>
        </w:rPr>
        <w:t>.</w:t>
      </w:r>
      <w:r w:rsidR="00A077D0" w:rsidRPr="00A042EE">
        <w:rPr>
          <w:rFonts w:ascii="Myriad Pro" w:eastAsia="Century Gothic" w:hAnsi="Myriad Pro" w:cs="Century Gothic"/>
          <w:b/>
          <w:bCs/>
          <w:color w:val="000000" w:themeColor="text1"/>
          <w:lang w:val="en-GB"/>
        </w:rPr>
        <w:t>5</w:t>
      </w:r>
      <w:r w:rsidRPr="00A042EE">
        <w:rPr>
          <w:rFonts w:ascii="Myriad Pro" w:eastAsia="Century Gothic" w:hAnsi="Myriad Pro" w:cs="Century Gothic"/>
          <w:b/>
          <w:bCs/>
          <w:color w:val="000000" w:themeColor="text1"/>
          <w:lang w:val="en-GB"/>
        </w:rPr>
        <w:t xml:space="preserve"> Education at home and remote </w:t>
      </w:r>
      <w:r w:rsidRPr="00A042EE">
        <w:rPr>
          <w:rFonts w:ascii="Myriad Pro" w:eastAsia="Century Gothic" w:hAnsi="Myriad Pro" w:cs="Century Gothic"/>
          <w:b/>
          <w:bCs/>
          <w:lang w:val="en-GB"/>
        </w:rPr>
        <w:t>education</w:t>
      </w:r>
    </w:p>
    <w:p w14:paraId="311FCFBE" w14:textId="782DE1C5" w:rsidR="00567F09" w:rsidRPr="00A042EE" w:rsidRDefault="009C7CA1" w:rsidP="6B7920C2">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If children are working at home for any agreed length of time (</w:t>
      </w:r>
      <w:proofErr w:type="spellStart"/>
      <w:proofErr w:type="gramStart"/>
      <w:r w:rsidRPr="00A042EE">
        <w:rPr>
          <w:rFonts w:ascii="Myriad Pro" w:eastAsia="Century Gothic" w:hAnsi="Myriad Pro" w:cs="Century Gothic"/>
          <w:color w:val="000000" w:themeColor="text1"/>
          <w:lang w:val="en-GB"/>
        </w:rPr>
        <w:t>eg</w:t>
      </w:r>
      <w:proofErr w:type="spellEnd"/>
      <w:proofErr w:type="gramEnd"/>
      <w:r w:rsidRPr="00A042EE">
        <w:rPr>
          <w:rFonts w:ascii="Myriad Pro" w:eastAsia="Century Gothic" w:hAnsi="Myriad Pro" w:cs="Century Gothic"/>
          <w:color w:val="000000" w:themeColor="text1"/>
          <w:lang w:val="en-GB"/>
        </w:rPr>
        <w:t xml:space="preserve"> because of a medical condition or staged reintegration timetable), the school will still be responsible for the safe</w:t>
      </w:r>
      <w:r w:rsidR="00D525BF" w:rsidRPr="00A042EE">
        <w:rPr>
          <w:rFonts w:ascii="Myriad Pro" w:eastAsia="Century Gothic" w:hAnsi="Myriad Pro" w:cs="Century Gothic"/>
          <w:color w:val="000000" w:themeColor="text1"/>
          <w:lang w:val="en-GB"/>
        </w:rPr>
        <w:t>guarding of children and ensure regular visits / contact from school</w:t>
      </w:r>
      <w:r w:rsidR="00D7203F" w:rsidRPr="00A042EE">
        <w:rPr>
          <w:rFonts w:ascii="Myriad Pro" w:eastAsia="Century Gothic" w:hAnsi="Myriad Pro" w:cs="Century Gothic"/>
          <w:color w:val="000000" w:themeColor="text1"/>
          <w:lang w:val="en-GB"/>
        </w:rPr>
        <w:t xml:space="preserve"> to ensure that appropriate checks in line with </w:t>
      </w:r>
      <w:proofErr w:type="spellStart"/>
      <w:r w:rsidR="00D7203F" w:rsidRPr="00A042EE">
        <w:rPr>
          <w:rFonts w:ascii="Myriad Pro" w:eastAsia="Century Gothic" w:hAnsi="Myriad Pro" w:cs="Century Gothic"/>
          <w:color w:val="000000" w:themeColor="text1"/>
          <w:lang w:val="en-GB"/>
        </w:rPr>
        <w:t>KCSiE</w:t>
      </w:r>
      <w:proofErr w:type="spellEnd"/>
      <w:r w:rsidR="00D7203F" w:rsidRPr="00A042EE">
        <w:rPr>
          <w:rFonts w:ascii="Myriad Pro" w:eastAsia="Century Gothic" w:hAnsi="Myriad Pro" w:cs="Century Gothic"/>
          <w:color w:val="000000" w:themeColor="text1"/>
          <w:lang w:val="en-GB"/>
        </w:rPr>
        <w:t xml:space="preserve"> are carried out.</w:t>
      </w:r>
    </w:p>
    <w:p w14:paraId="0574BC57" w14:textId="5CCE907C" w:rsidR="00567F09" w:rsidRPr="00A042EE" w:rsidRDefault="566787A9" w:rsidP="6B7920C2">
      <w:pPr>
        <w:pStyle w:val="Heading1"/>
        <w:jc w:val="both"/>
        <w:rPr>
          <w:rFonts w:ascii="Myriad Pro" w:eastAsia="Century Gothic" w:hAnsi="Myriad Pro" w:cs="Century Gothic"/>
          <w:b/>
          <w:bCs/>
          <w:color w:val="000000" w:themeColor="text1"/>
          <w:lang w:val="en-GB"/>
        </w:rPr>
      </w:pPr>
      <w:r w:rsidRPr="00A042EE">
        <w:rPr>
          <w:rFonts w:ascii="Myriad Pro" w:eastAsia="Century Gothic" w:hAnsi="Myriad Pro" w:cs="Century Gothic"/>
          <w:b/>
          <w:bCs/>
          <w:color w:val="000000" w:themeColor="text1"/>
          <w:lang w:val="en-GB"/>
        </w:rPr>
        <w:t>1</w:t>
      </w:r>
      <w:r w:rsidR="003C4AD1">
        <w:rPr>
          <w:rFonts w:ascii="Myriad Pro" w:eastAsia="Century Gothic" w:hAnsi="Myriad Pro" w:cs="Century Gothic"/>
          <w:b/>
          <w:bCs/>
          <w:color w:val="000000" w:themeColor="text1"/>
          <w:lang w:val="en-GB"/>
        </w:rPr>
        <w:t>5</w:t>
      </w:r>
      <w:r w:rsidRPr="00A042EE">
        <w:rPr>
          <w:rFonts w:ascii="Myriad Pro" w:eastAsia="Century Gothic" w:hAnsi="Myriad Pro" w:cs="Century Gothic"/>
          <w:b/>
          <w:bCs/>
          <w:color w:val="000000" w:themeColor="text1"/>
          <w:lang w:val="en-GB"/>
        </w:rPr>
        <w:t xml:space="preserve"> </w:t>
      </w:r>
      <w:r w:rsidR="28977732" w:rsidRPr="00A042EE">
        <w:rPr>
          <w:rFonts w:ascii="Myriad Pro" w:eastAsia="Century Gothic" w:hAnsi="Myriad Pro" w:cs="Century Gothic"/>
          <w:b/>
          <w:bCs/>
          <w:color w:val="000000" w:themeColor="text1"/>
          <w:lang w:val="en-GB"/>
        </w:rPr>
        <w:t>Children Looked After</w:t>
      </w:r>
    </w:p>
    <w:p w14:paraId="2A4EED80" w14:textId="72FEC780" w:rsidR="00567F09" w:rsidRPr="00A042EE" w:rsidRDefault="28977732" w:rsidP="47748CF0">
      <w:pPr>
        <w:jc w:val="both"/>
        <w:rPr>
          <w:rFonts w:ascii="Myriad Pro" w:eastAsia="Century Gothic" w:hAnsi="Myriad Pro" w:cs="Century Gothic"/>
          <w:color w:val="FF0000"/>
        </w:rPr>
      </w:pPr>
      <w:r w:rsidRPr="00A042EE">
        <w:rPr>
          <w:rFonts w:ascii="Myriad Pro" w:eastAsia="Century Gothic" w:hAnsi="Myriad Pro" w:cs="Century Gothic"/>
          <w:color w:val="000000" w:themeColor="text1"/>
          <w:lang w:val="en-GB"/>
        </w:rPr>
        <w:t>1</w:t>
      </w:r>
      <w:r w:rsidR="003C4AD1">
        <w:rPr>
          <w:rFonts w:ascii="Myriad Pro" w:eastAsia="Century Gothic" w:hAnsi="Myriad Pro" w:cs="Century Gothic"/>
          <w:color w:val="000000" w:themeColor="text1"/>
          <w:lang w:val="en-GB"/>
        </w:rPr>
        <w:t>5</w:t>
      </w:r>
      <w:r w:rsidRPr="00A042EE">
        <w:rPr>
          <w:rFonts w:ascii="Myriad Pro" w:eastAsia="Century Gothic" w:hAnsi="Myriad Pro" w:cs="Century Gothic"/>
          <w:color w:val="000000" w:themeColor="text1"/>
          <w:lang w:val="en-GB"/>
        </w:rPr>
        <w:t xml:space="preserve">.1 The most common reason for children to be looked-after is because they have experienced abuse and/or neglect.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Pr="00A042EE">
        <w:rPr>
          <w:rFonts w:ascii="Myriad Pro" w:eastAsia="Century Gothic" w:hAnsi="Myriad Pro" w:cs="Century Gothic"/>
          <w:color w:val="FF0000"/>
          <w:lang w:val="en-GB"/>
        </w:rPr>
        <w:t xml:space="preserve"> </w:t>
      </w:r>
      <w:r w:rsidRPr="00A042EE">
        <w:rPr>
          <w:rFonts w:ascii="Myriad Pro" w:eastAsia="Century Gothic" w:hAnsi="Myriad Pro" w:cs="Century Gothic"/>
          <w:color w:val="000000" w:themeColor="text1"/>
          <w:lang w:val="en-GB"/>
        </w:rPr>
        <w:t xml:space="preserve">recognises that children looked after may have additional vulnerabilities </w:t>
      </w:r>
      <w:r w:rsidRPr="00A042EE">
        <w:rPr>
          <w:rFonts w:ascii="Myriad Pro" w:eastAsia="Century Gothic" w:hAnsi="Myriad Pro" w:cs="Century Gothic"/>
          <w:lang w:val="en-GB"/>
        </w:rPr>
        <w:t>by virtue of this.</w:t>
      </w:r>
      <w:r w:rsidRPr="00A042EE">
        <w:rPr>
          <w:rFonts w:ascii="Myriad Pro" w:eastAsia="Century Gothic" w:hAnsi="Myriad Pro" w:cs="Century Gothic"/>
          <w:color w:val="000000" w:themeColor="text1"/>
          <w:lang w:val="en-GB"/>
        </w:rPr>
        <w:t xml:space="preserve"> The Designated Lead for Looked-After and Previously Looked-After Children is</w:t>
      </w:r>
      <w:r w:rsidR="00D7203F" w:rsidRPr="00A042EE">
        <w:rPr>
          <w:rFonts w:ascii="Myriad Pro" w:eastAsia="Century Gothic" w:hAnsi="Myriad Pro" w:cs="Century Gothic"/>
          <w:color w:val="000000" w:themeColor="text1"/>
          <w:lang w:val="en-GB"/>
        </w:rPr>
        <w:t xml:space="preserve"> the Headteacher.</w:t>
      </w:r>
    </w:p>
    <w:p w14:paraId="1D5505B8" w14:textId="146EB082" w:rsidR="00567F09" w:rsidRPr="00A042EE" w:rsidRDefault="28977732" w:rsidP="47748CF0">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1</w:t>
      </w:r>
      <w:r w:rsidR="003C4AD1">
        <w:rPr>
          <w:rFonts w:ascii="Myriad Pro" w:eastAsia="Century Gothic" w:hAnsi="Myriad Pro" w:cs="Century Gothic"/>
          <w:color w:val="000000" w:themeColor="text1"/>
          <w:lang w:val="en-GB"/>
        </w:rPr>
        <w:t>5</w:t>
      </w:r>
      <w:r w:rsidRPr="00A042EE">
        <w:rPr>
          <w:rFonts w:ascii="Myriad Pro" w:eastAsia="Century Gothic" w:hAnsi="Myriad Pro" w:cs="Century Gothic"/>
          <w:color w:val="000000" w:themeColor="text1"/>
          <w:lang w:val="en-GB"/>
        </w:rPr>
        <w:t xml:space="preserve">.2 Staff will receive training on how to best safeguard children who are Looked-After and </w:t>
      </w:r>
      <w:r w:rsidRPr="00A042EE">
        <w:rPr>
          <w:rFonts w:ascii="Myriad Pro" w:eastAsia="Century Gothic" w:hAnsi="Myriad Pro" w:cs="Century Gothic"/>
          <w:lang w:val="en-GB"/>
        </w:rPr>
        <w:t xml:space="preserve">who have been Previously </w:t>
      </w:r>
      <w:r w:rsidRPr="00A042EE">
        <w:rPr>
          <w:rFonts w:ascii="Myriad Pro" w:eastAsia="Century Gothic" w:hAnsi="Myriad Pro" w:cs="Century Gothic"/>
          <w:color w:val="000000" w:themeColor="text1"/>
          <w:lang w:val="en-GB"/>
        </w:rPr>
        <w:t>Looked-After.</w:t>
      </w:r>
    </w:p>
    <w:p w14:paraId="1AC7AA0E" w14:textId="51817A2C"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1</w:t>
      </w:r>
      <w:r w:rsidR="003C4AD1">
        <w:rPr>
          <w:rFonts w:ascii="Myriad Pro" w:eastAsia="Century Gothic" w:hAnsi="Myriad Pro" w:cs="Century Gothic"/>
          <w:color w:val="000000" w:themeColor="text1"/>
          <w:lang w:val="en-GB"/>
        </w:rPr>
        <w:t>5</w:t>
      </w:r>
      <w:r w:rsidRPr="00A042EE">
        <w:rPr>
          <w:rFonts w:ascii="Myriad Pro" w:eastAsia="Century Gothic" w:hAnsi="Myriad Pro" w:cs="Century Gothic"/>
          <w:color w:val="000000" w:themeColor="text1"/>
          <w:lang w:val="en-GB"/>
        </w:rPr>
        <w:t xml:space="preserve">.3 </w:t>
      </w:r>
      <w:proofErr w:type="spellStart"/>
      <w:r w:rsidR="00151FD5" w:rsidRPr="00A042EE">
        <w:rPr>
          <w:rFonts w:ascii="Myriad Pro" w:eastAsia="Century Gothic" w:hAnsi="Myriad Pro" w:cs="Century Gothic"/>
          <w:color w:val="000000" w:themeColor="text1"/>
          <w:lang w:val="en-GB"/>
        </w:rPr>
        <w:t>Keresley</w:t>
      </w:r>
      <w:proofErr w:type="spellEnd"/>
      <w:r w:rsidR="00151FD5" w:rsidRPr="00A042EE">
        <w:rPr>
          <w:rFonts w:ascii="Myriad Pro" w:eastAsia="Century Gothic" w:hAnsi="Myriad Pro" w:cs="Century Gothic"/>
          <w:color w:val="000000" w:themeColor="text1"/>
          <w:lang w:val="en-GB"/>
        </w:rPr>
        <w:t xml:space="preserve"> Grange</w:t>
      </w:r>
      <w:r w:rsidRPr="00A042EE">
        <w:rPr>
          <w:rFonts w:ascii="Myriad Pro" w:eastAsia="Century Gothic" w:hAnsi="Myriad Pro" w:cs="Century Gothic"/>
          <w:color w:val="000000" w:themeColor="text1"/>
          <w:lang w:val="en-GB"/>
        </w:rPr>
        <w:t xml:space="preserve"> will work with Personal Advisors when children leave care (where applicable). </w:t>
      </w:r>
    </w:p>
    <w:p w14:paraId="7BCBE44E" w14:textId="6F9AC8E0"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1</w:t>
      </w:r>
      <w:r w:rsidR="003C4AD1">
        <w:rPr>
          <w:rFonts w:ascii="Myriad Pro" w:eastAsia="Century Gothic" w:hAnsi="Myriad Pro" w:cs="Century Gothic"/>
          <w:color w:val="000000" w:themeColor="text1"/>
          <w:lang w:val="en-GB"/>
        </w:rPr>
        <w:t>5</w:t>
      </w:r>
      <w:r w:rsidRPr="00A042EE">
        <w:rPr>
          <w:rFonts w:ascii="Myriad Pro" w:eastAsia="Century Gothic" w:hAnsi="Myriad Pro" w:cs="Century Gothic"/>
          <w:color w:val="000000" w:themeColor="text1"/>
          <w:lang w:val="en-GB"/>
        </w:rPr>
        <w:t xml:space="preserve">.4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Pr="00A042EE">
        <w:rPr>
          <w:rFonts w:ascii="Myriad Pro" w:eastAsia="Century Gothic" w:hAnsi="Myriad Pro" w:cs="Century Gothic"/>
          <w:color w:val="FF0000"/>
          <w:lang w:val="en-GB"/>
        </w:rPr>
        <w:t xml:space="preserve"> </w:t>
      </w:r>
      <w:r w:rsidRPr="00A042EE">
        <w:rPr>
          <w:rFonts w:ascii="Myriad Pro" w:eastAsia="Century Gothic" w:hAnsi="Myriad Pro" w:cs="Century Gothic"/>
          <w:color w:val="000000" w:themeColor="text1"/>
          <w:lang w:val="en-GB"/>
        </w:rPr>
        <w:t xml:space="preserve">is committed to working with other agencies to ensure the best outcomes for Looked-After and Previously Looked-After children. </w:t>
      </w:r>
    </w:p>
    <w:p w14:paraId="6A7157AF" w14:textId="71A0E636" w:rsidR="00567F09" w:rsidRPr="00A042EE" w:rsidRDefault="00567F09" w:rsidP="6B7920C2">
      <w:pPr>
        <w:jc w:val="both"/>
        <w:rPr>
          <w:rFonts w:ascii="Myriad Pro" w:eastAsia="Century Gothic" w:hAnsi="Myriad Pro" w:cs="Century Gothic"/>
          <w:color w:val="000000" w:themeColor="text1"/>
        </w:rPr>
      </w:pPr>
    </w:p>
    <w:p w14:paraId="051DE0B5" w14:textId="7EA0E41A" w:rsidR="00567F09" w:rsidRPr="00A042EE" w:rsidRDefault="28EF5495" w:rsidP="47748CF0">
      <w:pPr>
        <w:pStyle w:val="Heading1"/>
        <w:jc w:val="both"/>
        <w:rPr>
          <w:rFonts w:ascii="Myriad Pro" w:eastAsia="Century Gothic" w:hAnsi="Myriad Pro" w:cs="Century Gothic"/>
          <w:b/>
          <w:bCs/>
          <w:color w:val="auto"/>
        </w:rPr>
      </w:pPr>
      <w:r w:rsidRPr="00A042EE">
        <w:rPr>
          <w:rFonts w:ascii="Myriad Pro" w:eastAsia="Century Gothic" w:hAnsi="Myriad Pro" w:cs="Century Gothic"/>
          <w:b/>
          <w:bCs/>
          <w:color w:val="000000" w:themeColor="text1"/>
          <w:lang w:val="en-GB"/>
        </w:rPr>
        <w:lastRenderedPageBreak/>
        <w:t>1</w:t>
      </w:r>
      <w:r w:rsidR="003C4AD1">
        <w:rPr>
          <w:rFonts w:ascii="Myriad Pro" w:eastAsia="Century Gothic" w:hAnsi="Myriad Pro" w:cs="Century Gothic"/>
          <w:b/>
          <w:bCs/>
          <w:color w:val="000000" w:themeColor="text1"/>
          <w:lang w:val="en-GB"/>
        </w:rPr>
        <w:t>6</w:t>
      </w:r>
      <w:r w:rsidRPr="00A042EE">
        <w:rPr>
          <w:rFonts w:ascii="Myriad Pro" w:eastAsia="Century Gothic" w:hAnsi="Myriad Pro" w:cs="Century Gothic"/>
          <w:b/>
          <w:bCs/>
          <w:color w:val="000000" w:themeColor="text1"/>
          <w:lang w:val="en-GB"/>
        </w:rPr>
        <w:t xml:space="preserve"> </w:t>
      </w:r>
      <w:r w:rsidR="28977732" w:rsidRPr="00A042EE">
        <w:rPr>
          <w:rFonts w:ascii="Myriad Pro" w:eastAsia="Century Gothic" w:hAnsi="Myriad Pro" w:cs="Century Gothic"/>
          <w:b/>
          <w:bCs/>
          <w:color w:val="000000" w:themeColor="text1"/>
          <w:lang w:val="en-GB"/>
        </w:rPr>
        <w:t xml:space="preserve">Children with Special Educational Needs and </w:t>
      </w:r>
      <w:r w:rsidR="28977732" w:rsidRPr="00A042EE">
        <w:rPr>
          <w:rFonts w:ascii="Myriad Pro" w:eastAsia="Century Gothic" w:hAnsi="Myriad Pro" w:cs="Century Gothic"/>
          <w:b/>
          <w:bCs/>
          <w:color w:val="auto"/>
          <w:lang w:val="en-GB"/>
        </w:rPr>
        <w:t xml:space="preserve">Disabilities (SEND) or physical health needs </w:t>
      </w:r>
    </w:p>
    <w:p w14:paraId="627E7C80" w14:textId="41361AEA" w:rsidR="00567F09" w:rsidRPr="00A042EE" w:rsidRDefault="28977732" w:rsidP="4C416678">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1</w:t>
      </w:r>
      <w:r w:rsidR="003C4AD1">
        <w:rPr>
          <w:rFonts w:ascii="Myriad Pro" w:eastAsia="Century Gothic" w:hAnsi="Myriad Pro" w:cs="Century Gothic"/>
          <w:color w:val="000000" w:themeColor="text1"/>
          <w:lang w:val="en-GB"/>
        </w:rPr>
        <w:t>6</w:t>
      </w:r>
      <w:r w:rsidRPr="00A042EE">
        <w:rPr>
          <w:rFonts w:ascii="Myriad Pro" w:eastAsia="Century Gothic" w:hAnsi="Myriad Pro" w:cs="Century Gothic"/>
          <w:color w:val="000000" w:themeColor="text1"/>
          <w:lang w:val="en-GB"/>
        </w:rPr>
        <w:t xml:space="preserve">.1 As outlined in </w:t>
      </w:r>
      <w:r w:rsidRPr="00A042EE">
        <w:rPr>
          <w:rFonts w:ascii="Myriad Pro" w:eastAsia="Century Gothic" w:hAnsi="Myriad Pro" w:cs="Century Gothic"/>
          <w:b/>
          <w:bCs/>
          <w:color w:val="9900CC"/>
          <w:lang w:val="en-GB"/>
        </w:rPr>
        <w:t>Keeping Children Safe in Education (202</w:t>
      </w:r>
      <w:r w:rsidR="00775FF1" w:rsidRPr="00A042EE">
        <w:rPr>
          <w:rFonts w:ascii="Myriad Pro" w:eastAsia="Century Gothic" w:hAnsi="Myriad Pro" w:cs="Century Gothic"/>
          <w:b/>
          <w:bCs/>
          <w:color w:val="9900CC"/>
          <w:lang w:val="en-GB"/>
        </w:rPr>
        <w:t>5</w:t>
      </w:r>
      <w:r w:rsidRPr="00A042EE">
        <w:rPr>
          <w:rFonts w:ascii="Myriad Pro" w:eastAsia="Century Gothic" w:hAnsi="Myriad Pro" w:cs="Century Gothic"/>
          <w:color w:val="000000" w:themeColor="text1"/>
          <w:lang w:val="en-GB"/>
        </w:rPr>
        <w:t xml:space="preserve">), </w:t>
      </w:r>
      <w:proofErr w:type="spellStart"/>
      <w:r w:rsidR="00151FD5" w:rsidRPr="00A042EE">
        <w:rPr>
          <w:rFonts w:ascii="Myriad Pro" w:eastAsia="Century Gothic" w:hAnsi="Myriad Pro" w:cs="Century Gothic"/>
          <w:b/>
          <w:bCs/>
          <w:i/>
          <w:iCs/>
          <w:color w:val="FF0000"/>
          <w:lang w:val="en-GB"/>
        </w:rPr>
        <w:t>Keresley</w:t>
      </w:r>
      <w:proofErr w:type="spellEnd"/>
      <w:r w:rsidR="00151FD5" w:rsidRPr="00A042EE">
        <w:rPr>
          <w:rFonts w:ascii="Myriad Pro" w:eastAsia="Century Gothic" w:hAnsi="Myriad Pro" w:cs="Century Gothic"/>
          <w:b/>
          <w:bCs/>
          <w:i/>
          <w:iCs/>
          <w:color w:val="FF0000"/>
          <w:lang w:val="en-GB"/>
        </w:rPr>
        <w:t xml:space="preserve"> Grange</w:t>
      </w:r>
      <w:r w:rsidRPr="00A042EE">
        <w:rPr>
          <w:rFonts w:ascii="Myriad Pro" w:eastAsia="Century Gothic" w:hAnsi="Myriad Pro" w:cs="Century Gothic"/>
          <w:color w:val="000000" w:themeColor="text1"/>
          <w:lang w:val="en-GB"/>
        </w:rPr>
        <w:t xml:space="preserve"> is aware that children with additional needs or disabiliti</w:t>
      </w:r>
      <w:r w:rsidRPr="00A042EE">
        <w:rPr>
          <w:rFonts w:ascii="Myriad Pro" w:eastAsia="Century Gothic" w:hAnsi="Myriad Pro" w:cs="Century Gothic"/>
          <w:lang w:val="en-GB"/>
        </w:rPr>
        <w:t>es may be more vulnerable to abuse both online and offline and additional barrier</w:t>
      </w:r>
      <w:r w:rsidRPr="00A042EE">
        <w:rPr>
          <w:rFonts w:ascii="Myriad Pro" w:eastAsia="Century Gothic" w:hAnsi="Myriad Pro" w:cs="Century Gothic"/>
          <w:color w:val="000000" w:themeColor="text1"/>
          <w:lang w:val="en-GB"/>
        </w:rPr>
        <w:t>s may exist when recognising abuse and neglect. This could be because;</w:t>
      </w:r>
    </w:p>
    <w:p w14:paraId="0EF62EC1" w14:textId="091A9CBD" w:rsidR="00567F09" w:rsidRPr="00A042EE" w:rsidRDefault="28977732" w:rsidP="6B7920C2">
      <w:pPr>
        <w:pStyle w:val="ListParagraph"/>
        <w:numPr>
          <w:ilvl w:val="0"/>
          <w:numId w:val="6"/>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assumptions that indicators of possible abuse such as behaviour, mood and injury relate to the child’s disability without further exploration; </w:t>
      </w:r>
    </w:p>
    <w:p w14:paraId="233158B5" w14:textId="247CFF07" w:rsidR="00567F09" w:rsidRPr="00A042EE" w:rsidRDefault="28977732" w:rsidP="651AA4F2">
      <w:pPr>
        <w:pStyle w:val="ListParagraph"/>
        <w:numPr>
          <w:ilvl w:val="0"/>
          <w:numId w:val="6"/>
        </w:num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being more prone to peer group isolat</w:t>
      </w:r>
      <w:r w:rsidRPr="00A042EE">
        <w:rPr>
          <w:rFonts w:ascii="Myriad Pro" w:eastAsia="Century Gothic" w:hAnsi="Myriad Pro" w:cs="Century Gothic"/>
          <w:lang w:val="en-GB"/>
        </w:rPr>
        <w:t>ion or bullying (including prejudice-based bullying) than other children;</w:t>
      </w:r>
    </w:p>
    <w:p w14:paraId="5CE0BD78" w14:textId="11B57B17" w:rsidR="00567F09" w:rsidRPr="00A042EE" w:rsidRDefault="28977732" w:rsidP="651AA4F2">
      <w:pPr>
        <w:pStyle w:val="ListParagraph"/>
        <w:numPr>
          <w:ilvl w:val="0"/>
          <w:numId w:val="6"/>
        </w:numPr>
        <w:jc w:val="both"/>
        <w:rPr>
          <w:rFonts w:ascii="Myriad Pro" w:eastAsia="Century Gothic" w:hAnsi="Myriad Pro" w:cs="Century Gothic"/>
          <w:color w:val="000000" w:themeColor="text1"/>
        </w:rPr>
      </w:pPr>
      <w:r w:rsidRPr="00A042EE">
        <w:rPr>
          <w:rFonts w:ascii="Myriad Pro" w:eastAsia="Century Gothic" w:hAnsi="Myriad Pro" w:cs="Century Gothic"/>
          <w:lang w:val="en-GB"/>
        </w:rPr>
        <w:t xml:space="preserve">the potential for children with SEN and disabilities or certain medical conditions being disproportionally impacted by behaviours such as bullying, without outwardly showing any signs; and </w:t>
      </w:r>
    </w:p>
    <w:p w14:paraId="51ABDA3E" w14:textId="61286CC4" w:rsidR="28977732" w:rsidRPr="00A042EE" w:rsidRDefault="28977732" w:rsidP="4C416678">
      <w:pPr>
        <w:pStyle w:val="ListParagraph"/>
        <w:numPr>
          <w:ilvl w:val="0"/>
          <w:numId w:val="6"/>
        </w:numPr>
        <w:jc w:val="both"/>
        <w:rPr>
          <w:rFonts w:ascii="Myriad Pro" w:eastAsia="Century Gothic" w:hAnsi="Myriad Pro" w:cs="Century Gothic"/>
          <w:color w:val="000000" w:themeColor="text1"/>
          <w:lang w:val="en-GB"/>
        </w:rPr>
      </w:pPr>
      <w:r w:rsidRPr="00A042EE">
        <w:rPr>
          <w:rFonts w:ascii="Myriad Pro" w:eastAsia="Century Gothic" w:hAnsi="Myriad Pro" w:cs="Century Gothic"/>
          <w:color w:val="000000" w:themeColor="text1"/>
          <w:lang w:val="en-GB"/>
        </w:rPr>
        <w:t xml:space="preserve">communication barriers and difficulties in overcoming these barriers. </w:t>
      </w:r>
    </w:p>
    <w:p w14:paraId="691E8A68" w14:textId="57C69BF7" w:rsidR="4C416678" w:rsidRPr="00A042EE" w:rsidRDefault="4C416678" w:rsidP="47748CF0">
      <w:pPr>
        <w:pStyle w:val="ListParagraph"/>
        <w:numPr>
          <w:ilvl w:val="0"/>
          <w:numId w:val="6"/>
        </w:numPr>
        <w:jc w:val="both"/>
        <w:rPr>
          <w:rFonts w:ascii="Myriad Pro" w:eastAsia="Century Gothic" w:hAnsi="Myriad Pro" w:cs="Century Gothic"/>
          <w:color w:val="000000" w:themeColor="text1"/>
          <w:sz w:val="28"/>
          <w:szCs w:val="28"/>
          <w:lang w:val="en-GB"/>
        </w:rPr>
      </w:pPr>
      <w:r w:rsidRPr="00A042EE">
        <w:rPr>
          <w:rFonts w:ascii="Myriad Pro" w:eastAsia="Century Gothic" w:hAnsi="Myriad Pro" w:cs="Century Gothic"/>
          <w:color w:val="000000" w:themeColor="text1"/>
          <w:sz w:val="28"/>
          <w:szCs w:val="28"/>
          <w:vertAlign w:val="superscript"/>
          <w:lang w:val="en-GB"/>
        </w:rPr>
        <w:t>Being unable to understand the difference between fact and fiction in online content</w:t>
      </w:r>
    </w:p>
    <w:p w14:paraId="2B9BAA84" w14:textId="21C75079" w:rsidR="00567F09" w:rsidRPr="00A042EE" w:rsidRDefault="2152E805" w:rsidP="4C416678">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1</w:t>
      </w:r>
      <w:r w:rsidR="003C4AD1">
        <w:rPr>
          <w:rFonts w:ascii="Myriad Pro" w:eastAsia="Century Gothic" w:hAnsi="Myriad Pro" w:cs="Century Gothic"/>
          <w:color w:val="000000" w:themeColor="text1"/>
          <w:lang w:val="en-GB"/>
        </w:rPr>
        <w:t>6</w:t>
      </w:r>
      <w:r w:rsidR="28977732" w:rsidRPr="00A042EE">
        <w:rPr>
          <w:rFonts w:ascii="Myriad Pro" w:eastAsia="Century Gothic" w:hAnsi="Myriad Pro" w:cs="Century Gothic"/>
          <w:color w:val="000000" w:themeColor="text1"/>
          <w:lang w:val="en-GB"/>
        </w:rPr>
        <w:t xml:space="preserve">.2 </w:t>
      </w:r>
      <w:r w:rsidR="28977732" w:rsidRPr="00A042EE">
        <w:rPr>
          <w:rFonts w:ascii="Myriad Pro" w:eastAsia="Century Gothic" w:hAnsi="Myriad Pro" w:cs="Century Gothic"/>
          <w:lang w:val="en-GB"/>
        </w:rPr>
        <w:t>Any reports of abuse involving children with SEND will therefore require close liaison with the designated safeguarding lead and SENCO. Staff will also be trained in recognising signs of abus</w:t>
      </w:r>
      <w:r w:rsidR="28977732" w:rsidRPr="00A042EE">
        <w:rPr>
          <w:rFonts w:ascii="Myriad Pro" w:eastAsia="Century Gothic" w:hAnsi="Myriad Pro" w:cs="Century Gothic"/>
          <w:color w:val="000000" w:themeColor="text1"/>
          <w:lang w:val="en-GB"/>
        </w:rPr>
        <w:t>e in children with SEN and disabilities or</w:t>
      </w:r>
      <w:r w:rsidR="28977732" w:rsidRPr="00A042EE">
        <w:rPr>
          <w:rFonts w:ascii="Myriad Pro" w:eastAsia="Century Gothic" w:hAnsi="Myriad Pro" w:cs="Century Gothic"/>
          <w:b/>
          <w:bCs/>
          <w:lang w:val="en-GB"/>
        </w:rPr>
        <w:t xml:space="preserve"> </w:t>
      </w:r>
      <w:r w:rsidR="28977732" w:rsidRPr="00A042EE">
        <w:rPr>
          <w:rFonts w:ascii="Myriad Pro" w:eastAsia="Century Gothic" w:hAnsi="Myriad Pro" w:cs="Century Gothic"/>
          <w:lang w:val="en-GB"/>
        </w:rPr>
        <w:t xml:space="preserve">certain medical conditions. </w:t>
      </w:r>
    </w:p>
    <w:p w14:paraId="5D6D1F6B" w14:textId="67E0BDF0" w:rsidR="00567F09" w:rsidRPr="00A042EE" w:rsidRDefault="2152E805" w:rsidP="6B7920C2">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1</w:t>
      </w:r>
      <w:r w:rsidR="003C4AD1">
        <w:rPr>
          <w:rFonts w:ascii="Myriad Pro" w:eastAsia="Century Gothic" w:hAnsi="Myriad Pro" w:cs="Century Gothic"/>
          <w:color w:val="000000" w:themeColor="text1"/>
          <w:lang w:val="en-GB"/>
        </w:rPr>
        <w:t>6</w:t>
      </w:r>
      <w:r w:rsidR="28977732" w:rsidRPr="00A042EE">
        <w:rPr>
          <w:rFonts w:ascii="Myriad Pro" w:eastAsia="Century Gothic" w:hAnsi="Myriad Pro" w:cs="Century Gothic"/>
          <w:color w:val="000000" w:themeColor="text1"/>
          <w:lang w:val="en-GB"/>
        </w:rPr>
        <w:t xml:space="preserve">.3 Staff will take into account the needs of a child when responding to concerns of abuse or when taking a disclosure. We recognise that some children require specialist intervention to communicate and advice from the SENCO will be sought in these circumstances. </w:t>
      </w:r>
    </w:p>
    <w:p w14:paraId="3AF1E079" w14:textId="3BF20C01" w:rsidR="00567F09" w:rsidRPr="00A042EE" w:rsidRDefault="4F0AEF9D" w:rsidP="6B7920C2">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1</w:t>
      </w:r>
      <w:r w:rsidR="003C4AD1">
        <w:rPr>
          <w:rFonts w:ascii="Myriad Pro" w:eastAsia="Century Gothic" w:hAnsi="Myriad Pro" w:cs="Century Gothic"/>
          <w:color w:val="000000" w:themeColor="text1"/>
          <w:lang w:val="en-GB"/>
        </w:rPr>
        <w:t>6</w:t>
      </w:r>
      <w:r w:rsidR="28977732" w:rsidRPr="00A042EE">
        <w:rPr>
          <w:rFonts w:ascii="Myriad Pro" w:eastAsia="Century Gothic" w:hAnsi="Myriad Pro" w:cs="Century Gothic"/>
          <w:color w:val="000000" w:themeColor="text1"/>
          <w:lang w:val="en-GB"/>
        </w:rPr>
        <w:t xml:space="preserve">.4 Safeguarding learning opportunities within the curriculum will be appropriately differentiated to ensure all children can access it. </w:t>
      </w:r>
    </w:p>
    <w:p w14:paraId="56CBC339" w14:textId="1430CE84" w:rsidR="00567F09" w:rsidRPr="00A042EE" w:rsidRDefault="00CC5694" w:rsidP="6B7920C2">
      <w:pPr>
        <w:pStyle w:val="Heading1"/>
        <w:jc w:val="both"/>
        <w:rPr>
          <w:rFonts w:ascii="Myriad Pro" w:eastAsia="Century Gothic" w:hAnsi="Myriad Pro" w:cs="Century Gothic"/>
          <w:b/>
          <w:bCs/>
          <w:color w:val="000000" w:themeColor="text1"/>
        </w:rPr>
      </w:pPr>
      <w:r w:rsidRPr="00A042EE">
        <w:rPr>
          <w:rFonts w:ascii="Myriad Pro" w:eastAsia="Century Gothic" w:hAnsi="Myriad Pro" w:cs="Century Gothic"/>
          <w:b/>
          <w:bCs/>
          <w:color w:val="000000" w:themeColor="text1"/>
          <w:lang w:val="en-GB"/>
        </w:rPr>
        <w:t>1</w:t>
      </w:r>
      <w:r w:rsidR="003C4AD1">
        <w:rPr>
          <w:rFonts w:ascii="Myriad Pro" w:eastAsia="Century Gothic" w:hAnsi="Myriad Pro" w:cs="Century Gothic"/>
          <w:b/>
          <w:bCs/>
          <w:color w:val="000000" w:themeColor="text1"/>
          <w:lang w:val="en-GB"/>
        </w:rPr>
        <w:t>7</w:t>
      </w:r>
      <w:r w:rsidR="40580C10" w:rsidRPr="00A042EE">
        <w:rPr>
          <w:rFonts w:ascii="Myriad Pro" w:eastAsia="Century Gothic" w:hAnsi="Myriad Pro" w:cs="Century Gothic"/>
          <w:b/>
          <w:bCs/>
          <w:color w:val="000000" w:themeColor="text1"/>
          <w:lang w:val="en-GB"/>
        </w:rPr>
        <w:t xml:space="preserve"> </w:t>
      </w:r>
      <w:r w:rsidR="28977732" w:rsidRPr="00A042EE">
        <w:rPr>
          <w:rFonts w:ascii="Myriad Pro" w:eastAsia="Century Gothic" w:hAnsi="Myriad Pro" w:cs="Century Gothic"/>
          <w:b/>
          <w:bCs/>
          <w:color w:val="000000" w:themeColor="text1"/>
          <w:lang w:val="en-GB"/>
        </w:rPr>
        <w:t>Use of reasonable force</w:t>
      </w:r>
    </w:p>
    <w:p w14:paraId="1699E474" w14:textId="5C2C3F4A" w:rsidR="00567F09" w:rsidRPr="00A042EE" w:rsidRDefault="00CC5694" w:rsidP="47748CF0">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1</w:t>
      </w:r>
      <w:r w:rsidR="003C4AD1">
        <w:rPr>
          <w:rFonts w:ascii="Myriad Pro" w:eastAsia="Century Gothic" w:hAnsi="Myriad Pro" w:cs="Century Gothic"/>
          <w:color w:val="000000" w:themeColor="text1"/>
          <w:lang w:val="en-GB"/>
        </w:rPr>
        <w:t>7</w:t>
      </w:r>
      <w:r w:rsidR="28977732" w:rsidRPr="00A042EE">
        <w:rPr>
          <w:rFonts w:ascii="Myriad Pro" w:eastAsia="Century Gothic" w:hAnsi="Myriad Pro" w:cs="Century Gothic"/>
          <w:color w:val="000000" w:themeColor="text1"/>
          <w:lang w:val="en-GB"/>
        </w:rPr>
        <w:t>.1 There may be occasions when staff are required to use reasonabl</w:t>
      </w:r>
      <w:r w:rsidR="28977732" w:rsidRPr="00A042EE">
        <w:rPr>
          <w:rFonts w:ascii="Myriad Pro" w:eastAsia="Century Gothic" w:hAnsi="Myriad Pro" w:cs="Century Gothic"/>
          <w:lang w:val="en-GB"/>
        </w:rPr>
        <w:t xml:space="preserve">e force to safeguard children. We will not use any more force than is proportionate and necessary. </w:t>
      </w:r>
    </w:p>
    <w:p w14:paraId="5A19624D" w14:textId="622FFB95" w:rsidR="00C33881" w:rsidRPr="00A042EE" w:rsidRDefault="00C33881" w:rsidP="00C33881">
      <w:pPr>
        <w:jc w:val="both"/>
        <w:rPr>
          <w:rFonts w:ascii="Myriad Pro" w:eastAsia="Century Gothic" w:hAnsi="Myriad Pro" w:cs="Century Gothic"/>
          <w:b/>
          <w:bCs/>
          <w:i/>
          <w:iCs/>
          <w:color w:val="FF0000"/>
          <w:lang w:val="en-GB"/>
        </w:rPr>
      </w:pPr>
      <w:r w:rsidRPr="00A042EE">
        <w:rPr>
          <w:rFonts w:ascii="Myriad Pro" w:eastAsia="Century Gothic" w:hAnsi="Myriad Pro" w:cs="Century Gothic"/>
          <w:lang w:val="en-GB"/>
        </w:rPr>
        <w:t xml:space="preserve">Positive Handling strategies are used as a last resort to safeguard the child and/or other members of the community.  The focus is always on de-escalation strategies </w:t>
      </w:r>
      <w:r w:rsidR="001821BC" w:rsidRPr="00A042EE">
        <w:rPr>
          <w:rFonts w:ascii="Myriad Pro" w:eastAsia="Century Gothic" w:hAnsi="Myriad Pro" w:cs="Century Gothic"/>
          <w:lang w:val="en-GB"/>
        </w:rPr>
        <w:t>first.</w:t>
      </w:r>
      <w:r w:rsidRPr="00A042EE">
        <w:rPr>
          <w:rFonts w:ascii="Myriad Pro" w:eastAsia="Century Gothic" w:hAnsi="Myriad Pro" w:cs="Century Gothic"/>
          <w:lang w:val="en-GB"/>
        </w:rPr>
        <w:t xml:space="preserve"> </w:t>
      </w:r>
      <w:r w:rsidR="001821BC" w:rsidRPr="00A042EE">
        <w:rPr>
          <w:rFonts w:ascii="Myriad Pro" w:eastAsia="Century Gothic" w:hAnsi="Myriad Pro" w:cs="Century Gothic"/>
          <w:lang w:val="en-GB"/>
        </w:rPr>
        <w:t>Any positive handling is</w:t>
      </w:r>
      <w:r w:rsidRPr="00A042EE">
        <w:rPr>
          <w:rFonts w:ascii="Myriad Pro" w:eastAsia="Century Gothic" w:hAnsi="Myriad Pro" w:cs="Century Gothic"/>
          <w:lang w:val="en-GB"/>
        </w:rPr>
        <w:t xml:space="preserve"> recorded on CPOMS</w:t>
      </w:r>
      <w:r w:rsidR="001821BC" w:rsidRPr="00A042EE">
        <w:rPr>
          <w:rFonts w:ascii="Myriad Pro" w:eastAsia="Century Gothic" w:hAnsi="Myriad Pro" w:cs="Century Gothic"/>
          <w:lang w:val="en-GB"/>
        </w:rPr>
        <w:t xml:space="preserve"> and reported to the Local Governing Committee</w:t>
      </w:r>
      <w:r w:rsidRPr="00A042EE">
        <w:rPr>
          <w:rFonts w:ascii="Myriad Pro" w:eastAsia="Century Gothic" w:hAnsi="Myriad Pro" w:cs="Century Gothic"/>
          <w:lang w:val="en-GB"/>
        </w:rPr>
        <w:t>.</w:t>
      </w:r>
    </w:p>
    <w:p w14:paraId="59D1E765" w14:textId="695BC2FF" w:rsidR="1E573406" w:rsidRPr="00A042EE" w:rsidRDefault="1E573406" w:rsidP="1E573406">
      <w:pPr>
        <w:jc w:val="both"/>
        <w:rPr>
          <w:rFonts w:ascii="Myriad Pro" w:eastAsia="Century Gothic" w:hAnsi="Myriad Pro" w:cs="Century Gothic"/>
          <w:b/>
          <w:bCs/>
          <w:i/>
          <w:iCs/>
          <w:color w:val="FF0000"/>
          <w:lang w:val="en-GB"/>
        </w:rPr>
      </w:pPr>
    </w:p>
    <w:p w14:paraId="70EE1403" w14:textId="1F99B736" w:rsidR="2D8425EA" w:rsidRPr="00A042EE" w:rsidRDefault="00CC5694" w:rsidP="651AA4F2">
      <w:pPr>
        <w:jc w:val="both"/>
        <w:rPr>
          <w:rFonts w:ascii="Myriad Pro" w:eastAsia="Century Gothic" w:hAnsi="Myriad Pro" w:cs="Century Gothic"/>
          <w:b/>
          <w:bCs/>
          <w:sz w:val="32"/>
          <w:szCs w:val="32"/>
          <w:lang w:val="en-GB"/>
        </w:rPr>
      </w:pPr>
      <w:r w:rsidRPr="00A042EE">
        <w:rPr>
          <w:rFonts w:ascii="Myriad Pro" w:eastAsia="Century Gothic" w:hAnsi="Myriad Pro" w:cs="Century Gothic"/>
          <w:b/>
          <w:bCs/>
          <w:sz w:val="32"/>
          <w:szCs w:val="32"/>
          <w:lang w:val="en-GB"/>
        </w:rPr>
        <w:t>1</w:t>
      </w:r>
      <w:r w:rsidR="003C4AD1">
        <w:rPr>
          <w:rFonts w:ascii="Myriad Pro" w:eastAsia="Century Gothic" w:hAnsi="Myriad Pro" w:cs="Century Gothic"/>
          <w:b/>
          <w:bCs/>
          <w:sz w:val="32"/>
          <w:szCs w:val="32"/>
          <w:lang w:val="en-GB"/>
        </w:rPr>
        <w:t>8</w:t>
      </w:r>
      <w:r w:rsidR="2D8425EA" w:rsidRPr="00A042EE">
        <w:rPr>
          <w:rFonts w:ascii="Myriad Pro" w:eastAsia="Century Gothic" w:hAnsi="Myriad Pro" w:cs="Century Gothic"/>
          <w:b/>
          <w:bCs/>
          <w:sz w:val="32"/>
          <w:szCs w:val="32"/>
          <w:lang w:val="en-GB"/>
        </w:rPr>
        <w:t xml:space="preserve"> Work Experience/ Alternative Provision  </w:t>
      </w:r>
    </w:p>
    <w:p w14:paraId="52EA32CC" w14:textId="0BD972E8" w:rsidR="2D8425EA" w:rsidRPr="00A042EE" w:rsidRDefault="00CC5694" w:rsidP="651AA4F2">
      <w:pPr>
        <w:rPr>
          <w:rFonts w:ascii="Myriad Pro" w:eastAsia="Century Gothic" w:hAnsi="Myriad Pro" w:cs="Century Gothic"/>
          <w:i/>
          <w:iCs/>
          <w:lang w:val="en-GB"/>
        </w:rPr>
      </w:pPr>
      <w:r w:rsidRPr="00A042EE">
        <w:rPr>
          <w:rFonts w:ascii="Myriad Pro" w:eastAsia="Century Gothic" w:hAnsi="Myriad Pro" w:cs="Century Gothic"/>
          <w:i/>
          <w:iCs/>
          <w:lang w:val="en-GB"/>
        </w:rPr>
        <w:t>1</w:t>
      </w:r>
      <w:r w:rsidR="003C4AD1">
        <w:rPr>
          <w:rFonts w:ascii="Myriad Pro" w:eastAsia="Century Gothic" w:hAnsi="Myriad Pro" w:cs="Century Gothic"/>
          <w:i/>
          <w:iCs/>
          <w:lang w:val="en-GB"/>
        </w:rPr>
        <w:t>8.</w:t>
      </w:r>
      <w:r w:rsidR="00A077D0" w:rsidRPr="00A042EE">
        <w:rPr>
          <w:rFonts w:ascii="Myriad Pro" w:eastAsia="Century Gothic" w:hAnsi="Myriad Pro" w:cs="Century Gothic"/>
          <w:i/>
          <w:iCs/>
          <w:lang w:val="en-GB"/>
        </w:rPr>
        <w:t xml:space="preserve">1 </w:t>
      </w:r>
      <w:proofErr w:type="spellStart"/>
      <w:r w:rsidR="00151FD5" w:rsidRPr="00A042EE">
        <w:rPr>
          <w:rFonts w:ascii="Myriad Pro" w:eastAsia="Century Gothic" w:hAnsi="Myriad Pro" w:cs="Century Gothic"/>
          <w:i/>
          <w:iCs/>
          <w:lang w:val="en-GB"/>
        </w:rPr>
        <w:t>Keresley</w:t>
      </w:r>
      <w:proofErr w:type="spellEnd"/>
      <w:r w:rsidR="00151FD5" w:rsidRPr="00A042EE">
        <w:rPr>
          <w:rFonts w:ascii="Myriad Pro" w:eastAsia="Century Gothic" w:hAnsi="Myriad Pro" w:cs="Century Gothic"/>
          <w:i/>
          <w:iCs/>
          <w:lang w:val="en-GB"/>
        </w:rPr>
        <w:t xml:space="preserve"> Grange</w:t>
      </w:r>
      <w:r w:rsidR="2D8425EA" w:rsidRPr="00A042EE">
        <w:rPr>
          <w:rFonts w:ascii="Myriad Pro" w:eastAsia="Century Gothic" w:hAnsi="Myriad Pro" w:cs="Century Gothic"/>
          <w:i/>
          <w:iCs/>
          <w:lang w:val="en-GB"/>
        </w:rPr>
        <w:t xml:space="preserve"> will continue to be responsible for the safeguarding of Students placed with an alternative provision provider or work experience</w:t>
      </w:r>
      <w:r w:rsidR="2D8425EA" w:rsidRPr="00A042EE">
        <w:rPr>
          <w:rFonts w:ascii="Myriad Pro" w:eastAsia="Century Gothic" w:hAnsi="Myriad Pro" w:cs="Century Gothic"/>
          <w:b/>
          <w:bCs/>
          <w:i/>
          <w:iCs/>
          <w:color w:val="7030A0"/>
          <w:lang w:val="en-GB"/>
        </w:rPr>
        <w:t xml:space="preserve"> </w:t>
      </w:r>
      <w:r w:rsidR="2D8425EA" w:rsidRPr="00A042EE">
        <w:rPr>
          <w:rFonts w:ascii="Myriad Pro" w:eastAsia="Century Gothic" w:hAnsi="Myriad Pro" w:cs="Century Gothic"/>
          <w:i/>
          <w:iCs/>
          <w:lang w:val="en-GB"/>
        </w:rPr>
        <w:t xml:space="preserve">and will be satisfied that this provider meets the needs of the pupil.  Written confirmation from the provider that appropriate safeguarding checks have been carried out will be sought on individuals working at the establishment, </w:t>
      </w:r>
      <w:proofErr w:type="gramStart"/>
      <w:r w:rsidR="2D8425EA" w:rsidRPr="00A042EE">
        <w:rPr>
          <w:rFonts w:ascii="Myriad Pro" w:eastAsia="Century Gothic" w:hAnsi="Myriad Pro" w:cs="Century Gothic"/>
          <w:i/>
          <w:iCs/>
          <w:lang w:val="en-GB"/>
        </w:rPr>
        <w:t>i.e.</w:t>
      </w:r>
      <w:proofErr w:type="gramEnd"/>
      <w:r w:rsidR="2D8425EA" w:rsidRPr="00A042EE">
        <w:rPr>
          <w:rFonts w:ascii="Myriad Pro" w:eastAsia="Century Gothic" w:hAnsi="Myriad Pro" w:cs="Century Gothic"/>
          <w:i/>
          <w:iCs/>
          <w:lang w:val="en-GB"/>
        </w:rPr>
        <w:t xml:space="preserve"> those checks that </w:t>
      </w:r>
      <w:proofErr w:type="spellStart"/>
      <w:r w:rsidR="00151FD5" w:rsidRPr="00A042EE">
        <w:rPr>
          <w:rFonts w:ascii="Myriad Pro" w:eastAsia="Century Gothic" w:hAnsi="Myriad Pro" w:cs="Century Gothic"/>
          <w:i/>
          <w:iCs/>
          <w:lang w:val="en-GB"/>
        </w:rPr>
        <w:t>Keresley</w:t>
      </w:r>
      <w:proofErr w:type="spellEnd"/>
      <w:r w:rsidR="00151FD5" w:rsidRPr="00A042EE">
        <w:rPr>
          <w:rFonts w:ascii="Myriad Pro" w:eastAsia="Century Gothic" w:hAnsi="Myriad Pro" w:cs="Century Gothic"/>
          <w:i/>
          <w:iCs/>
          <w:lang w:val="en-GB"/>
        </w:rPr>
        <w:t xml:space="preserve"> Grange</w:t>
      </w:r>
      <w:r w:rsidR="2D8425EA" w:rsidRPr="00A042EE">
        <w:rPr>
          <w:rFonts w:ascii="Myriad Pro" w:eastAsia="Century Gothic" w:hAnsi="Myriad Pro" w:cs="Century Gothic"/>
          <w:i/>
          <w:iCs/>
          <w:lang w:val="en-GB"/>
        </w:rPr>
        <w:t xml:space="preserve"> would otherwise perform in respect of its own staff. </w:t>
      </w:r>
    </w:p>
    <w:p w14:paraId="2E7C41D7" w14:textId="3DBE15AE" w:rsidR="1E573406" w:rsidRPr="00A042EE" w:rsidRDefault="2D8425EA" w:rsidP="1E573406">
      <w:pPr>
        <w:rPr>
          <w:rFonts w:ascii="Myriad Pro" w:eastAsia="Century Gothic" w:hAnsi="Myriad Pro" w:cs="Century Gothic"/>
          <w:i/>
          <w:iCs/>
          <w:lang w:val="en-GB"/>
        </w:rPr>
      </w:pPr>
      <w:r w:rsidRPr="00A042EE">
        <w:rPr>
          <w:rFonts w:ascii="Myriad Pro" w:eastAsia="Century Gothic" w:hAnsi="Myriad Pro" w:cs="Century Gothic"/>
        </w:rPr>
        <w:t xml:space="preserve"> </w:t>
      </w:r>
      <w:r w:rsidRPr="00A042EE">
        <w:rPr>
          <w:rFonts w:ascii="Myriad Pro" w:hAnsi="Myriad Pro"/>
        </w:rPr>
        <w:br/>
      </w:r>
      <w:r w:rsidRPr="00A042EE">
        <w:rPr>
          <w:rFonts w:ascii="Myriad Pro" w:eastAsia="Century Gothic" w:hAnsi="Myriad Pro" w:cs="Century Gothic"/>
        </w:rPr>
        <w:t xml:space="preserve"> </w:t>
      </w:r>
      <w:r w:rsidR="00CC5694" w:rsidRPr="00A042EE">
        <w:rPr>
          <w:rFonts w:ascii="Myriad Pro" w:eastAsia="Century Gothic" w:hAnsi="Myriad Pro" w:cs="Century Gothic"/>
        </w:rPr>
        <w:t>1</w:t>
      </w:r>
      <w:r w:rsidR="003C4AD1">
        <w:rPr>
          <w:rFonts w:ascii="Myriad Pro" w:eastAsia="Century Gothic" w:hAnsi="Myriad Pro" w:cs="Century Gothic"/>
        </w:rPr>
        <w:t>8</w:t>
      </w:r>
      <w:r w:rsidRPr="00A042EE">
        <w:rPr>
          <w:rFonts w:ascii="Myriad Pro" w:eastAsia="Century Gothic" w:hAnsi="Myriad Pro" w:cs="Century Gothic"/>
          <w:i/>
          <w:iCs/>
          <w:lang w:val="en-GB"/>
        </w:rPr>
        <w:t xml:space="preserve">.2 The DSL will continue to have oversight of all pupils accessing any part of their learning from an </w:t>
      </w:r>
      <w:r w:rsidRPr="00A042EE">
        <w:rPr>
          <w:rFonts w:ascii="Myriad Pro" w:eastAsia="Century Gothic" w:hAnsi="Myriad Pro" w:cs="Century Gothic"/>
          <w:i/>
          <w:iCs/>
          <w:lang w:val="en-GB"/>
        </w:rPr>
        <w:lastRenderedPageBreak/>
        <w:t xml:space="preserve">alternative provider or delivery online or offsite provided by any organisation or individual not employed by </w:t>
      </w:r>
      <w:proofErr w:type="spellStart"/>
      <w:r w:rsidR="00151FD5" w:rsidRPr="00A042EE">
        <w:rPr>
          <w:rFonts w:ascii="Myriad Pro" w:eastAsia="Century Gothic" w:hAnsi="Myriad Pro" w:cs="Century Gothic"/>
          <w:i/>
          <w:iCs/>
          <w:lang w:val="en-GB"/>
        </w:rPr>
        <w:t>Keresley</w:t>
      </w:r>
      <w:proofErr w:type="spellEnd"/>
      <w:r w:rsidR="00151FD5" w:rsidRPr="00A042EE">
        <w:rPr>
          <w:rFonts w:ascii="Myriad Pro" w:eastAsia="Century Gothic" w:hAnsi="Myriad Pro" w:cs="Century Gothic"/>
          <w:i/>
          <w:iCs/>
          <w:lang w:val="en-GB"/>
        </w:rPr>
        <w:t xml:space="preserve"> Grange</w:t>
      </w:r>
      <w:r w:rsidRPr="00A042EE">
        <w:rPr>
          <w:rFonts w:ascii="Myriad Pro" w:eastAsia="Century Gothic" w:hAnsi="Myriad Pro" w:cs="Century Gothic"/>
          <w:i/>
          <w:iCs/>
          <w:lang w:val="en-GB"/>
        </w:rPr>
        <w:t xml:space="preserve">.  The DSL will ensure that robust arrangements are in place for timely and effective information sharing of safeguarding information between </w:t>
      </w:r>
      <w:proofErr w:type="spellStart"/>
      <w:r w:rsidR="00151FD5" w:rsidRPr="00A042EE">
        <w:rPr>
          <w:rFonts w:ascii="Myriad Pro" w:eastAsia="Century Gothic" w:hAnsi="Myriad Pro" w:cs="Century Gothic"/>
          <w:i/>
          <w:iCs/>
          <w:lang w:val="en-GB"/>
        </w:rPr>
        <w:t>Keresley</w:t>
      </w:r>
      <w:proofErr w:type="spellEnd"/>
      <w:r w:rsidR="00151FD5" w:rsidRPr="00A042EE">
        <w:rPr>
          <w:rFonts w:ascii="Myriad Pro" w:eastAsia="Century Gothic" w:hAnsi="Myriad Pro" w:cs="Century Gothic"/>
          <w:i/>
          <w:iCs/>
          <w:lang w:val="en-GB"/>
        </w:rPr>
        <w:t xml:space="preserve"> Grange</w:t>
      </w:r>
      <w:r w:rsidRPr="00A042EE">
        <w:rPr>
          <w:rFonts w:ascii="Myriad Pro" w:eastAsia="Century Gothic" w:hAnsi="Myriad Pro" w:cs="Century Gothic"/>
          <w:i/>
          <w:iCs/>
          <w:lang w:val="en-GB"/>
        </w:rPr>
        <w:t xml:space="preserve"> and alternative/external providers.    </w:t>
      </w:r>
      <w:r w:rsidRPr="00A042EE">
        <w:rPr>
          <w:rFonts w:ascii="Myriad Pro" w:eastAsia="Century Gothic" w:hAnsi="Myriad Pro" w:cs="Century Gothic"/>
        </w:rPr>
        <w:t xml:space="preserve"> </w:t>
      </w:r>
      <w:r w:rsidRPr="00A042EE">
        <w:rPr>
          <w:rFonts w:ascii="Myriad Pro" w:hAnsi="Myriad Pro"/>
        </w:rPr>
        <w:br/>
      </w:r>
      <w:r w:rsidRPr="00A042EE">
        <w:rPr>
          <w:rFonts w:ascii="Myriad Pro" w:eastAsia="Century Gothic" w:hAnsi="Myriad Pro" w:cs="Century Gothic"/>
        </w:rPr>
        <w:t xml:space="preserve">  </w:t>
      </w:r>
      <w:r w:rsidRPr="00A042EE">
        <w:rPr>
          <w:rFonts w:ascii="Myriad Pro" w:hAnsi="Myriad Pro"/>
        </w:rPr>
        <w:br/>
      </w:r>
      <w:r w:rsidRPr="00A042EE">
        <w:rPr>
          <w:rFonts w:ascii="Myriad Pro" w:eastAsia="Century Gothic" w:hAnsi="Myriad Pro" w:cs="Century Gothic"/>
        </w:rPr>
        <w:t xml:space="preserve"> </w:t>
      </w:r>
      <w:r w:rsidR="00CC5694" w:rsidRPr="00A042EE">
        <w:rPr>
          <w:rFonts w:ascii="Myriad Pro" w:eastAsia="Century Gothic" w:hAnsi="Myriad Pro" w:cs="Century Gothic"/>
          <w:i/>
          <w:iCs/>
          <w:lang w:val="en-GB"/>
        </w:rPr>
        <w:t>1</w:t>
      </w:r>
      <w:r w:rsidR="003C4AD1">
        <w:rPr>
          <w:rFonts w:ascii="Myriad Pro" w:eastAsia="Century Gothic" w:hAnsi="Myriad Pro" w:cs="Century Gothic"/>
          <w:i/>
          <w:iCs/>
          <w:lang w:val="en-GB"/>
        </w:rPr>
        <w:t>8</w:t>
      </w:r>
      <w:r w:rsidR="00A077D0" w:rsidRPr="00A042EE">
        <w:rPr>
          <w:rFonts w:ascii="Myriad Pro" w:eastAsia="Century Gothic" w:hAnsi="Myriad Pro" w:cs="Century Gothic"/>
          <w:i/>
          <w:iCs/>
          <w:lang w:val="en-GB"/>
        </w:rPr>
        <w:t>.3</w:t>
      </w:r>
      <w:r w:rsidRPr="00A042EE">
        <w:rPr>
          <w:rFonts w:ascii="Myriad Pro" w:eastAsia="Century Gothic" w:hAnsi="Myriad Pro" w:cs="Century Gothic"/>
          <w:i/>
          <w:iCs/>
          <w:lang w:val="en-GB"/>
        </w:rPr>
        <w:t xml:space="preserve"> The DSL will also take responsibility for ensuring that robust procedures are in place to confirm attendance and to enable the swift reporting of non-attendance and children going missing from alternative/ external providers at any time when they should be with that provider.</w:t>
      </w:r>
    </w:p>
    <w:p w14:paraId="0BEF2B43" w14:textId="3BA468F0" w:rsidR="00567F09" w:rsidRPr="00A042EE" w:rsidRDefault="00CC5694" w:rsidP="651AA4F2">
      <w:pPr>
        <w:pStyle w:val="Heading1"/>
        <w:jc w:val="both"/>
        <w:rPr>
          <w:rStyle w:val="Heading1Char"/>
          <w:rFonts w:ascii="Myriad Pro" w:eastAsia="Century Gothic" w:hAnsi="Myriad Pro" w:cs="Century Gothic"/>
          <w:b/>
          <w:bCs/>
          <w:color w:val="000000" w:themeColor="text1"/>
          <w:lang w:val="en-GB"/>
        </w:rPr>
      </w:pPr>
      <w:r w:rsidRPr="00A042EE">
        <w:rPr>
          <w:rStyle w:val="Heading1Char"/>
          <w:rFonts w:ascii="Myriad Pro" w:eastAsia="Century Gothic" w:hAnsi="Myriad Pro" w:cs="Century Gothic"/>
          <w:b/>
          <w:bCs/>
          <w:color w:val="000000" w:themeColor="text1"/>
          <w:lang w:val="en-GB"/>
        </w:rPr>
        <w:t>1</w:t>
      </w:r>
      <w:r w:rsidR="003C4AD1">
        <w:rPr>
          <w:rStyle w:val="Heading1Char"/>
          <w:rFonts w:ascii="Myriad Pro" w:eastAsia="Century Gothic" w:hAnsi="Myriad Pro" w:cs="Century Gothic"/>
          <w:b/>
          <w:bCs/>
          <w:color w:val="000000" w:themeColor="text1"/>
          <w:lang w:val="en-GB"/>
        </w:rPr>
        <w:t>9</w:t>
      </w:r>
      <w:r w:rsidR="7F99001A" w:rsidRPr="00A042EE">
        <w:rPr>
          <w:rStyle w:val="Heading1Char"/>
          <w:rFonts w:ascii="Myriad Pro" w:eastAsia="Century Gothic" w:hAnsi="Myriad Pro" w:cs="Century Gothic"/>
          <w:b/>
          <w:bCs/>
          <w:color w:val="000000" w:themeColor="text1"/>
          <w:lang w:val="en-GB"/>
        </w:rPr>
        <w:t xml:space="preserve"> </w:t>
      </w:r>
      <w:r w:rsidR="28977732" w:rsidRPr="00A042EE">
        <w:rPr>
          <w:rStyle w:val="Heading1Char"/>
          <w:rFonts w:ascii="Myriad Pro" w:eastAsia="Century Gothic" w:hAnsi="Myriad Pro" w:cs="Century Gothic"/>
          <w:b/>
          <w:bCs/>
          <w:color w:val="000000" w:themeColor="text1"/>
          <w:lang w:val="en-GB"/>
        </w:rPr>
        <w:t xml:space="preserve">Children staying with host families (see Annex </w:t>
      </w:r>
      <w:r w:rsidR="04360BDB" w:rsidRPr="00A042EE">
        <w:rPr>
          <w:rStyle w:val="Heading1Char"/>
          <w:rFonts w:ascii="Myriad Pro" w:eastAsia="Century Gothic" w:hAnsi="Myriad Pro" w:cs="Century Gothic"/>
          <w:b/>
          <w:bCs/>
          <w:color w:val="7030A0"/>
          <w:u w:val="single"/>
          <w:lang w:val="en-GB"/>
        </w:rPr>
        <w:t>D</w:t>
      </w:r>
      <w:r w:rsidR="04360BDB" w:rsidRPr="00A042EE">
        <w:rPr>
          <w:rStyle w:val="Heading1Char"/>
          <w:rFonts w:ascii="Myriad Pro" w:eastAsia="Century Gothic" w:hAnsi="Myriad Pro" w:cs="Century Gothic"/>
          <w:b/>
          <w:bCs/>
          <w:color w:val="7030A0"/>
          <w:lang w:val="en-GB"/>
        </w:rPr>
        <w:t xml:space="preserve"> </w:t>
      </w:r>
      <w:r w:rsidR="28977732" w:rsidRPr="00A042EE">
        <w:rPr>
          <w:rStyle w:val="Heading1Char"/>
          <w:rFonts w:ascii="Myriad Pro" w:eastAsia="Century Gothic" w:hAnsi="Myriad Pro" w:cs="Century Gothic"/>
          <w:b/>
          <w:bCs/>
          <w:color w:val="000000" w:themeColor="text1"/>
          <w:lang w:val="en-GB"/>
        </w:rPr>
        <w:t>KCSIE)</w:t>
      </w:r>
    </w:p>
    <w:p w14:paraId="4E7170CD" w14:textId="11DE4B6A" w:rsidR="6C84078A" w:rsidRPr="00A042EE" w:rsidRDefault="003C4AD1" w:rsidP="1E573406">
      <w:pPr>
        <w:pStyle w:val="Heading1"/>
        <w:jc w:val="both"/>
        <w:rPr>
          <w:rFonts w:ascii="Myriad Pro" w:eastAsia="Century Gothic" w:hAnsi="Myriad Pro" w:cs="Century Gothic"/>
          <w:b/>
          <w:bCs/>
          <w:color w:val="000000" w:themeColor="text1"/>
        </w:rPr>
      </w:pPr>
      <w:r>
        <w:rPr>
          <w:rFonts w:ascii="Myriad Pro" w:eastAsia="Century Gothic" w:hAnsi="Myriad Pro" w:cs="Century Gothic"/>
          <w:b/>
          <w:bCs/>
          <w:color w:val="000000" w:themeColor="text1"/>
          <w:lang w:val="en-GB"/>
        </w:rPr>
        <w:t>20</w:t>
      </w:r>
      <w:r w:rsidR="6C84078A" w:rsidRPr="00A042EE">
        <w:rPr>
          <w:rFonts w:ascii="Myriad Pro" w:eastAsia="Century Gothic" w:hAnsi="Myriad Pro" w:cs="Century Gothic"/>
          <w:b/>
          <w:bCs/>
          <w:color w:val="000000" w:themeColor="text1"/>
          <w:lang w:val="en-GB"/>
        </w:rPr>
        <w:t xml:space="preserve"> </w:t>
      </w:r>
      <w:r w:rsidR="28977732" w:rsidRPr="00A042EE">
        <w:rPr>
          <w:rFonts w:ascii="Myriad Pro" w:eastAsia="Century Gothic" w:hAnsi="Myriad Pro" w:cs="Century Gothic"/>
          <w:b/>
          <w:bCs/>
          <w:color w:val="000000" w:themeColor="text1"/>
          <w:lang w:val="en-GB"/>
        </w:rPr>
        <w:t>Boarding schools and residential settings</w:t>
      </w:r>
    </w:p>
    <w:p w14:paraId="0B8CFE67" w14:textId="2FCEB1EC" w:rsidR="00C7573D" w:rsidRDefault="00C7573D" w:rsidP="1E573406">
      <w:pPr>
        <w:pStyle w:val="Heading1"/>
        <w:rPr>
          <w:rFonts w:ascii="Myriad Pro" w:eastAsia="Century Gothic" w:hAnsi="Myriad Pro" w:cs="Century Gothic"/>
          <w:b/>
          <w:bCs/>
          <w:color w:val="000000" w:themeColor="text1"/>
          <w:lang w:val="en-GB"/>
        </w:rPr>
      </w:pPr>
      <w:r>
        <w:rPr>
          <w:rFonts w:ascii="Myriad Pro" w:eastAsia="Century Gothic" w:hAnsi="Myriad Pro" w:cs="Century Gothic"/>
          <w:b/>
          <w:bCs/>
          <w:color w:val="000000" w:themeColor="text1"/>
          <w:lang w:val="en-GB"/>
        </w:rPr>
        <w:t>21 Safeguarding in the Early Years</w:t>
      </w:r>
    </w:p>
    <w:p w14:paraId="71D51B3A" w14:textId="77777777" w:rsidR="00A952D6" w:rsidRDefault="00C7573D" w:rsidP="00C7573D">
      <w:pPr>
        <w:rPr>
          <w:rFonts w:ascii="Myriad Pro" w:hAnsi="Myriad Pro"/>
          <w:lang w:val="en-GB"/>
        </w:rPr>
      </w:pPr>
      <w:r w:rsidRPr="00DC4D81">
        <w:rPr>
          <w:rFonts w:ascii="Myriad Pro" w:hAnsi="Myriad Pro"/>
          <w:lang w:val="en-GB"/>
        </w:rPr>
        <w:t xml:space="preserve">21.1 </w:t>
      </w:r>
      <w:proofErr w:type="spellStart"/>
      <w:r w:rsidRPr="00DC4D81">
        <w:rPr>
          <w:rFonts w:ascii="Myriad Pro" w:hAnsi="Myriad Pro"/>
          <w:lang w:val="en-GB"/>
        </w:rPr>
        <w:t>Keresley</w:t>
      </w:r>
      <w:proofErr w:type="spellEnd"/>
      <w:r w:rsidRPr="00DC4D81">
        <w:rPr>
          <w:rFonts w:ascii="Myriad Pro" w:hAnsi="Myriad Pro"/>
          <w:lang w:val="en-GB"/>
        </w:rPr>
        <w:t xml:space="preserve"> Grange is committed to safeguarding within the Early Years (Reception) in line with procedures in the rest of the school.  </w:t>
      </w:r>
      <w:r w:rsidR="00DC4D81" w:rsidRPr="00DC4D81">
        <w:rPr>
          <w:rFonts w:ascii="Myriad Pro" w:hAnsi="Myriad Pro"/>
          <w:lang w:val="en-GB"/>
        </w:rPr>
        <w:t>All procedures listed above apply to the Early Year</w:t>
      </w:r>
      <w:r w:rsidR="00A952D6">
        <w:rPr>
          <w:rFonts w:ascii="Myriad Pro" w:hAnsi="Myriad Pro"/>
          <w:lang w:val="en-GB"/>
        </w:rPr>
        <w:t xml:space="preserve">s for all staff and children.  </w:t>
      </w:r>
    </w:p>
    <w:p w14:paraId="7468AF91" w14:textId="77777777" w:rsidR="00332E62" w:rsidRPr="001D4A0F" w:rsidRDefault="00A952D6" w:rsidP="00C7573D">
      <w:pPr>
        <w:rPr>
          <w:rFonts w:ascii="Myriad Pro" w:hAnsi="Myriad Pro"/>
          <w:lang w:val="en-GB"/>
        </w:rPr>
      </w:pPr>
      <w:r w:rsidRPr="001D4A0F">
        <w:rPr>
          <w:rFonts w:ascii="Myriad Pro" w:hAnsi="Myriad Pro"/>
          <w:lang w:val="en-GB"/>
        </w:rPr>
        <w:t xml:space="preserve">21.2 </w:t>
      </w:r>
      <w:r w:rsidR="00332E62" w:rsidRPr="001D4A0F">
        <w:rPr>
          <w:rFonts w:ascii="Myriad Pro" w:hAnsi="Myriad Pro"/>
          <w:lang w:val="en-GB"/>
        </w:rPr>
        <w:t>It is understood that there are additional vulnerabilities for children in Early Years and so the following are in place:</w:t>
      </w:r>
    </w:p>
    <w:p w14:paraId="55482741" w14:textId="6AE82759" w:rsidR="00C7573D" w:rsidRPr="001D4A0F" w:rsidRDefault="00672CF9" w:rsidP="00332E62">
      <w:pPr>
        <w:pStyle w:val="ListParagraph"/>
        <w:numPr>
          <w:ilvl w:val="0"/>
          <w:numId w:val="48"/>
        </w:numPr>
        <w:rPr>
          <w:rFonts w:ascii="Myriad Pro" w:hAnsi="Myriad Pro"/>
          <w:lang w:val="en-GB"/>
        </w:rPr>
      </w:pPr>
      <w:r w:rsidRPr="001D4A0F">
        <w:rPr>
          <w:rFonts w:ascii="Myriad Pro" w:hAnsi="Myriad Pro"/>
          <w:lang w:val="en-GB"/>
        </w:rPr>
        <w:t>All members of staff working in Early Years are Paediatric First Aid trained</w:t>
      </w:r>
    </w:p>
    <w:p w14:paraId="4A48F95C" w14:textId="6E07EB8F" w:rsidR="00672CF9" w:rsidRPr="001D4A0F" w:rsidRDefault="00FA62FA" w:rsidP="00332E62">
      <w:pPr>
        <w:pStyle w:val="ListParagraph"/>
        <w:numPr>
          <w:ilvl w:val="0"/>
          <w:numId w:val="48"/>
        </w:numPr>
        <w:rPr>
          <w:rFonts w:ascii="Myriad Pro" w:hAnsi="Myriad Pro"/>
          <w:lang w:val="en-GB"/>
        </w:rPr>
      </w:pPr>
      <w:r w:rsidRPr="001D4A0F">
        <w:rPr>
          <w:rFonts w:ascii="Myriad Pro" w:hAnsi="Myriad Pro"/>
          <w:lang w:val="en-GB"/>
        </w:rPr>
        <w:t xml:space="preserve">Reception children eat in the hall with no other year group and </w:t>
      </w:r>
      <w:r w:rsidR="00CA1295" w:rsidRPr="001D4A0F">
        <w:rPr>
          <w:rFonts w:ascii="Myriad Pro" w:hAnsi="Myriad Pro"/>
          <w:lang w:val="en-GB"/>
        </w:rPr>
        <w:t xml:space="preserve">there is at least one member of staff who is Paediatric First Aid trained supervising the children </w:t>
      </w:r>
    </w:p>
    <w:p w14:paraId="23E16B74" w14:textId="0F127EC5" w:rsidR="00CA1295" w:rsidRPr="001D4A0F" w:rsidRDefault="006B3B7D" w:rsidP="00332E62">
      <w:pPr>
        <w:pStyle w:val="ListParagraph"/>
        <w:numPr>
          <w:ilvl w:val="0"/>
          <w:numId w:val="48"/>
        </w:numPr>
        <w:rPr>
          <w:rFonts w:ascii="Myriad Pro" w:hAnsi="Myriad Pro"/>
          <w:lang w:val="en-GB"/>
        </w:rPr>
      </w:pPr>
      <w:r w:rsidRPr="001D4A0F">
        <w:rPr>
          <w:rFonts w:ascii="Myriad Pro" w:hAnsi="Myriad Pro"/>
          <w:lang w:val="en-GB"/>
        </w:rPr>
        <w:t xml:space="preserve">Robust transition arrangements are in place, including the use of home visits prior to entry into Reception at </w:t>
      </w:r>
      <w:proofErr w:type="spellStart"/>
      <w:r w:rsidRPr="001D4A0F">
        <w:rPr>
          <w:rFonts w:ascii="Myriad Pro" w:hAnsi="Myriad Pro"/>
          <w:lang w:val="en-GB"/>
        </w:rPr>
        <w:t>Keresley</w:t>
      </w:r>
      <w:proofErr w:type="spellEnd"/>
      <w:r w:rsidRPr="001D4A0F">
        <w:rPr>
          <w:rFonts w:ascii="Myriad Pro" w:hAnsi="Myriad Pro"/>
          <w:lang w:val="en-GB"/>
        </w:rPr>
        <w:t xml:space="preserve"> Grange</w:t>
      </w:r>
    </w:p>
    <w:p w14:paraId="3C439C38" w14:textId="7A1DC382" w:rsidR="006B3B7D" w:rsidRPr="001D4A0F" w:rsidRDefault="006B3B7D" w:rsidP="00332E62">
      <w:pPr>
        <w:pStyle w:val="ListParagraph"/>
        <w:numPr>
          <w:ilvl w:val="0"/>
          <w:numId w:val="48"/>
        </w:numPr>
        <w:rPr>
          <w:rFonts w:ascii="Myriad Pro" w:hAnsi="Myriad Pro"/>
          <w:lang w:val="en-GB"/>
        </w:rPr>
      </w:pPr>
      <w:r w:rsidRPr="001D4A0F">
        <w:rPr>
          <w:rFonts w:ascii="Myriad Pro" w:hAnsi="Myriad Pro"/>
          <w:lang w:val="en-GB"/>
        </w:rPr>
        <w:t xml:space="preserve">All dietary requirements, including tolerances, are discussed with parents / carers prior </w:t>
      </w:r>
      <w:r w:rsidR="00FD631B" w:rsidRPr="001D4A0F">
        <w:rPr>
          <w:rFonts w:ascii="Myriad Pro" w:hAnsi="Myriad Pro"/>
          <w:lang w:val="en-GB"/>
        </w:rPr>
        <w:t xml:space="preserve">to the children starting at school.  Parents of any children with food intolerances or allergies must fill out </w:t>
      </w:r>
      <w:r w:rsidR="00D7348A" w:rsidRPr="001D4A0F">
        <w:rPr>
          <w:rFonts w:ascii="Myriad Pro" w:hAnsi="Myriad Pro"/>
          <w:lang w:val="en-GB"/>
        </w:rPr>
        <w:t xml:space="preserve">dietary forms with the school catering company (Taylor Shaw) who will provide a personalised menu for that child which facilitates their needs.  </w:t>
      </w:r>
      <w:r w:rsidR="00FD631B" w:rsidRPr="001D4A0F">
        <w:rPr>
          <w:rFonts w:ascii="Myriad Pro" w:hAnsi="Myriad Pro"/>
          <w:lang w:val="en-GB"/>
        </w:rPr>
        <w:t xml:space="preserve">Throughout the Reception year, </w:t>
      </w:r>
      <w:r w:rsidR="0022459E" w:rsidRPr="001D4A0F">
        <w:rPr>
          <w:rFonts w:ascii="Myriad Pro" w:hAnsi="Myriad Pro"/>
          <w:lang w:val="en-GB"/>
        </w:rPr>
        <w:t xml:space="preserve">Reception staff remain in close contact with parents so that </w:t>
      </w:r>
      <w:r w:rsidR="00870895" w:rsidRPr="001D4A0F">
        <w:rPr>
          <w:rFonts w:ascii="Myriad Pro" w:hAnsi="Myriad Pro"/>
          <w:lang w:val="en-GB"/>
        </w:rPr>
        <w:t xml:space="preserve">school is aware </w:t>
      </w:r>
      <w:r w:rsidR="0022459E" w:rsidRPr="001D4A0F">
        <w:rPr>
          <w:rFonts w:ascii="Myriad Pro" w:hAnsi="Myriad Pro"/>
          <w:lang w:val="en-GB"/>
        </w:rPr>
        <w:t>if their child’s needs change</w:t>
      </w:r>
      <w:r w:rsidR="00870895" w:rsidRPr="001D4A0F">
        <w:rPr>
          <w:rFonts w:ascii="Myriad Pro" w:hAnsi="Myriad Pro"/>
          <w:lang w:val="en-GB"/>
        </w:rPr>
        <w:t xml:space="preserve">.  </w:t>
      </w:r>
      <w:r w:rsidR="00774B60" w:rsidRPr="001D4A0F">
        <w:rPr>
          <w:rFonts w:ascii="Myriad Pro" w:hAnsi="Myriad Pro"/>
          <w:lang w:val="en-GB"/>
        </w:rPr>
        <w:t>The child’s class teacher will</w:t>
      </w:r>
      <w:r w:rsidR="00774B60" w:rsidRPr="001D4A0F">
        <w:rPr>
          <w:rFonts w:ascii="Myriad Pro" w:hAnsi="Myriad Pro"/>
          <w:lang w:val="en-GB"/>
        </w:rPr>
        <w:t xml:space="preserve"> ensure that the child’s allergy or intolerance needs are met at all times (</w:t>
      </w:r>
      <w:proofErr w:type="spellStart"/>
      <w:proofErr w:type="gramStart"/>
      <w:r w:rsidR="00774B60" w:rsidRPr="001D4A0F">
        <w:rPr>
          <w:rFonts w:ascii="Myriad Pro" w:hAnsi="Myriad Pro"/>
          <w:lang w:val="en-GB"/>
        </w:rPr>
        <w:t>eg</w:t>
      </w:r>
      <w:proofErr w:type="spellEnd"/>
      <w:proofErr w:type="gramEnd"/>
      <w:r w:rsidR="00774B60" w:rsidRPr="001D4A0F">
        <w:rPr>
          <w:rFonts w:ascii="Myriad Pro" w:hAnsi="Myriad Pro"/>
          <w:lang w:val="en-GB"/>
        </w:rPr>
        <w:t xml:space="preserve"> snack).  </w:t>
      </w:r>
      <w:r w:rsidR="00BA66B0" w:rsidRPr="001D4A0F">
        <w:rPr>
          <w:rFonts w:ascii="Myriad Pro" w:hAnsi="Myriad Pro"/>
          <w:lang w:val="en-GB"/>
        </w:rPr>
        <w:t xml:space="preserve"> </w:t>
      </w:r>
      <w:r w:rsidR="00870895" w:rsidRPr="001D4A0F">
        <w:rPr>
          <w:rFonts w:ascii="Myriad Pro" w:hAnsi="Myriad Pro"/>
          <w:lang w:val="en-GB"/>
        </w:rPr>
        <w:t xml:space="preserve">For any children with severe allergies, </w:t>
      </w:r>
      <w:r w:rsidR="00EE741A" w:rsidRPr="001D4A0F">
        <w:rPr>
          <w:rFonts w:ascii="Myriad Pro" w:hAnsi="Myriad Pro"/>
          <w:lang w:val="en-GB"/>
        </w:rPr>
        <w:t>an individual care plan will be created and staff trained accordingly.</w:t>
      </w:r>
      <w:r w:rsidR="00A164E4" w:rsidRPr="001D4A0F">
        <w:rPr>
          <w:rFonts w:ascii="Myriad Pro" w:hAnsi="Myriad Pro"/>
          <w:lang w:val="en-GB"/>
        </w:rPr>
        <w:t xml:space="preserve">  </w:t>
      </w:r>
    </w:p>
    <w:p w14:paraId="12D78938" w14:textId="68144AF0" w:rsidR="00EE741A" w:rsidRPr="001D4A0F" w:rsidRDefault="001D4A0F" w:rsidP="00332E62">
      <w:pPr>
        <w:pStyle w:val="ListParagraph"/>
        <w:numPr>
          <w:ilvl w:val="0"/>
          <w:numId w:val="48"/>
        </w:numPr>
        <w:rPr>
          <w:rFonts w:ascii="Myriad Pro" w:hAnsi="Myriad Pro"/>
          <w:lang w:val="en-GB"/>
        </w:rPr>
      </w:pPr>
      <w:r>
        <w:rPr>
          <w:rFonts w:ascii="Myriad Pro" w:hAnsi="Myriad Pro"/>
          <w:lang w:val="en-GB"/>
        </w:rPr>
        <w:t xml:space="preserve">The focus will always be on supporting children to use the toilet independently and staff will structure the support for all children to do so.  </w:t>
      </w:r>
      <w:r w:rsidR="00BA66B0" w:rsidRPr="001D4A0F">
        <w:rPr>
          <w:rFonts w:ascii="Myriad Pro" w:hAnsi="Myriad Pro"/>
          <w:lang w:val="en-GB"/>
        </w:rPr>
        <w:t xml:space="preserve">Where children need support with toileting, this will be carried out with two adults present and in a discrete </w:t>
      </w:r>
      <w:r w:rsidRPr="001D4A0F">
        <w:rPr>
          <w:rFonts w:ascii="Myriad Pro" w:hAnsi="Myriad Pro"/>
          <w:lang w:val="en-GB"/>
        </w:rPr>
        <w:t>and private space (near the toilets).</w:t>
      </w:r>
      <w:r>
        <w:rPr>
          <w:rFonts w:ascii="Myriad Pro" w:hAnsi="Myriad Pro"/>
          <w:lang w:val="en-GB"/>
        </w:rPr>
        <w:t xml:space="preserve">  </w:t>
      </w:r>
    </w:p>
    <w:p w14:paraId="55B093B1" w14:textId="77777777" w:rsidR="00C7573D" w:rsidRDefault="00C7573D" w:rsidP="00C7573D">
      <w:pPr>
        <w:rPr>
          <w:lang w:val="en-GB"/>
        </w:rPr>
      </w:pPr>
    </w:p>
    <w:p w14:paraId="18C08D99" w14:textId="6BA88F9C" w:rsidR="000A62D0" w:rsidRPr="000A62D0" w:rsidRDefault="00364EB5" w:rsidP="000A62D0">
      <w:pPr>
        <w:pStyle w:val="Heading1"/>
        <w:rPr>
          <w:rFonts w:ascii="Myriad Pro" w:eastAsia="Century Gothic" w:hAnsi="Myriad Pro" w:cs="Century Gothic"/>
          <w:b/>
          <w:bCs/>
          <w:color w:val="000000" w:themeColor="text1"/>
          <w:lang w:val="en-GB"/>
        </w:rPr>
      </w:pPr>
      <w:r w:rsidRPr="000A62D0">
        <w:rPr>
          <w:rFonts w:ascii="Myriad Pro" w:eastAsia="Century Gothic" w:hAnsi="Myriad Pro" w:cs="Century Gothic"/>
          <w:b/>
          <w:bCs/>
          <w:color w:val="000000" w:themeColor="text1"/>
          <w:lang w:val="en-GB"/>
        </w:rPr>
        <w:t xml:space="preserve">22 </w:t>
      </w:r>
      <w:r w:rsidR="000A62D0" w:rsidRPr="000A62D0">
        <w:rPr>
          <w:rFonts w:ascii="Myriad Pro" w:hAnsi="Myriad Pro"/>
          <w:b/>
          <w:bCs/>
          <w:color w:val="000000" w:themeColor="text1"/>
        </w:rPr>
        <w:t>Use of school premises for non-school activities </w:t>
      </w:r>
    </w:p>
    <w:p w14:paraId="2E04E273" w14:textId="3FEB883D" w:rsidR="000A62D0" w:rsidRPr="000A62D0" w:rsidRDefault="000A62D0" w:rsidP="000A62D0">
      <w:pPr>
        <w:rPr>
          <w:rFonts w:ascii="Myriad Pro" w:hAnsi="Myriad Pro"/>
          <w:lang w:val="en-GB"/>
        </w:rPr>
      </w:pPr>
      <w:r w:rsidRPr="000A62D0">
        <w:rPr>
          <w:rFonts w:ascii="Myriad Pro" w:hAnsi="Myriad Pro"/>
        </w:rPr>
        <w:t xml:space="preserve">22.1 </w:t>
      </w:r>
      <w:r w:rsidRPr="000A62D0">
        <w:rPr>
          <w:rFonts w:ascii="Myriad Pro" w:hAnsi="Myriad Pro"/>
        </w:rPr>
        <w:t xml:space="preserve">The School may hire or rent out school or college facilities/premises to </w:t>
      </w:r>
      <w:proofErr w:type="spellStart"/>
      <w:r w:rsidRPr="000A62D0">
        <w:rPr>
          <w:rFonts w:ascii="Myriad Pro" w:hAnsi="Myriad Pro"/>
        </w:rPr>
        <w:t>organisations</w:t>
      </w:r>
      <w:proofErr w:type="spellEnd"/>
      <w:r w:rsidRPr="000A62D0">
        <w:rPr>
          <w:rFonts w:ascii="Myriad Pro" w:hAnsi="Myriad Pro"/>
        </w:rPr>
        <w:t xml:space="preserve"> or individuals. Safeguarding is still considered with this and the school will seek assurance that the provider has appropriate safeguarding and child protection policies and procedures in place including </w:t>
      </w:r>
      <w:r w:rsidRPr="000A62D0">
        <w:rPr>
          <w:rFonts w:ascii="Myriad Pro" w:hAnsi="Myriad Pro"/>
        </w:rPr>
        <w:lastRenderedPageBreak/>
        <w:t>liaising directly with the school on these matters were appropriate. This applies whether the children in attendance are on the school’s roll or not. The governing body/proprietor will ensure safeguarding requirements are included in any transfer of control agreement and that failure to comply with this would result in termination of the agreement. </w:t>
      </w:r>
      <w:hyperlink r:id="rId36" w:tgtFrame="_blank" w:tooltip="https://www.gov.uk/government/collections/keeping-children-safe-in-out-of-school-settings" w:history="1">
        <w:r w:rsidRPr="000A62D0">
          <w:rPr>
            <w:rStyle w:val="Hyperlink"/>
            <w:rFonts w:ascii="Myriad Pro" w:hAnsi="Myriad Pro"/>
          </w:rPr>
          <w:t>Keeping children safe in out-of-school settings</w:t>
        </w:r>
      </w:hyperlink>
      <w:r w:rsidRPr="000A62D0">
        <w:rPr>
          <w:rFonts w:ascii="Myriad Pro" w:hAnsi="Myriad Pro"/>
        </w:rPr>
        <w:t> offers guidance on this. In the event of an incident, the school will follow its own policy including informing the LADO.  </w:t>
      </w:r>
    </w:p>
    <w:p w14:paraId="29338D0F" w14:textId="77777777" w:rsidR="00364EB5" w:rsidRPr="00C7573D" w:rsidRDefault="00364EB5" w:rsidP="00C7573D">
      <w:pPr>
        <w:rPr>
          <w:lang w:val="en-GB"/>
        </w:rPr>
      </w:pPr>
    </w:p>
    <w:p w14:paraId="176CFC20" w14:textId="795C3480" w:rsidR="00567F09" w:rsidRPr="00A042EE" w:rsidRDefault="003C4AD1" w:rsidP="1E573406">
      <w:pPr>
        <w:pStyle w:val="Heading1"/>
        <w:rPr>
          <w:rFonts w:ascii="Myriad Pro" w:eastAsia="Century Gothic" w:hAnsi="Myriad Pro" w:cs="Century Gothic"/>
          <w:b/>
          <w:bCs/>
          <w:color w:val="000000" w:themeColor="text1"/>
          <w:lang w:val="en-GB"/>
        </w:rPr>
      </w:pPr>
      <w:r>
        <w:rPr>
          <w:rFonts w:ascii="Myriad Pro" w:eastAsia="Century Gothic" w:hAnsi="Myriad Pro" w:cs="Century Gothic"/>
          <w:b/>
          <w:bCs/>
          <w:color w:val="000000" w:themeColor="text1"/>
          <w:lang w:val="en-GB"/>
        </w:rPr>
        <w:t>2</w:t>
      </w:r>
      <w:r w:rsidR="000A62D0">
        <w:rPr>
          <w:rFonts w:ascii="Myriad Pro" w:eastAsia="Century Gothic" w:hAnsi="Myriad Pro" w:cs="Century Gothic"/>
          <w:b/>
          <w:bCs/>
          <w:color w:val="000000" w:themeColor="text1"/>
          <w:lang w:val="en-GB"/>
        </w:rPr>
        <w:t>3</w:t>
      </w:r>
      <w:r w:rsidR="68798B4C" w:rsidRPr="00A042EE">
        <w:rPr>
          <w:rFonts w:ascii="Myriad Pro" w:eastAsia="Century Gothic" w:hAnsi="Myriad Pro" w:cs="Century Gothic"/>
          <w:b/>
          <w:bCs/>
          <w:color w:val="000000" w:themeColor="text1"/>
          <w:lang w:val="en-GB"/>
        </w:rPr>
        <w:t xml:space="preserve"> </w:t>
      </w:r>
      <w:r w:rsidR="28977732" w:rsidRPr="00A042EE">
        <w:rPr>
          <w:rFonts w:ascii="Myriad Pro" w:eastAsia="Century Gothic" w:hAnsi="Myriad Pro" w:cs="Century Gothic"/>
          <w:b/>
          <w:bCs/>
          <w:color w:val="000000" w:themeColor="text1"/>
          <w:lang w:val="en-GB"/>
        </w:rPr>
        <w:t xml:space="preserve">Summary </w:t>
      </w:r>
    </w:p>
    <w:p w14:paraId="07C3EEF8" w14:textId="6105C840" w:rsidR="00567F09" w:rsidRPr="00A042EE" w:rsidRDefault="003C4AD1" w:rsidP="1E573406">
      <w:pPr>
        <w:jc w:val="both"/>
        <w:rPr>
          <w:rFonts w:ascii="Myriad Pro" w:eastAsia="Century Gothic" w:hAnsi="Myriad Pro" w:cs="Century Gothic"/>
          <w:color w:val="000000" w:themeColor="text1"/>
          <w:lang w:val="en-GB"/>
        </w:rPr>
      </w:pPr>
      <w:r>
        <w:rPr>
          <w:rFonts w:ascii="Myriad Pro" w:eastAsia="Century Gothic" w:hAnsi="Myriad Pro" w:cs="Century Gothic"/>
          <w:color w:val="000000" w:themeColor="text1"/>
          <w:lang w:val="en-GB"/>
        </w:rPr>
        <w:t>2</w:t>
      </w:r>
      <w:r w:rsidR="000A62D0">
        <w:rPr>
          <w:rFonts w:ascii="Myriad Pro" w:eastAsia="Century Gothic" w:hAnsi="Myriad Pro" w:cs="Century Gothic"/>
          <w:color w:val="000000" w:themeColor="text1"/>
          <w:lang w:val="en-GB"/>
        </w:rPr>
        <w:t>3</w:t>
      </w:r>
      <w:r w:rsidR="7DC664F1" w:rsidRPr="00A042EE">
        <w:rPr>
          <w:rFonts w:ascii="Myriad Pro" w:eastAsia="Century Gothic" w:hAnsi="Myriad Pro" w:cs="Century Gothic"/>
          <w:color w:val="000000" w:themeColor="text1"/>
          <w:lang w:val="en-GB"/>
        </w:rPr>
        <w:t>.</w:t>
      </w:r>
      <w:r w:rsidR="28977732" w:rsidRPr="00A042EE">
        <w:rPr>
          <w:rFonts w:ascii="Myriad Pro" w:eastAsia="Century Gothic" w:hAnsi="Myriad Pro" w:cs="Century Gothic"/>
          <w:color w:val="000000" w:themeColor="text1"/>
          <w:lang w:val="en-GB"/>
        </w:rPr>
        <w:t xml:space="preserve">1 </w:t>
      </w:r>
      <w:proofErr w:type="spellStart"/>
      <w:r w:rsidR="00151FD5" w:rsidRPr="00A042EE">
        <w:rPr>
          <w:rFonts w:ascii="Myriad Pro" w:eastAsia="Century Gothic" w:hAnsi="Myriad Pro" w:cs="Century Gothic"/>
          <w:color w:val="000000" w:themeColor="text1"/>
          <w:lang w:val="en-GB"/>
        </w:rPr>
        <w:t>Keresley</w:t>
      </w:r>
      <w:proofErr w:type="spellEnd"/>
      <w:r w:rsidR="00151FD5" w:rsidRPr="00A042EE">
        <w:rPr>
          <w:rFonts w:ascii="Myriad Pro" w:eastAsia="Century Gothic" w:hAnsi="Myriad Pro" w:cs="Century Gothic"/>
          <w:color w:val="000000" w:themeColor="text1"/>
          <w:lang w:val="en-GB"/>
        </w:rPr>
        <w:t xml:space="preserve"> Grange</w:t>
      </w:r>
      <w:r w:rsidR="28977732" w:rsidRPr="00A042EE">
        <w:rPr>
          <w:rFonts w:ascii="Myriad Pro" w:eastAsia="Century Gothic" w:hAnsi="Myriad Pro" w:cs="Century Gothic"/>
          <w:color w:val="000000" w:themeColor="text1"/>
          <w:lang w:val="en-GB"/>
        </w:rPr>
        <w:t xml:space="preserve"> is committed to safeguarding children and will always make safeguarding decisions that are in the best interests of each child. For further information or if you have any queries about this policy, please contact </w:t>
      </w:r>
      <w:proofErr w:type="spellStart"/>
      <w:r w:rsidR="00151FD5" w:rsidRPr="00A042EE">
        <w:rPr>
          <w:rFonts w:ascii="Myriad Pro" w:eastAsia="Century Gothic" w:hAnsi="Myriad Pro" w:cs="Century Gothic"/>
          <w:color w:val="000000" w:themeColor="text1"/>
          <w:lang w:val="en-GB"/>
        </w:rPr>
        <w:t>Keresley</w:t>
      </w:r>
      <w:proofErr w:type="spellEnd"/>
      <w:r w:rsidR="00151FD5" w:rsidRPr="00A042EE">
        <w:rPr>
          <w:rFonts w:ascii="Myriad Pro" w:eastAsia="Century Gothic" w:hAnsi="Myriad Pro" w:cs="Century Gothic"/>
          <w:color w:val="000000" w:themeColor="text1"/>
          <w:lang w:val="en-GB"/>
        </w:rPr>
        <w:t xml:space="preserve"> Grange</w:t>
      </w:r>
      <w:r w:rsidR="28977732" w:rsidRPr="00A042EE">
        <w:rPr>
          <w:rFonts w:ascii="Myriad Pro" w:eastAsia="Century Gothic" w:hAnsi="Myriad Pro" w:cs="Century Gothic"/>
          <w:color w:val="000000" w:themeColor="text1"/>
          <w:lang w:val="en-GB"/>
        </w:rPr>
        <w:t xml:space="preserve">. </w:t>
      </w:r>
    </w:p>
    <w:p w14:paraId="734542D0" w14:textId="716728AF" w:rsidR="00567F09" w:rsidRPr="00A042EE" w:rsidRDefault="00567F09" w:rsidP="6B7920C2">
      <w:pPr>
        <w:spacing w:before="240" w:after="0"/>
        <w:jc w:val="both"/>
        <w:rPr>
          <w:rFonts w:ascii="Myriad Pro" w:eastAsia="Arial" w:hAnsi="Myriad Pro" w:cs="Arial"/>
          <w:b/>
          <w:bCs/>
          <w:color w:val="000000" w:themeColor="text1"/>
        </w:rPr>
      </w:pPr>
    </w:p>
    <w:p w14:paraId="4C9D0299" w14:textId="76F3C1E9" w:rsidR="00567F09" w:rsidRPr="00A042EE" w:rsidRDefault="00567F09" w:rsidP="6B7920C2">
      <w:pPr>
        <w:spacing w:before="240" w:after="0"/>
        <w:jc w:val="both"/>
        <w:rPr>
          <w:rFonts w:ascii="Myriad Pro" w:eastAsia="Arial" w:hAnsi="Myriad Pro" w:cs="Arial"/>
          <w:b/>
          <w:bCs/>
          <w:color w:val="000000" w:themeColor="text1"/>
        </w:rPr>
      </w:pPr>
    </w:p>
    <w:p w14:paraId="0BFD417F" w14:textId="56A4195A" w:rsidR="00567F09" w:rsidRPr="00A042EE" w:rsidRDefault="00567F09" w:rsidP="4C416678">
      <w:pPr>
        <w:spacing w:before="240" w:after="0"/>
        <w:jc w:val="both"/>
        <w:rPr>
          <w:rFonts w:ascii="Myriad Pro" w:eastAsia="Arial" w:hAnsi="Myriad Pro" w:cs="Arial"/>
          <w:b/>
          <w:bCs/>
          <w:color w:val="000000" w:themeColor="text1"/>
        </w:rPr>
      </w:pPr>
    </w:p>
    <w:p w14:paraId="7A4AA012" w14:textId="633F314C" w:rsidR="4C416678" w:rsidRPr="00A042EE" w:rsidRDefault="4C416678" w:rsidP="4C416678">
      <w:pPr>
        <w:spacing w:before="240" w:after="0"/>
        <w:jc w:val="both"/>
        <w:rPr>
          <w:rFonts w:ascii="Myriad Pro" w:eastAsia="Arial" w:hAnsi="Myriad Pro" w:cs="Arial"/>
          <w:b/>
          <w:bCs/>
          <w:color w:val="000000" w:themeColor="text1"/>
        </w:rPr>
      </w:pPr>
    </w:p>
    <w:p w14:paraId="20EBBB95" w14:textId="33CDD21D" w:rsidR="4C416678" w:rsidRPr="00A042EE" w:rsidRDefault="4C416678" w:rsidP="4C416678">
      <w:pPr>
        <w:spacing w:before="240" w:after="0"/>
        <w:jc w:val="both"/>
        <w:rPr>
          <w:rFonts w:ascii="Myriad Pro" w:eastAsia="Arial" w:hAnsi="Myriad Pro" w:cs="Arial"/>
          <w:b/>
          <w:bCs/>
          <w:color w:val="000000" w:themeColor="text1"/>
        </w:rPr>
      </w:pPr>
    </w:p>
    <w:p w14:paraId="29ACE126" w14:textId="2914F0DF" w:rsidR="4C416678" w:rsidRPr="00A042EE" w:rsidRDefault="4C416678" w:rsidP="4C416678">
      <w:pPr>
        <w:spacing w:before="240" w:after="0"/>
        <w:jc w:val="both"/>
        <w:rPr>
          <w:rFonts w:ascii="Myriad Pro" w:eastAsia="Arial" w:hAnsi="Myriad Pro" w:cs="Arial"/>
          <w:b/>
          <w:bCs/>
          <w:color w:val="000000" w:themeColor="text1"/>
        </w:rPr>
      </w:pPr>
    </w:p>
    <w:p w14:paraId="3F9D9A41" w14:textId="76C714AE" w:rsidR="4C416678" w:rsidRPr="00A042EE" w:rsidRDefault="4C416678" w:rsidP="4C416678">
      <w:pPr>
        <w:spacing w:before="240" w:after="0"/>
        <w:jc w:val="both"/>
        <w:rPr>
          <w:rFonts w:ascii="Myriad Pro" w:eastAsia="Arial" w:hAnsi="Myriad Pro" w:cs="Arial"/>
          <w:b/>
          <w:bCs/>
          <w:color w:val="000000" w:themeColor="text1"/>
        </w:rPr>
      </w:pPr>
    </w:p>
    <w:p w14:paraId="0223ECFE" w14:textId="7ED8B1CD" w:rsidR="4C416678" w:rsidRPr="00A042EE" w:rsidRDefault="4C416678" w:rsidP="47748CF0">
      <w:pPr>
        <w:spacing w:before="240" w:after="0"/>
        <w:jc w:val="both"/>
        <w:rPr>
          <w:rFonts w:ascii="Myriad Pro" w:eastAsia="Arial" w:hAnsi="Myriad Pro" w:cs="Arial"/>
          <w:b/>
          <w:bCs/>
          <w:color w:val="000000" w:themeColor="text1"/>
        </w:rPr>
      </w:pPr>
    </w:p>
    <w:p w14:paraId="06D4271A" w14:textId="616007BB" w:rsidR="47748CF0" w:rsidRPr="00A042EE" w:rsidRDefault="47748CF0" w:rsidP="47748CF0">
      <w:pPr>
        <w:spacing w:before="240" w:after="0"/>
        <w:jc w:val="both"/>
        <w:rPr>
          <w:rFonts w:ascii="Myriad Pro" w:eastAsia="Arial" w:hAnsi="Myriad Pro" w:cs="Arial"/>
          <w:b/>
          <w:bCs/>
          <w:color w:val="000000" w:themeColor="text1"/>
        </w:rPr>
      </w:pPr>
    </w:p>
    <w:p w14:paraId="4B31EC5F" w14:textId="77777777" w:rsidR="00C7080C" w:rsidRPr="00A042EE" w:rsidRDefault="00C7080C" w:rsidP="47748CF0">
      <w:pPr>
        <w:spacing w:before="240" w:after="0"/>
        <w:jc w:val="both"/>
        <w:rPr>
          <w:rFonts w:ascii="Myriad Pro" w:eastAsia="Arial" w:hAnsi="Myriad Pro" w:cs="Arial"/>
          <w:b/>
          <w:bCs/>
          <w:color w:val="000000" w:themeColor="text1"/>
        </w:rPr>
      </w:pPr>
    </w:p>
    <w:p w14:paraId="2EC29C27" w14:textId="77777777" w:rsidR="00C7080C" w:rsidRDefault="00C7080C" w:rsidP="47748CF0">
      <w:pPr>
        <w:spacing w:before="240" w:after="0"/>
        <w:jc w:val="both"/>
        <w:rPr>
          <w:rFonts w:ascii="Myriad Pro" w:eastAsia="Arial" w:hAnsi="Myriad Pro" w:cs="Arial"/>
          <w:b/>
          <w:bCs/>
          <w:color w:val="000000" w:themeColor="text1"/>
        </w:rPr>
      </w:pPr>
    </w:p>
    <w:p w14:paraId="734C35D0" w14:textId="77777777" w:rsidR="001879D5" w:rsidRDefault="001879D5" w:rsidP="47748CF0">
      <w:pPr>
        <w:spacing w:before="240" w:after="0"/>
        <w:jc w:val="both"/>
        <w:rPr>
          <w:rFonts w:ascii="Myriad Pro" w:eastAsia="Arial" w:hAnsi="Myriad Pro" w:cs="Arial"/>
          <w:b/>
          <w:bCs/>
          <w:color w:val="000000" w:themeColor="text1"/>
        </w:rPr>
      </w:pPr>
    </w:p>
    <w:p w14:paraId="59F97621" w14:textId="77777777" w:rsidR="001879D5" w:rsidRDefault="001879D5" w:rsidP="47748CF0">
      <w:pPr>
        <w:spacing w:before="240" w:after="0"/>
        <w:jc w:val="both"/>
        <w:rPr>
          <w:rFonts w:ascii="Myriad Pro" w:eastAsia="Arial" w:hAnsi="Myriad Pro" w:cs="Arial"/>
          <w:b/>
          <w:bCs/>
          <w:color w:val="000000" w:themeColor="text1"/>
        </w:rPr>
      </w:pPr>
    </w:p>
    <w:p w14:paraId="71398ABE" w14:textId="77777777" w:rsidR="001879D5" w:rsidRDefault="001879D5" w:rsidP="47748CF0">
      <w:pPr>
        <w:spacing w:before="240" w:after="0"/>
        <w:jc w:val="both"/>
        <w:rPr>
          <w:rFonts w:ascii="Myriad Pro" w:eastAsia="Arial" w:hAnsi="Myriad Pro" w:cs="Arial"/>
          <w:b/>
          <w:bCs/>
          <w:color w:val="000000" w:themeColor="text1"/>
        </w:rPr>
      </w:pPr>
    </w:p>
    <w:p w14:paraId="6CF29D00" w14:textId="77777777" w:rsidR="000A62D0" w:rsidRDefault="000A62D0" w:rsidP="47748CF0">
      <w:pPr>
        <w:spacing w:before="240" w:after="0"/>
        <w:jc w:val="both"/>
        <w:rPr>
          <w:rFonts w:ascii="Myriad Pro" w:eastAsia="Arial" w:hAnsi="Myriad Pro" w:cs="Arial"/>
          <w:b/>
          <w:bCs/>
          <w:color w:val="000000" w:themeColor="text1"/>
        </w:rPr>
      </w:pPr>
    </w:p>
    <w:p w14:paraId="26ACF33A" w14:textId="77777777" w:rsidR="000A62D0" w:rsidRPr="00A042EE" w:rsidRDefault="000A62D0" w:rsidP="47748CF0">
      <w:pPr>
        <w:spacing w:before="240" w:after="0"/>
        <w:jc w:val="both"/>
        <w:rPr>
          <w:rFonts w:ascii="Myriad Pro" w:eastAsia="Arial" w:hAnsi="Myriad Pro" w:cs="Arial"/>
          <w:b/>
          <w:bCs/>
          <w:color w:val="000000" w:themeColor="text1"/>
        </w:rPr>
      </w:pPr>
    </w:p>
    <w:p w14:paraId="7685328C" w14:textId="425ABDB7" w:rsidR="00567F09" w:rsidRPr="00A042EE" w:rsidRDefault="28977732" w:rsidP="47748CF0">
      <w:pPr>
        <w:pStyle w:val="Heading1"/>
        <w:jc w:val="both"/>
        <w:rPr>
          <w:rFonts w:ascii="Myriad Pro" w:eastAsia="Century Gothic" w:hAnsi="Myriad Pro" w:cs="Century Gothic"/>
          <w:b/>
          <w:bCs/>
          <w:color w:val="000000" w:themeColor="text1"/>
        </w:rPr>
      </w:pPr>
      <w:r w:rsidRPr="00A042EE">
        <w:rPr>
          <w:rFonts w:ascii="Myriad Pro" w:eastAsia="Century Gothic" w:hAnsi="Myriad Pro" w:cs="Century Gothic"/>
          <w:b/>
          <w:bCs/>
          <w:color w:val="000000" w:themeColor="text1"/>
          <w:lang w:val="en-GB"/>
        </w:rPr>
        <w:lastRenderedPageBreak/>
        <w:t>Appendix A</w:t>
      </w:r>
    </w:p>
    <w:p w14:paraId="66BA9F7A" w14:textId="478C9801" w:rsidR="00567F09" w:rsidRPr="00A042EE" w:rsidRDefault="00151FD5" w:rsidP="6B7920C2">
      <w:pPr>
        <w:jc w:val="both"/>
        <w:rPr>
          <w:rFonts w:ascii="Myriad Pro" w:eastAsia="Century Gothic" w:hAnsi="Myriad Pro" w:cs="Century Gothic"/>
          <w:color w:val="FF0000"/>
        </w:rPr>
      </w:pPr>
      <w:proofErr w:type="spellStart"/>
      <w:r w:rsidRPr="00A042EE">
        <w:rPr>
          <w:rFonts w:ascii="Myriad Pro" w:eastAsia="Century Gothic" w:hAnsi="Myriad Pro" w:cs="Century Gothic"/>
          <w:color w:val="000000" w:themeColor="text1"/>
          <w:lang w:val="en-GB"/>
        </w:rPr>
        <w:t>Keresley</w:t>
      </w:r>
      <w:proofErr w:type="spellEnd"/>
      <w:r w:rsidRPr="00A042EE">
        <w:rPr>
          <w:rFonts w:ascii="Myriad Pro" w:eastAsia="Century Gothic" w:hAnsi="Myriad Pro" w:cs="Century Gothic"/>
          <w:color w:val="000000" w:themeColor="text1"/>
          <w:lang w:val="en-GB"/>
        </w:rPr>
        <w:t xml:space="preserve"> Grange</w:t>
      </w:r>
      <w:r w:rsidR="28977732" w:rsidRPr="00A042EE">
        <w:rPr>
          <w:rFonts w:ascii="Myriad Pro" w:eastAsia="Century Gothic" w:hAnsi="Myriad Pro" w:cs="Century Gothic"/>
          <w:color w:val="000000" w:themeColor="text1"/>
          <w:lang w:val="en-GB"/>
        </w:rPr>
        <w:t xml:space="preserve">’s safeguarding policy is intended to be used in conjunction with the following policies; </w:t>
      </w:r>
    </w:p>
    <w:p w14:paraId="2208814F" w14:textId="77777777" w:rsidR="00FB5F50" w:rsidRDefault="00FB5F50" w:rsidP="00FB5F50">
      <w:pPr>
        <w:spacing w:line="240" w:lineRule="auto"/>
        <w:jc w:val="both"/>
        <w:rPr>
          <w:rFonts w:ascii="Myriad Pro" w:eastAsia="Century Gothic" w:hAnsi="Myriad Pro" w:cs="Century Gothic"/>
          <w:color w:val="000000" w:themeColor="text1"/>
          <w:lang w:val="en-GB"/>
        </w:rPr>
      </w:pPr>
      <w:proofErr w:type="spellStart"/>
      <w:r>
        <w:rPr>
          <w:rFonts w:ascii="Myriad Pro" w:eastAsia="Century Gothic" w:hAnsi="Myriad Pro" w:cs="Century Gothic"/>
          <w:color w:val="000000" w:themeColor="text1"/>
          <w:lang w:val="en-GB"/>
        </w:rPr>
        <w:t>Keresley</w:t>
      </w:r>
      <w:proofErr w:type="spellEnd"/>
      <w:r>
        <w:rPr>
          <w:rFonts w:ascii="Myriad Pro" w:eastAsia="Century Gothic" w:hAnsi="Myriad Pro" w:cs="Century Gothic"/>
          <w:color w:val="000000" w:themeColor="text1"/>
          <w:lang w:val="en-GB"/>
        </w:rPr>
        <w:t xml:space="preserve"> Grange</w:t>
      </w:r>
      <w:r w:rsidRPr="00FB5F50">
        <w:rPr>
          <w:rFonts w:ascii="Myriad Pro" w:eastAsia="Century Gothic" w:hAnsi="Myriad Pro" w:cs="Century Gothic"/>
          <w:color w:val="000000" w:themeColor="text1"/>
          <w:lang w:val="en-GB"/>
        </w:rPr>
        <w:t xml:space="preserve"> School adheres to Coventry Safeguarding Children Partnership Policies (CSCP), which can be found here:</w:t>
      </w:r>
    </w:p>
    <w:p w14:paraId="34BA8924" w14:textId="5727843A" w:rsidR="00FB5F50" w:rsidRPr="00FB5F50" w:rsidRDefault="00FB5F50" w:rsidP="00FB5F50">
      <w:pPr>
        <w:spacing w:line="240" w:lineRule="auto"/>
        <w:jc w:val="both"/>
        <w:rPr>
          <w:rFonts w:ascii="Myriad Pro" w:eastAsia="Century Gothic" w:hAnsi="Myriad Pro" w:cs="Century Gothic"/>
          <w:color w:val="000000" w:themeColor="text1"/>
          <w:u w:val="single"/>
          <w:lang w:val="en-GB"/>
        </w:rPr>
      </w:pPr>
      <w:r w:rsidRPr="00FB5F50">
        <w:rPr>
          <w:rFonts w:ascii="Myriad Pro" w:eastAsia="Century Gothic" w:hAnsi="Myriad Pro" w:cs="Century Gothic"/>
          <w:color w:val="000000" w:themeColor="text1"/>
          <w:u w:val="single"/>
          <w:lang w:val="en-GB"/>
        </w:rPr>
        <w:t>https://www.coventry.gov.uk/info/206/coventry_safeguarding_children_partnership/2495/coventry_safeguarding_children_partnership_policies_and_procedures</w:t>
      </w:r>
    </w:p>
    <w:p w14:paraId="732C0809" w14:textId="77777777" w:rsidR="00FB5F50" w:rsidRPr="00FB5F50" w:rsidRDefault="00FB5F50" w:rsidP="00FB5F50">
      <w:pPr>
        <w:spacing w:line="240" w:lineRule="auto"/>
        <w:jc w:val="both"/>
        <w:rPr>
          <w:rFonts w:ascii="Myriad Pro" w:eastAsia="Century Gothic" w:hAnsi="Myriad Pro" w:cs="Century Gothic"/>
          <w:color w:val="000000" w:themeColor="text1"/>
          <w:lang w:val="en-GB"/>
        </w:rPr>
      </w:pPr>
      <w:r w:rsidRPr="00FB5F50">
        <w:rPr>
          <w:rFonts w:ascii="Myriad Pro" w:eastAsia="Century Gothic" w:hAnsi="Myriad Pro" w:cs="Century Gothic"/>
          <w:color w:val="000000" w:themeColor="text1"/>
          <w:lang w:val="en-GB"/>
        </w:rPr>
        <w:t>· Allegations Against Staff or Volunteers (CSCP)</w:t>
      </w:r>
    </w:p>
    <w:p w14:paraId="7B3D38ED" w14:textId="77777777" w:rsidR="00FB5F50" w:rsidRPr="00FB5F50" w:rsidRDefault="00FB5F50" w:rsidP="00FB5F50">
      <w:pPr>
        <w:spacing w:line="240" w:lineRule="auto"/>
        <w:jc w:val="both"/>
        <w:rPr>
          <w:rFonts w:ascii="Myriad Pro" w:eastAsia="Century Gothic" w:hAnsi="Myriad Pro" w:cs="Century Gothic"/>
          <w:color w:val="000000" w:themeColor="text1"/>
          <w:lang w:val="en-GB"/>
        </w:rPr>
      </w:pPr>
      <w:r w:rsidRPr="00FB5F50">
        <w:rPr>
          <w:rFonts w:ascii="Myriad Pro" w:eastAsia="Century Gothic" w:hAnsi="Myriad Pro" w:cs="Century Gothic"/>
          <w:color w:val="000000" w:themeColor="text1"/>
          <w:lang w:val="en-GB"/>
        </w:rPr>
        <w:t>· Anti – Bullying Policy</w:t>
      </w:r>
    </w:p>
    <w:p w14:paraId="76BDDF72" w14:textId="77777777" w:rsidR="00FB5F50" w:rsidRPr="00FB5F50" w:rsidRDefault="00FB5F50" w:rsidP="00FB5F50">
      <w:pPr>
        <w:spacing w:line="240" w:lineRule="auto"/>
        <w:jc w:val="both"/>
        <w:rPr>
          <w:rFonts w:ascii="Myriad Pro" w:eastAsia="Century Gothic" w:hAnsi="Myriad Pro" w:cs="Century Gothic"/>
          <w:color w:val="000000" w:themeColor="text1"/>
          <w:lang w:val="en-GB"/>
        </w:rPr>
      </w:pPr>
      <w:r w:rsidRPr="00FB5F50">
        <w:rPr>
          <w:rFonts w:ascii="Myriad Pro" w:eastAsia="Century Gothic" w:hAnsi="Myriad Pro" w:cs="Century Gothic"/>
          <w:color w:val="000000" w:themeColor="text1"/>
          <w:lang w:val="en-GB"/>
        </w:rPr>
        <w:t>· Attendance Policy</w:t>
      </w:r>
    </w:p>
    <w:p w14:paraId="6D320249" w14:textId="7051C730" w:rsidR="00FB5F50" w:rsidRPr="00FB5F50" w:rsidRDefault="00FB5F50" w:rsidP="00FB5F50">
      <w:pPr>
        <w:spacing w:line="240" w:lineRule="auto"/>
        <w:jc w:val="both"/>
        <w:rPr>
          <w:rFonts w:ascii="Myriad Pro" w:eastAsia="Century Gothic" w:hAnsi="Myriad Pro" w:cs="Century Gothic"/>
          <w:color w:val="000000" w:themeColor="text1"/>
          <w:lang w:val="en-GB"/>
        </w:rPr>
      </w:pPr>
      <w:r w:rsidRPr="00FB5F50">
        <w:rPr>
          <w:rFonts w:ascii="Myriad Pro" w:eastAsia="Century Gothic" w:hAnsi="Myriad Pro" w:cs="Century Gothic"/>
          <w:color w:val="000000" w:themeColor="text1"/>
          <w:lang w:val="en-GB"/>
        </w:rPr>
        <w:t xml:space="preserve">· </w:t>
      </w:r>
      <w:r w:rsidR="00EE741A">
        <w:rPr>
          <w:rFonts w:ascii="Myriad Pro" w:eastAsia="Century Gothic" w:hAnsi="Myriad Pro" w:cs="Century Gothic"/>
          <w:color w:val="000000" w:themeColor="text1"/>
          <w:lang w:val="en-GB"/>
        </w:rPr>
        <w:t xml:space="preserve">Relationships and </w:t>
      </w:r>
      <w:r w:rsidRPr="00FB5F50">
        <w:rPr>
          <w:rFonts w:ascii="Myriad Pro" w:eastAsia="Century Gothic" w:hAnsi="Myriad Pro" w:cs="Century Gothic"/>
          <w:color w:val="000000" w:themeColor="text1"/>
          <w:lang w:val="en-GB"/>
        </w:rPr>
        <w:t>Behaviour Policy</w:t>
      </w:r>
    </w:p>
    <w:p w14:paraId="328E9DAF" w14:textId="77777777" w:rsidR="00FB5F50" w:rsidRPr="00FB5F50" w:rsidRDefault="00FB5F50" w:rsidP="00FB5F50">
      <w:pPr>
        <w:spacing w:line="240" w:lineRule="auto"/>
        <w:jc w:val="both"/>
        <w:rPr>
          <w:rFonts w:ascii="Myriad Pro" w:eastAsia="Century Gothic" w:hAnsi="Myriad Pro" w:cs="Century Gothic"/>
          <w:color w:val="000000" w:themeColor="text1"/>
          <w:lang w:val="en-GB"/>
        </w:rPr>
      </w:pPr>
      <w:r w:rsidRPr="00FB5F50">
        <w:rPr>
          <w:rFonts w:ascii="Myriad Pro" w:eastAsia="Century Gothic" w:hAnsi="Myriad Pro" w:cs="Century Gothic"/>
          <w:color w:val="000000" w:themeColor="text1"/>
          <w:lang w:val="en-GB"/>
        </w:rPr>
        <w:t>· Business Continuity Plan</w:t>
      </w:r>
    </w:p>
    <w:p w14:paraId="24442375" w14:textId="77777777" w:rsidR="00FB5F50" w:rsidRPr="00FB5F50" w:rsidRDefault="00FB5F50" w:rsidP="00FB5F50">
      <w:pPr>
        <w:spacing w:line="240" w:lineRule="auto"/>
        <w:jc w:val="both"/>
        <w:rPr>
          <w:rFonts w:ascii="Myriad Pro" w:eastAsia="Century Gothic" w:hAnsi="Myriad Pro" w:cs="Century Gothic"/>
          <w:color w:val="000000" w:themeColor="text1"/>
          <w:lang w:val="en-GB"/>
        </w:rPr>
      </w:pPr>
      <w:r w:rsidRPr="00FB5F50">
        <w:rPr>
          <w:rFonts w:ascii="Myriad Pro" w:eastAsia="Century Gothic" w:hAnsi="Myriad Pro" w:cs="Century Gothic"/>
          <w:color w:val="000000" w:themeColor="text1"/>
          <w:lang w:val="en-GB"/>
        </w:rPr>
        <w:t>· Children Missing Education or Persistently Absent Policy</w:t>
      </w:r>
    </w:p>
    <w:p w14:paraId="65111405" w14:textId="77777777" w:rsidR="00FB5F50" w:rsidRPr="00FB5F50" w:rsidRDefault="00FB5F50" w:rsidP="00FB5F50">
      <w:pPr>
        <w:spacing w:line="240" w:lineRule="auto"/>
        <w:jc w:val="both"/>
        <w:rPr>
          <w:rFonts w:ascii="Myriad Pro" w:eastAsia="Century Gothic" w:hAnsi="Myriad Pro" w:cs="Century Gothic"/>
          <w:color w:val="000000" w:themeColor="text1"/>
          <w:lang w:val="en-GB"/>
        </w:rPr>
      </w:pPr>
      <w:r w:rsidRPr="00FB5F50">
        <w:rPr>
          <w:rFonts w:ascii="Myriad Pro" w:eastAsia="Century Gothic" w:hAnsi="Myriad Pro" w:cs="Century Gothic"/>
          <w:color w:val="000000" w:themeColor="text1"/>
          <w:lang w:val="en-GB"/>
        </w:rPr>
        <w:t>· Complaints Policy</w:t>
      </w:r>
    </w:p>
    <w:p w14:paraId="5B39FFD2" w14:textId="77777777" w:rsidR="00FB5F50" w:rsidRPr="00FB5F50" w:rsidRDefault="00FB5F50" w:rsidP="00FB5F50">
      <w:pPr>
        <w:spacing w:line="240" w:lineRule="auto"/>
        <w:jc w:val="both"/>
        <w:rPr>
          <w:rFonts w:ascii="Myriad Pro" w:eastAsia="Century Gothic" w:hAnsi="Myriad Pro" w:cs="Century Gothic"/>
          <w:color w:val="000000" w:themeColor="text1"/>
          <w:lang w:val="en-GB"/>
        </w:rPr>
      </w:pPr>
      <w:r w:rsidRPr="00FB5F50">
        <w:rPr>
          <w:rFonts w:ascii="Myriad Pro" w:eastAsia="Century Gothic" w:hAnsi="Myriad Pro" w:cs="Century Gothic"/>
          <w:color w:val="000000" w:themeColor="text1"/>
          <w:lang w:val="en-GB"/>
        </w:rPr>
        <w:t>· Critical Incident Prevention Plan</w:t>
      </w:r>
    </w:p>
    <w:p w14:paraId="5B180CBB" w14:textId="77777777" w:rsidR="00FB5F50" w:rsidRPr="00FB5F50" w:rsidRDefault="00FB5F50" w:rsidP="00FB5F50">
      <w:pPr>
        <w:spacing w:line="240" w:lineRule="auto"/>
        <w:jc w:val="both"/>
        <w:rPr>
          <w:rFonts w:ascii="Myriad Pro" w:eastAsia="Century Gothic" w:hAnsi="Myriad Pro" w:cs="Century Gothic"/>
          <w:color w:val="000000" w:themeColor="text1"/>
          <w:lang w:val="en-GB"/>
        </w:rPr>
      </w:pPr>
      <w:r w:rsidRPr="00FB5F50">
        <w:rPr>
          <w:rFonts w:ascii="Myriad Pro" w:eastAsia="Century Gothic" w:hAnsi="Myriad Pro" w:cs="Century Gothic"/>
          <w:color w:val="000000" w:themeColor="text1"/>
          <w:lang w:val="en-GB"/>
        </w:rPr>
        <w:t>· Data Protection Policy and Privacy Notice</w:t>
      </w:r>
    </w:p>
    <w:p w14:paraId="44AD3BEC" w14:textId="77777777" w:rsidR="00FB5F50" w:rsidRPr="00FB5F50" w:rsidRDefault="00FB5F50" w:rsidP="00FB5F50">
      <w:pPr>
        <w:spacing w:line="240" w:lineRule="auto"/>
        <w:jc w:val="both"/>
        <w:rPr>
          <w:rFonts w:ascii="Myriad Pro" w:eastAsia="Century Gothic" w:hAnsi="Myriad Pro" w:cs="Century Gothic"/>
          <w:color w:val="000000" w:themeColor="text1"/>
          <w:lang w:val="en-GB"/>
        </w:rPr>
      </w:pPr>
      <w:r w:rsidRPr="00FB5F50">
        <w:rPr>
          <w:rFonts w:ascii="Myriad Pro" w:eastAsia="Century Gothic" w:hAnsi="Myriad Pro" w:cs="Century Gothic"/>
          <w:color w:val="000000" w:themeColor="text1"/>
          <w:lang w:val="en-GB"/>
        </w:rPr>
        <w:t>· E-Safety Policy</w:t>
      </w:r>
    </w:p>
    <w:p w14:paraId="44E0AC58" w14:textId="77777777" w:rsidR="00FB5F50" w:rsidRPr="00FB5F50" w:rsidRDefault="00FB5F50" w:rsidP="00FB5F50">
      <w:pPr>
        <w:spacing w:line="240" w:lineRule="auto"/>
        <w:jc w:val="both"/>
        <w:rPr>
          <w:rFonts w:ascii="Myriad Pro" w:eastAsia="Century Gothic" w:hAnsi="Myriad Pro" w:cs="Century Gothic"/>
          <w:color w:val="000000" w:themeColor="text1"/>
          <w:lang w:val="en-GB"/>
        </w:rPr>
      </w:pPr>
      <w:r w:rsidRPr="00FB5F50">
        <w:rPr>
          <w:rFonts w:ascii="Myriad Pro" w:eastAsia="Century Gothic" w:hAnsi="Myriad Pro" w:cs="Century Gothic"/>
          <w:color w:val="000000" w:themeColor="text1"/>
          <w:lang w:val="en-GB"/>
        </w:rPr>
        <w:t>· Educational Visits Policy</w:t>
      </w:r>
    </w:p>
    <w:p w14:paraId="7A407D1D" w14:textId="77777777" w:rsidR="00FB5F50" w:rsidRPr="00FB5F50" w:rsidRDefault="00FB5F50" w:rsidP="00FB5F50">
      <w:pPr>
        <w:spacing w:line="240" w:lineRule="auto"/>
        <w:jc w:val="both"/>
        <w:rPr>
          <w:rFonts w:ascii="Myriad Pro" w:eastAsia="Century Gothic" w:hAnsi="Myriad Pro" w:cs="Century Gothic"/>
          <w:color w:val="000000" w:themeColor="text1"/>
          <w:lang w:val="en-GB"/>
        </w:rPr>
      </w:pPr>
      <w:r w:rsidRPr="00FB5F50">
        <w:rPr>
          <w:rFonts w:ascii="Myriad Pro" w:eastAsia="Century Gothic" w:hAnsi="Myriad Pro" w:cs="Century Gothic"/>
          <w:color w:val="000000" w:themeColor="text1"/>
          <w:lang w:val="en-GB"/>
        </w:rPr>
        <w:t>· Equalities Policy</w:t>
      </w:r>
    </w:p>
    <w:p w14:paraId="170CB6E0" w14:textId="77777777" w:rsidR="00FB5F50" w:rsidRPr="00FB5F50" w:rsidRDefault="00FB5F50" w:rsidP="00FB5F50">
      <w:pPr>
        <w:spacing w:line="240" w:lineRule="auto"/>
        <w:jc w:val="both"/>
        <w:rPr>
          <w:rFonts w:ascii="Myriad Pro" w:eastAsia="Century Gothic" w:hAnsi="Myriad Pro" w:cs="Century Gothic"/>
          <w:color w:val="000000" w:themeColor="text1"/>
          <w:lang w:val="en-GB"/>
        </w:rPr>
      </w:pPr>
      <w:r w:rsidRPr="00FB5F50">
        <w:rPr>
          <w:rFonts w:ascii="Myriad Pro" w:eastAsia="Century Gothic" w:hAnsi="Myriad Pro" w:cs="Century Gothic"/>
          <w:color w:val="000000" w:themeColor="text1"/>
          <w:lang w:val="en-GB"/>
        </w:rPr>
        <w:t>· Futures Trust’s Suitability Policy -Statement on the Recruitment of Ex-offenders</w:t>
      </w:r>
    </w:p>
    <w:p w14:paraId="5DD0743C" w14:textId="77777777" w:rsidR="00FB5F50" w:rsidRPr="00FB5F50" w:rsidRDefault="00FB5F50" w:rsidP="00FB5F50">
      <w:pPr>
        <w:spacing w:line="240" w:lineRule="auto"/>
        <w:jc w:val="both"/>
        <w:rPr>
          <w:rFonts w:ascii="Myriad Pro" w:eastAsia="Century Gothic" w:hAnsi="Myriad Pro" w:cs="Century Gothic"/>
          <w:color w:val="000000" w:themeColor="text1"/>
          <w:lang w:val="en-GB"/>
        </w:rPr>
      </w:pPr>
      <w:r w:rsidRPr="00FB5F50">
        <w:rPr>
          <w:rFonts w:ascii="Myriad Pro" w:eastAsia="Century Gothic" w:hAnsi="Myriad Pro" w:cs="Century Gothic"/>
          <w:color w:val="000000" w:themeColor="text1"/>
          <w:lang w:val="en-GB"/>
        </w:rPr>
        <w:t>· Futures Trust Reference Policy (Providing and requesting)</w:t>
      </w:r>
    </w:p>
    <w:p w14:paraId="2107F8DE" w14:textId="77777777" w:rsidR="00FB5F50" w:rsidRPr="00FB5F50" w:rsidRDefault="00FB5F50" w:rsidP="00FB5F50">
      <w:pPr>
        <w:spacing w:line="240" w:lineRule="auto"/>
        <w:jc w:val="both"/>
        <w:rPr>
          <w:rFonts w:ascii="Myriad Pro" w:eastAsia="Century Gothic" w:hAnsi="Myriad Pro" w:cs="Century Gothic"/>
          <w:color w:val="000000" w:themeColor="text1"/>
          <w:lang w:val="en-GB"/>
        </w:rPr>
      </w:pPr>
      <w:r w:rsidRPr="00FB5F50">
        <w:rPr>
          <w:rFonts w:ascii="Myriad Pro" w:eastAsia="Century Gothic" w:hAnsi="Myriad Pro" w:cs="Century Gothic"/>
          <w:color w:val="000000" w:themeColor="text1"/>
          <w:lang w:val="en-GB"/>
        </w:rPr>
        <w:t>· Health &amp; Safety Policy</w:t>
      </w:r>
    </w:p>
    <w:p w14:paraId="49E312AC" w14:textId="77777777" w:rsidR="00FB5F50" w:rsidRPr="00FB5F50" w:rsidRDefault="00FB5F50" w:rsidP="00FB5F50">
      <w:pPr>
        <w:spacing w:line="240" w:lineRule="auto"/>
        <w:jc w:val="both"/>
        <w:rPr>
          <w:rFonts w:ascii="Myriad Pro" w:eastAsia="Century Gothic" w:hAnsi="Myriad Pro" w:cs="Century Gothic"/>
          <w:color w:val="000000" w:themeColor="text1"/>
          <w:lang w:val="en-GB"/>
        </w:rPr>
      </w:pPr>
      <w:r w:rsidRPr="00FB5F50">
        <w:rPr>
          <w:rFonts w:ascii="Myriad Pro" w:eastAsia="Century Gothic" w:hAnsi="Myriad Pro" w:cs="Century Gothic"/>
          <w:color w:val="000000" w:themeColor="text1"/>
          <w:lang w:val="en-GB"/>
        </w:rPr>
        <w:t>· ICT Acceptable Use Policy</w:t>
      </w:r>
    </w:p>
    <w:p w14:paraId="275028E7" w14:textId="77777777" w:rsidR="00FB5F50" w:rsidRPr="00FB5F50" w:rsidRDefault="00FB5F50" w:rsidP="00FB5F50">
      <w:pPr>
        <w:spacing w:line="240" w:lineRule="auto"/>
        <w:jc w:val="both"/>
        <w:rPr>
          <w:rFonts w:ascii="Myriad Pro" w:eastAsia="Century Gothic" w:hAnsi="Myriad Pro" w:cs="Century Gothic"/>
          <w:color w:val="000000" w:themeColor="text1"/>
          <w:lang w:val="en-GB"/>
        </w:rPr>
      </w:pPr>
      <w:r w:rsidRPr="00FB5F50">
        <w:rPr>
          <w:rFonts w:ascii="Myriad Pro" w:eastAsia="Century Gothic" w:hAnsi="Myriad Pro" w:cs="Century Gothic"/>
          <w:color w:val="000000" w:themeColor="text1"/>
          <w:lang w:val="en-GB"/>
        </w:rPr>
        <w:t>· Managing Professional Disagreements (CSCP)</w:t>
      </w:r>
    </w:p>
    <w:p w14:paraId="493DE648" w14:textId="15FF6E0C" w:rsidR="00FB5F50" w:rsidRPr="00FB5F50" w:rsidRDefault="00FB5F50" w:rsidP="00FB5F50">
      <w:pPr>
        <w:spacing w:line="240" w:lineRule="auto"/>
        <w:jc w:val="both"/>
        <w:rPr>
          <w:rFonts w:ascii="Myriad Pro" w:eastAsia="Century Gothic" w:hAnsi="Myriad Pro" w:cs="Century Gothic"/>
          <w:color w:val="000000" w:themeColor="text1"/>
          <w:lang w:val="en-GB"/>
        </w:rPr>
      </w:pPr>
      <w:r w:rsidRPr="00FB5F50">
        <w:rPr>
          <w:rFonts w:ascii="Myriad Pro" w:eastAsia="Century Gothic" w:hAnsi="Myriad Pro" w:cs="Century Gothic"/>
          <w:color w:val="000000" w:themeColor="text1"/>
          <w:lang w:val="en-GB"/>
        </w:rPr>
        <w:t xml:space="preserve">· First Aid &amp; </w:t>
      </w:r>
      <w:r w:rsidR="00226555">
        <w:rPr>
          <w:rFonts w:ascii="Myriad Pro" w:eastAsia="Century Gothic" w:hAnsi="Myriad Pro" w:cs="Century Gothic"/>
          <w:color w:val="000000" w:themeColor="text1"/>
          <w:lang w:val="en-GB"/>
        </w:rPr>
        <w:t xml:space="preserve">Medicine including </w:t>
      </w:r>
      <w:r w:rsidRPr="00FB5F50">
        <w:rPr>
          <w:rFonts w:ascii="Myriad Pro" w:eastAsia="Century Gothic" w:hAnsi="Myriad Pro" w:cs="Century Gothic"/>
          <w:color w:val="000000" w:themeColor="text1"/>
          <w:lang w:val="en-GB"/>
        </w:rPr>
        <w:t>Children/Young people with Medical Needs</w:t>
      </w:r>
    </w:p>
    <w:p w14:paraId="66B8331E" w14:textId="77777777" w:rsidR="00FB5F50" w:rsidRPr="00FB5F50" w:rsidRDefault="00FB5F50" w:rsidP="00FB5F50">
      <w:pPr>
        <w:spacing w:line="240" w:lineRule="auto"/>
        <w:jc w:val="both"/>
        <w:rPr>
          <w:rFonts w:ascii="Myriad Pro" w:eastAsia="Century Gothic" w:hAnsi="Myriad Pro" w:cs="Century Gothic"/>
          <w:color w:val="000000" w:themeColor="text1"/>
          <w:lang w:val="en-GB"/>
        </w:rPr>
      </w:pPr>
      <w:r w:rsidRPr="00FB5F50">
        <w:rPr>
          <w:rFonts w:ascii="Myriad Pro" w:eastAsia="Century Gothic" w:hAnsi="Myriad Pro" w:cs="Century Gothic"/>
          <w:color w:val="000000" w:themeColor="text1"/>
          <w:lang w:val="en-GB"/>
        </w:rPr>
        <w:t>· Relationships, Sex and Health Education Policy</w:t>
      </w:r>
    </w:p>
    <w:p w14:paraId="438DF35E" w14:textId="77777777" w:rsidR="00FB5F50" w:rsidRPr="00FB5F50" w:rsidRDefault="00FB5F50" w:rsidP="00FB5F50">
      <w:pPr>
        <w:spacing w:line="240" w:lineRule="auto"/>
        <w:jc w:val="both"/>
        <w:rPr>
          <w:rFonts w:ascii="Myriad Pro" w:eastAsia="Century Gothic" w:hAnsi="Myriad Pro" w:cs="Century Gothic"/>
          <w:color w:val="000000" w:themeColor="text1"/>
          <w:lang w:val="en-GB"/>
        </w:rPr>
      </w:pPr>
      <w:r w:rsidRPr="00FB5F50">
        <w:rPr>
          <w:rFonts w:ascii="Myriad Pro" w:eastAsia="Century Gothic" w:hAnsi="Myriad Pro" w:cs="Century Gothic"/>
          <w:color w:val="000000" w:themeColor="text1"/>
          <w:lang w:val="en-GB"/>
        </w:rPr>
        <w:t>· Safer Recruitment Policy</w:t>
      </w:r>
    </w:p>
    <w:p w14:paraId="37BE4573" w14:textId="77777777" w:rsidR="00FB5F50" w:rsidRPr="00FB5F50" w:rsidRDefault="00FB5F50" w:rsidP="00FB5F50">
      <w:pPr>
        <w:spacing w:line="240" w:lineRule="auto"/>
        <w:jc w:val="both"/>
        <w:rPr>
          <w:rFonts w:ascii="Myriad Pro" w:eastAsia="Century Gothic" w:hAnsi="Myriad Pro" w:cs="Century Gothic"/>
          <w:color w:val="000000" w:themeColor="text1"/>
          <w:lang w:val="en-GB"/>
        </w:rPr>
      </w:pPr>
      <w:r w:rsidRPr="00FB5F50">
        <w:rPr>
          <w:rFonts w:ascii="Myriad Pro" w:eastAsia="Century Gothic" w:hAnsi="Myriad Pro" w:cs="Century Gothic"/>
          <w:color w:val="000000" w:themeColor="text1"/>
          <w:lang w:val="en-GB"/>
        </w:rPr>
        <w:t>· Site Security Policy</w:t>
      </w:r>
    </w:p>
    <w:p w14:paraId="197B20A0" w14:textId="77777777" w:rsidR="00FB5F50" w:rsidRPr="00FB5F50" w:rsidRDefault="00FB5F50" w:rsidP="00FB5F50">
      <w:pPr>
        <w:spacing w:line="240" w:lineRule="auto"/>
        <w:jc w:val="both"/>
        <w:rPr>
          <w:rFonts w:ascii="Myriad Pro" w:eastAsia="Century Gothic" w:hAnsi="Myriad Pro" w:cs="Century Gothic"/>
          <w:color w:val="000000" w:themeColor="text1"/>
          <w:lang w:val="en-GB"/>
        </w:rPr>
      </w:pPr>
      <w:r w:rsidRPr="00FB5F50">
        <w:rPr>
          <w:rFonts w:ascii="Myriad Pro" w:eastAsia="Century Gothic" w:hAnsi="Myriad Pro" w:cs="Century Gothic"/>
          <w:color w:val="000000" w:themeColor="text1"/>
          <w:lang w:val="en-GB"/>
        </w:rPr>
        <w:t>· SEND Policy</w:t>
      </w:r>
    </w:p>
    <w:p w14:paraId="239F576B" w14:textId="77777777" w:rsidR="00FB5F50" w:rsidRPr="00FB5F50" w:rsidRDefault="00FB5F50" w:rsidP="00FB5F50">
      <w:pPr>
        <w:spacing w:line="240" w:lineRule="auto"/>
        <w:jc w:val="both"/>
        <w:rPr>
          <w:rFonts w:ascii="Myriad Pro" w:eastAsia="Century Gothic" w:hAnsi="Myriad Pro" w:cs="Century Gothic"/>
          <w:color w:val="000000" w:themeColor="text1"/>
          <w:lang w:val="en-GB"/>
        </w:rPr>
      </w:pPr>
      <w:r w:rsidRPr="00FB5F50">
        <w:rPr>
          <w:rFonts w:ascii="Myriad Pro" w:eastAsia="Century Gothic" w:hAnsi="Myriad Pro" w:cs="Century Gothic"/>
          <w:color w:val="000000" w:themeColor="text1"/>
          <w:lang w:val="en-GB"/>
        </w:rPr>
        <w:t>· Staff Code of Conduct</w:t>
      </w:r>
    </w:p>
    <w:p w14:paraId="32E96DAD" w14:textId="77777777" w:rsidR="00FB5F50" w:rsidRPr="00FB5F50" w:rsidRDefault="00FB5F50" w:rsidP="00FB5F50">
      <w:pPr>
        <w:spacing w:line="240" w:lineRule="auto"/>
        <w:jc w:val="both"/>
        <w:rPr>
          <w:rFonts w:ascii="Myriad Pro" w:eastAsia="Century Gothic" w:hAnsi="Myriad Pro" w:cs="Century Gothic"/>
          <w:color w:val="000000" w:themeColor="text1"/>
          <w:lang w:val="en-GB"/>
        </w:rPr>
      </w:pPr>
      <w:r w:rsidRPr="00FB5F50">
        <w:rPr>
          <w:rFonts w:ascii="Myriad Pro" w:eastAsia="Century Gothic" w:hAnsi="Myriad Pro" w:cs="Century Gothic"/>
          <w:color w:val="000000" w:themeColor="text1"/>
          <w:lang w:val="en-GB"/>
        </w:rPr>
        <w:t>· Statement of Procedures for Dealing with Allegations of Abuse against Teachers, Other Staff and Volunteers</w:t>
      </w:r>
    </w:p>
    <w:p w14:paraId="40215C77" w14:textId="77777777" w:rsidR="00FB5F50" w:rsidRPr="00FB5F50" w:rsidRDefault="00FB5F50" w:rsidP="00FB5F50">
      <w:pPr>
        <w:spacing w:line="240" w:lineRule="auto"/>
        <w:jc w:val="both"/>
        <w:rPr>
          <w:rFonts w:ascii="Myriad Pro" w:eastAsia="Century Gothic" w:hAnsi="Myriad Pro" w:cs="Century Gothic"/>
          <w:color w:val="000000" w:themeColor="text1"/>
          <w:lang w:val="en-GB"/>
        </w:rPr>
      </w:pPr>
      <w:r w:rsidRPr="00FB5F50">
        <w:rPr>
          <w:rFonts w:ascii="Myriad Pro" w:eastAsia="Century Gothic" w:hAnsi="Myriad Pro" w:cs="Century Gothic"/>
          <w:color w:val="000000" w:themeColor="text1"/>
          <w:lang w:val="en-GB"/>
        </w:rPr>
        <w:lastRenderedPageBreak/>
        <w:t>· Visitor Management Policy</w:t>
      </w:r>
    </w:p>
    <w:p w14:paraId="5AE51A2B" w14:textId="77777777" w:rsidR="00FB5F50" w:rsidRPr="00FB5F50" w:rsidRDefault="00FB5F50" w:rsidP="00FB5F50">
      <w:pPr>
        <w:spacing w:line="240" w:lineRule="auto"/>
        <w:jc w:val="both"/>
        <w:rPr>
          <w:rFonts w:ascii="Myriad Pro" w:eastAsia="Century Gothic" w:hAnsi="Myriad Pro" w:cs="Century Gothic"/>
          <w:color w:val="000000" w:themeColor="text1"/>
          <w:lang w:val="en-GB"/>
        </w:rPr>
      </w:pPr>
      <w:r w:rsidRPr="00FB5F50">
        <w:rPr>
          <w:rFonts w:ascii="Myriad Pro" w:eastAsia="Century Gothic" w:hAnsi="Myriad Pro" w:cs="Century Gothic"/>
          <w:color w:val="000000" w:themeColor="text1"/>
          <w:lang w:val="en-GB"/>
        </w:rPr>
        <w:t>· Volunteer Policy</w:t>
      </w:r>
    </w:p>
    <w:p w14:paraId="2229D4C4" w14:textId="77777777" w:rsidR="00FB5F50" w:rsidRDefault="00FB5F50" w:rsidP="00FB5F50">
      <w:pPr>
        <w:spacing w:line="240" w:lineRule="auto"/>
        <w:jc w:val="both"/>
        <w:rPr>
          <w:rFonts w:ascii="Myriad Pro" w:eastAsia="Century Gothic" w:hAnsi="Myriad Pro" w:cs="Century Gothic"/>
          <w:color w:val="000000" w:themeColor="text1"/>
          <w:lang w:val="en-GB"/>
        </w:rPr>
      </w:pPr>
      <w:r w:rsidRPr="00FB5F50">
        <w:rPr>
          <w:rFonts w:ascii="Myriad Pro" w:eastAsia="Century Gothic" w:hAnsi="Myriad Pro" w:cs="Century Gothic"/>
          <w:color w:val="000000" w:themeColor="text1"/>
          <w:lang w:val="en-GB"/>
        </w:rPr>
        <w:t>· Whistleblowing Policy</w:t>
      </w:r>
    </w:p>
    <w:p w14:paraId="6017585E" w14:textId="77777777" w:rsidR="001F565D" w:rsidRDefault="001F565D" w:rsidP="00FB5F50">
      <w:pPr>
        <w:spacing w:line="240" w:lineRule="auto"/>
        <w:jc w:val="both"/>
        <w:rPr>
          <w:rFonts w:ascii="Myriad Pro" w:eastAsia="Century Gothic" w:hAnsi="Myriad Pro" w:cs="Century Gothic"/>
          <w:color w:val="000000" w:themeColor="text1"/>
          <w:lang w:val="en-GB"/>
        </w:rPr>
      </w:pPr>
    </w:p>
    <w:p w14:paraId="4A1DA271" w14:textId="77777777" w:rsidR="001F565D" w:rsidRDefault="001F565D" w:rsidP="00FB5F50">
      <w:pPr>
        <w:spacing w:line="240" w:lineRule="auto"/>
        <w:jc w:val="both"/>
        <w:rPr>
          <w:rFonts w:ascii="Myriad Pro" w:eastAsia="Century Gothic" w:hAnsi="Myriad Pro" w:cs="Century Gothic"/>
          <w:color w:val="000000" w:themeColor="text1"/>
          <w:lang w:val="en-GB"/>
        </w:rPr>
      </w:pPr>
    </w:p>
    <w:p w14:paraId="53BF31C5" w14:textId="77777777" w:rsidR="001F565D" w:rsidRDefault="001F565D" w:rsidP="00FB5F50">
      <w:pPr>
        <w:spacing w:line="240" w:lineRule="auto"/>
        <w:jc w:val="both"/>
        <w:rPr>
          <w:rFonts w:ascii="Myriad Pro" w:eastAsia="Century Gothic" w:hAnsi="Myriad Pro" w:cs="Century Gothic"/>
          <w:color w:val="000000" w:themeColor="text1"/>
          <w:lang w:val="en-GB"/>
        </w:rPr>
      </w:pPr>
    </w:p>
    <w:p w14:paraId="3DAE4361" w14:textId="77777777" w:rsidR="001F565D" w:rsidRDefault="001F565D" w:rsidP="00FB5F50">
      <w:pPr>
        <w:spacing w:line="240" w:lineRule="auto"/>
        <w:jc w:val="both"/>
        <w:rPr>
          <w:rFonts w:ascii="Myriad Pro" w:eastAsia="Century Gothic" w:hAnsi="Myriad Pro" w:cs="Century Gothic"/>
          <w:color w:val="000000" w:themeColor="text1"/>
          <w:lang w:val="en-GB"/>
        </w:rPr>
      </w:pPr>
    </w:p>
    <w:p w14:paraId="020F4341" w14:textId="77777777" w:rsidR="001F565D" w:rsidRDefault="001F565D" w:rsidP="00FB5F50">
      <w:pPr>
        <w:spacing w:line="240" w:lineRule="auto"/>
        <w:jc w:val="both"/>
        <w:rPr>
          <w:rFonts w:ascii="Myriad Pro" w:eastAsia="Century Gothic" w:hAnsi="Myriad Pro" w:cs="Century Gothic"/>
          <w:color w:val="000000" w:themeColor="text1"/>
          <w:lang w:val="en-GB"/>
        </w:rPr>
      </w:pPr>
    </w:p>
    <w:p w14:paraId="74F60491" w14:textId="77777777" w:rsidR="001F565D" w:rsidRDefault="001F565D" w:rsidP="00FB5F50">
      <w:pPr>
        <w:spacing w:line="240" w:lineRule="auto"/>
        <w:jc w:val="both"/>
        <w:rPr>
          <w:rFonts w:ascii="Myriad Pro" w:eastAsia="Century Gothic" w:hAnsi="Myriad Pro" w:cs="Century Gothic"/>
          <w:color w:val="000000" w:themeColor="text1"/>
          <w:lang w:val="en-GB"/>
        </w:rPr>
      </w:pPr>
    </w:p>
    <w:p w14:paraId="0D4F247A" w14:textId="77777777" w:rsidR="001F565D" w:rsidRDefault="001F565D" w:rsidP="00FB5F50">
      <w:pPr>
        <w:spacing w:line="240" w:lineRule="auto"/>
        <w:jc w:val="both"/>
        <w:rPr>
          <w:rFonts w:ascii="Myriad Pro" w:eastAsia="Century Gothic" w:hAnsi="Myriad Pro" w:cs="Century Gothic"/>
          <w:color w:val="000000" w:themeColor="text1"/>
          <w:lang w:val="en-GB"/>
        </w:rPr>
      </w:pPr>
    </w:p>
    <w:p w14:paraId="4AC7BDE5" w14:textId="77777777" w:rsidR="001F565D" w:rsidRDefault="001F565D" w:rsidP="00FB5F50">
      <w:pPr>
        <w:spacing w:line="240" w:lineRule="auto"/>
        <w:jc w:val="both"/>
        <w:rPr>
          <w:rFonts w:ascii="Myriad Pro" w:eastAsia="Century Gothic" w:hAnsi="Myriad Pro" w:cs="Century Gothic"/>
          <w:color w:val="000000" w:themeColor="text1"/>
          <w:lang w:val="en-GB"/>
        </w:rPr>
      </w:pPr>
    </w:p>
    <w:p w14:paraId="2B56AF6F" w14:textId="77777777" w:rsidR="001F565D" w:rsidRDefault="001F565D" w:rsidP="00FB5F50">
      <w:pPr>
        <w:spacing w:line="240" w:lineRule="auto"/>
        <w:jc w:val="both"/>
        <w:rPr>
          <w:rFonts w:ascii="Myriad Pro" w:eastAsia="Century Gothic" w:hAnsi="Myriad Pro" w:cs="Century Gothic"/>
          <w:color w:val="000000" w:themeColor="text1"/>
          <w:lang w:val="en-GB"/>
        </w:rPr>
      </w:pPr>
    </w:p>
    <w:p w14:paraId="6AA1E4E1" w14:textId="77777777" w:rsidR="001F565D" w:rsidRDefault="001F565D" w:rsidP="00FB5F50">
      <w:pPr>
        <w:spacing w:line="240" w:lineRule="auto"/>
        <w:jc w:val="both"/>
        <w:rPr>
          <w:rFonts w:ascii="Myriad Pro" w:eastAsia="Century Gothic" w:hAnsi="Myriad Pro" w:cs="Century Gothic"/>
          <w:color w:val="000000" w:themeColor="text1"/>
          <w:lang w:val="en-GB"/>
        </w:rPr>
      </w:pPr>
    </w:p>
    <w:p w14:paraId="41429693" w14:textId="77777777" w:rsidR="001F565D" w:rsidRDefault="001F565D" w:rsidP="00FB5F50">
      <w:pPr>
        <w:spacing w:line="240" w:lineRule="auto"/>
        <w:jc w:val="both"/>
        <w:rPr>
          <w:rFonts w:ascii="Myriad Pro" w:eastAsia="Century Gothic" w:hAnsi="Myriad Pro" w:cs="Century Gothic"/>
          <w:color w:val="000000" w:themeColor="text1"/>
          <w:lang w:val="en-GB"/>
        </w:rPr>
      </w:pPr>
    </w:p>
    <w:p w14:paraId="7153800B" w14:textId="77777777" w:rsidR="001F565D" w:rsidRDefault="001F565D" w:rsidP="00FB5F50">
      <w:pPr>
        <w:spacing w:line="240" w:lineRule="auto"/>
        <w:jc w:val="both"/>
        <w:rPr>
          <w:rFonts w:ascii="Myriad Pro" w:eastAsia="Century Gothic" w:hAnsi="Myriad Pro" w:cs="Century Gothic"/>
          <w:color w:val="000000" w:themeColor="text1"/>
          <w:lang w:val="en-GB"/>
        </w:rPr>
      </w:pPr>
    </w:p>
    <w:p w14:paraId="37ECF462" w14:textId="77777777" w:rsidR="001F565D" w:rsidRDefault="001F565D" w:rsidP="00FB5F50">
      <w:pPr>
        <w:spacing w:line="240" w:lineRule="auto"/>
        <w:jc w:val="both"/>
        <w:rPr>
          <w:rFonts w:ascii="Myriad Pro" w:eastAsia="Century Gothic" w:hAnsi="Myriad Pro" w:cs="Century Gothic"/>
          <w:color w:val="000000" w:themeColor="text1"/>
          <w:lang w:val="en-GB"/>
        </w:rPr>
      </w:pPr>
    </w:p>
    <w:p w14:paraId="7064B10E" w14:textId="77777777" w:rsidR="001F565D" w:rsidRDefault="001F565D" w:rsidP="00FB5F50">
      <w:pPr>
        <w:spacing w:line="240" w:lineRule="auto"/>
        <w:jc w:val="both"/>
        <w:rPr>
          <w:rFonts w:ascii="Myriad Pro" w:eastAsia="Century Gothic" w:hAnsi="Myriad Pro" w:cs="Century Gothic"/>
          <w:color w:val="000000" w:themeColor="text1"/>
          <w:lang w:val="en-GB"/>
        </w:rPr>
      </w:pPr>
    </w:p>
    <w:p w14:paraId="50D26464" w14:textId="77777777" w:rsidR="001F565D" w:rsidRDefault="001F565D" w:rsidP="00FB5F50">
      <w:pPr>
        <w:spacing w:line="240" w:lineRule="auto"/>
        <w:jc w:val="both"/>
        <w:rPr>
          <w:rFonts w:ascii="Myriad Pro" w:eastAsia="Century Gothic" w:hAnsi="Myriad Pro" w:cs="Century Gothic"/>
          <w:color w:val="000000" w:themeColor="text1"/>
          <w:lang w:val="en-GB"/>
        </w:rPr>
      </w:pPr>
    </w:p>
    <w:p w14:paraId="7DBE8559" w14:textId="77777777" w:rsidR="001F565D" w:rsidRDefault="001F565D" w:rsidP="00FB5F50">
      <w:pPr>
        <w:spacing w:line="240" w:lineRule="auto"/>
        <w:jc w:val="both"/>
        <w:rPr>
          <w:rFonts w:ascii="Myriad Pro" w:eastAsia="Century Gothic" w:hAnsi="Myriad Pro" w:cs="Century Gothic"/>
          <w:color w:val="000000" w:themeColor="text1"/>
          <w:lang w:val="en-GB"/>
        </w:rPr>
      </w:pPr>
    </w:p>
    <w:p w14:paraId="771C0885" w14:textId="77777777" w:rsidR="001F565D" w:rsidRDefault="001F565D" w:rsidP="00FB5F50">
      <w:pPr>
        <w:spacing w:line="240" w:lineRule="auto"/>
        <w:jc w:val="both"/>
        <w:rPr>
          <w:rFonts w:ascii="Myriad Pro" w:eastAsia="Century Gothic" w:hAnsi="Myriad Pro" w:cs="Century Gothic"/>
          <w:color w:val="000000" w:themeColor="text1"/>
          <w:lang w:val="en-GB"/>
        </w:rPr>
      </w:pPr>
    </w:p>
    <w:p w14:paraId="081920DC" w14:textId="77777777" w:rsidR="001F565D" w:rsidRDefault="001F565D" w:rsidP="00FB5F50">
      <w:pPr>
        <w:spacing w:line="240" w:lineRule="auto"/>
        <w:jc w:val="both"/>
        <w:rPr>
          <w:rFonts w:ascii="Myriad Pro" w:eastAsia="Century Gothic" w:hAnsi="Myriad Pro" w:cs="Century Gothic"/>
          <w:color w:val="000000" w:themeColor="text1"/>
          <w:lang w:val="en-GB"/>
        </w:rPr>
      </w:pPr>
    </w:p>
    <w:p w14:paraId="082D93BA" w14:textId="77777777" w:rsidR="001F565D" w:rsidRDefault="001F565D" w:rsidP="00FB5F50">
      <w:pPr>
        <w:spacing w:line="240" w:lineRule="auto"/>
        <w:jc w:val="both"/>
        <w:rPr>
          <w:rFonts w:ascii="Myriad Pro" w:eastAsia="Century Gothic" w:hAnsi="Myriad Pro" w:cs="Century Gothic"/>
          <w:color w:val="000000" w:themeColor="text1"/>
          <w:lang w:val="en-GB"/>
        </w:rPr>
      </w:pPr>
    </w:p>
    <w:p w14:paraId="3A836BD6" w14:textId="77777777" w:rsidR="001F565D" w:rsidRDefault="001F565D" w:rsidP="00FB5F50">
      <w:pPr>
        <w:spacing w:line="240" w:lineRule="auto"/>
        <w:jc w:val="both"/>
        <w:rPr>
          <w:rFonts w:ascii="Myriad Pro" w:eastAsia="Century Gothic" w:hAnsi="Myriad Pro" w:cs="Century Gothic"/>
          <w:color w:val="000000" w:themeColor="text1"/>
          <w:lang w:val="en-GB"/>
        </w:rPr>
      </w:pPr>
    </w:p>
    <w:p w14:paraId="7200223D" w14:textId="77777777" w:rsidR="001F565D" w:rsidRDefault="001F565D" w:rsidP="00FB5F50">
      <w:pPr>
        <w:spacing w:line="240" w:lineRule="auto"/>
        <w:jc w:val="both"/>
        <w:rPr>
          <w:rFonts w:ascii="Myriad Pro" w:eastAsia="Century Gothic" w:hAnsi="Myriad Pro" w:cs="Century Gothic"/>
          <w:color w:val="000000" w:themeColor="text1"/>
          <w:lang w:val="en-GB"/>
        </w:rPr>
      </w:pPr>
    </w:p>
    <w:p w14:paraId="3112113B" w14:textId="77777777" w:rsidR="001F565D" w:rsidRDefault="001F565D" w:rsidP="00FB5F50">
      <w:pPr>
        <w:spacing w:line="240" w:lineRule="auto"/>
        <w:jc w:val="both"/>
        <w:rPr>
          <w:rFonts w:ascii="Myriad Pro" w:eastAsia="Century Gothic" w:hAnsi="Myriad Pro" w:cs="Century Gothic"/>
          <w:color w:val="000000" w:themeColor="text1"/>
          <w:lang w:val="en-GB"/>
        </w:rPr>
      </w:pPr>
    </w:p>
    <w:p w14:paraId="352C29ED" w14:textId="77777777" w:rsidR="001F565D" w:rsidRDefault="001F565D" w:rsidP="00FB5F50">
      <w:pPr>
        <w:spacing w:line="240" w:lineRule="auto"/>
        <w:jc w:val="both"/>
        <w:rPr>
          <w:rFonts w:ascii="Myriad Pro" w:eastAsia="Century Gothic" w:hAnsi="Myriad Pro" w:cs="Century Gothic"/>
          <w:color w:val="000000" w:themeColor="text1"/>
          <w:lang w:val="en-GB"/>
        </w:rPr>
      </w:pPr>
    </w:p>
    <w:p w14:paraId="1662D253" w14:textId="77777777" w:rsidR="001F565D" w:rsidRDefault="001F565D" w:rsidP="00FB5F50">
      <w:pPr>
        <w:spacing w:line="240" w:lineRule="auto"/>
        <w:jc w:val="both"/>
        <w:rPr>
          <w:rFonts w:ascii="Myriad Pro" w:eastAsia="Century Gothic" w:hAnsi="Myriad Pro" w:cs="Century Gothic"/>
          <w:color w:val="000000" w:themeColor="text1"/>
          <w:lang w:val="en-GB"/>
        </w:rPr>
      </w:pPr>
    </w:p>
    <w:p w14:paraId="677AEFBE" w14:textId="77777777" w:rsidR="001F565D" w:rsidRDefault="001F565D" w:rsidP="00FB5F50">
      <w:pPr>
        <w:spacing w:line="240" w:lineRule="auto"/>
        <w:jc w:val="both"/>
        <w:rPr>
          <w:rFonts w:ascii="Myriad Pro" w:eastAsia="Century Gothic" w:hAnsi="Myriad Pro" w:cs="Century Gothic"/>
          <w:color w:val="000000" w:themeColor="text1"/>
          <w:lang w:val="en-GB"/>
        </w:rPr>
      </w:pPr>
    </w:p>
    <w:p w14:paraId="54BBA072" w14:textId="77777777" w:rsidR="001F565D" w:rsidRPr="00FB5F50" w:rsidRDefault="001F565D" w:rsidP="00FB5F50">
      <w:pPr>
        <w:spacing w:line="240" w:lineRule="auto"/>
        <w:jc w:val="both"/>
        <w:rPr>
          <w:rFonts w:ascii="Myriad Pro" w:eastAsia="Century Gothic" w:hAnsi="Myriad Pro" w:cs="Century Gothic"/>
          <w:color w:val="000000" w:themeColor="text1"/>
          <w:lang w:val="en-GB"/>
        </w:rPr>
      </w:pPr>
    </w:p>
    <w:p w14:paraId="687581EF" w14:textId="27E2CC1B" w:rsidR="00567F09" w:rsidRPr="00A042EE" w:rsidRDefault="28977732" w:rsidP="6B7920C2">
      <w:pPr>
        <w:pStyle w:val="Heading1"/>
        <w:jc w:val="both"/>
        <w:rPr>
          <w:rFonts w:ascii="Myriad Pro" w:eastAsia="Century Gothic" w:hAnsi="Myriad Pro" w:cs="Century Gothic"/>
          <w:b/>
          <w:bCs/>
          <w:color w:val="000000" w:themeColor="text1"/>
        </w:rPr>
      </w:pPr>
      <w:r w:rsidRPr="00A042EE">
        <w:rPr>
          <w:rFonts w:ascii="Myriad Pro" w:eastAsia="Century Gothic" w:hAnsi="Myriad Pro" w:cs="Century Gothic"/>
          <w:b/>
          <w:bCs/>
          <w:color w:val="000000" w:themeColor="text1"/>
          <w:lang w:val="en-GB"/>
        </w:rPr>
        <w:lastRenderedPageBreak/>
        <w:t xml:space="preserve">Appendix B – Further Safeguarding Information </w:t>
      </w:r>
    </w:p>
    <w:p w14:paraId="312D59A4" w14:textId="520A1AAF" w:rsidR="00567F09" w:rsidRPr="00A042EE" w:rsidRDefault="00567F09" w:rsidP="6B7920C2">
      <w:pPr>
        <w:jc w:val="both"/>
        <w:rPr>
          <w:rFonts w:ascii="Myriad Pro" w:eastAsia="Century Gothic" w:hAnsi="Myriad Pro" w:cs="Century Gothic"/>
          <w:color w:val="000000" w:themeColor="text1"/>
        </w:rPr>
      </w:pPr>
    </w:p>
    <w:p w14:paraId="7C8980D4" w14:textId="08A1F2AC" w:rsidR="00567F09" w:rsidRPr="00A042EE" w:rsidRDefault="28977732" w:rsidP="6B7920C2">
      <w:pPr>
        <w:jc w:val="both"/>
        <w:rPr>
          <w:rFonts w:ascii="Myriad Pro" w:eastAsia="Century Gothic" w:hAnsi="Myriad Pro" w:cs="Century Gothic"/>
          <w:color w:val="000000" w:themeColor="text1"/>
          <w:sz w:val="28"/>
          <w:szCs w:val="28"/>
        </w:rPr>
      </w:pPr>
      <w:r w:rsidRPr="00A042EE">
        <w:rPr>
          <w:rFonts w:ascii="Myriad Pro" w:eastAsia="Century Gothic" w:hAnsi="Myriad Pro" w:cs="Century Gothic"/>
          <w:b/>
          <w:bCs/>
          <w:color w:val="000000" w:themeColor="text1"/>
          <w:sz w:val="28"/>
          <w:szCs w:val="28"/>
          <w:lang w:val="en-GB"/>
        </w:rPr>
        <w:t>Types of Abuse</w:t>
      </w:r>
    </w:p>
    <w:p w14:paraId="24A4BC80" w14:textId="3CF863C4" w:rsidR="00567F09" w:rsidRPr="00A042EE" w:rsidRDefault="28977732" w:rsidP="4C416678">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As outlined in paragraph 4.4, </w:t>
      </w:r>
      <w:proofErr w:type="spellStart"/>
      <w:r w:rsidR="00151FD5" w:rsidRPr="00A042EE">
        <w:rPr>
          <w:rFonts w:ascii="Myriad Pro" w:eastAsia="Century Gothic" w:hAnsi="Myriad Pro" w:cs="Century Gothic"/>
          <w:color w:val="000000" w:themeColor="text1"/>
          <w:lang w:val="en-GB"/>
        </w:rPr>
        <w:t>Keresley</w:t>
      </w:r>
      <w:proofErr w:type="spellEnd"/>
      <w:r w:rsidR="00151FD5" w:rsidRPr="00A042EE">
        <w:rPr>
          <w:rFonts w:ascii="Myriad Pro" w:eastAsia="Century Gothic" w:hAnsi="Myriad Pro" w:cs="Century Gothic"/>
          <w:color w:val="000000" w:themeColor="text1"/>
          <w:lang w:val="en-GB"/>
        </w:rPr>
        <w:t xml:space="preserve"> Grange</w:t>
      </w:r>
      <w:r w:rsidRPr="00A042EE">
        <w:rPr>
          <w:rFonts w:ascii="Myriad Pro" w:eastAsia="Century Gothic" w:hAnsi="Myriad Pro" w:cs="Century Gothic"/>
          <w:color w:val="000000" w:themeColor="text1"/>
          <w:lang w:val="en-GB"/>
        </w:rPr>
        <w:t xml:space="preserve"> will take action if we believe a child is at risk of or is suffering from abuse. Abuse is not limited to physical, emotional, sexual abuse and neglect. For further information on the definitions of the types of abuse below, please refer to </w:t>
      </w:r>
      <w:r w:rsidRPr="00A042EE">
        <w:rPr>
          <w:rFonts w:ascii="Myriad Pro" w:eastAsia="Century Gothic" w:hAnsi="Myriad Pro" w:cs="Century Gothic"/>
          <w:b/>
          <w:bCs/>
          <w:color w:val="9900CC"/>
          <w:lang w:val="en-GB"/>
        </w:rPr>
        <w:t>Keeping Children Safe in Education (202</w:t>
      </w:r>
      <w:r w:rsidR="00775FF1" w:rsidRPr="00A042EE">
        <w:rPr>
          <w:rFonts w:ascii="Myriad Pro" w:eastAsia="Century Gothic" w:hAnsi="Myriad Pro" w:cs="Century Gothic"/>
          <w:b/>
          <w:bCs/>
          <w:color w:val="9900CC"/>
          <w:lang w:val="en-GB"/>
        </w:rPr>
        <w:t>5</w:t>
      </w:r>
      <w:r w:rsidRPr="00A042EE">
        <w:rPr>
          <w:rFonts w:ascii="Myriad Pro" w:eastAsia="Century Gothic" w:hAnsi="Myriad Pro" w:cs="Century Gothic"/>
          <w:b/>
          <w:bCs/>
          <w:color w:val="9900CC"/>
          <w:lang w:val="en-GB"/>
        </w:rPr>
        <w:t>),</w:t>
      </w:r>
      <w:r w:rsidRPr="00A042EE">
        <w:rPr>
          <w:rFonts w:ascii="Myriad Pro" w:eastAsia="Century Gothic" w:hAnsi="Myriad Pro" w:cs="Century Gothic"/>
          <w:color w:val="9900CC"/>
          <w:lang w:val="en-GB"/>
        </w:rPr>
        <w:t xml:space="preserve"> </w:t>
      </w:r>
      <w:r w:rsidRPr="00A042EE">
        <w:rPr>
          <w:rFonts w:ascii="Myriad Pro" w:eastAsia="Century Gothic" w:hAnsi="Myriad Pro" w:cs="Century Gothic"/>
          <w:color w:val="000000" w:themeColor="text1"/>
          <w:lang w:val="en-GB"/>
        </w:rPr>
        <w:t xml:space="preserve">Annex A. </w:t>
      </w:r>
    </w:p>
    <w:p w14:paraId="19E0B3A7" w14:textId="0D269FFC"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See below for policy information relating to other key safeguarding issues. All decisions taken in responding to concerns of abuse will be taken in the best interests of the child. </w:t>
      </w:r>
    </w:p>
    <w:p w14:paraId="2DCB9C49" w14:textId="2A3300B6"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b/>
          <w:bCs/>
          <w:color w:val="000000" w:themeColor="text1"/>
          <w:lang w:val="en-GB"/>
        </w:rPr>
        <w:t>Bullying, including cyber- or online-bullying</w:t>
      </w:r>
    </w:p>
    <w:p w14:paraId="54E29A97" w14:textId="5CB5739F" w:rsidR="00567F09" w:rsidRPr="00A042EE" w:rsidRDefault="00151FD5" w:rsidP="6B7920C2">
      <w:pPr>
        <w:jc w:val="both"/>
        <w:rPr>
          <w:rFonts w:ascii="Myriad Pro" w:eastAsia="Century Gothic" w:hAnsi="Myriad Pro" w:cs="Century Gothic"/>
          <w:color w:val="000000" w:themeColor="text1"/>
        </w:rPr>
      </w:pPr>
      <w:proofErr w:type="spellStart"/>
      <w:r w:rsidRPr="00A042EE">
        <w:rPr>
          <w:rFonts w:ascii="Myriad Pro" w:eastAsia="Century Gothic" w:hAnsi="Myriad Pro" w:cs="Century Gothic"/>
          <w:color w:val="000000" w:themeColor="text1"/>
          <w:lang w:val="en-GB"/>
        </w:rPr>
        <w:t>Keresley</w:t>
      </w:r>
      <w:proofErr w:type="spellEnd"/>
      <w:r w:rsidRPr="00A042EE">
        <w:rPr>
          <w:rFonts w:ascii="Myriad Pro" w:eastAsia="Century Gothic" w:hAnsi="Myriad Pro" w:cs="Century Gothic"/>
          <w:color w:val="000000" w:themeColor="text1"/>
          <w:lang w:val="en-GB"/>
        </w:rPr>
        <w:t xml:space="preserve"> Grange</w:t>
      </w:r>
      <w:r w:rsidR="28977732" w:rsidRPr="00A042EE">
        <w:rPr>
          <w:rFonts w:ascii="Myriad Pro" w:eastAsia="Century Gothic" w:hAnsi="Myriad Pro" w:cs="Century Gothic"/>
          <w:color w:val="000000" w:themeColor="text1"/>
          <w:lang w:val="en-GB"/>
        </w:rPr>
        <w:t xml:space="preserve"> takes all forms of bullying seriously and will respond sensitively and quickly to any reported bullying. Children should report any bullying to their form tutor, to the DSL or to any trusted member of staff and we will work to resolve it. </w:t>
      </w:r>
    </w:p>
    <w:p w14:paraId="67D14E5E" w14:textId="2BA6F82E"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We also teach children about the dangers of bullying through our curriculum. See link to curriculum here: </w:t>
      </w:r>
    </w:p>
    <w:p w14:paraId="760D96F6" w14:textId="0467B30F"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Bullying can take many forms and we have several policies that cover different aspects of bullying. Please see the Anti-Bullying Policy, the Behaviour Policy and paragraph 5.8 of this policy for further information. </w:t>
      </w:r>
    </w:p>
    <w:p w14:paraId="37A3006F" w14:textId="0B8CE65D"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b/>
          <w:bCs/>
          <w:color w:val="000000" w:themeColor="text1"/>
          <w:lang w:val="en-GB"/>
        </w:rPr>
        <w:t>Child criminal exploitation (including involvement in county lines)</w:t>
      </w:r>
    </w:p>
    <w:p w14:paraId="7B9C33AF" w14:textId="394DEE5D" w:rsidR="00567F09" w:rsidRPr="00A042EE" w:rsidRDefault="28977732" w:rsidP="6B7920C2">
      <w:pPr>
        <w:jc w:val="both"/>
        <w:rPr>
          <w:rFonts w:ascii="Myriad Pro" w:eastAsia="Century Gothic" w:hAnsi="Myriad Pro" w:cs="Century Gothic"/>
          <w:color w:val="FF0000"/>
        </w:rPr>
      </w:pPr>
      <w:r w:rsidRPr="00A042EE">
        <w:rPr>
          <w:rFonts w:ascii="Myriad Pro" w:eastAsia="Century Gothic" w:hAnsi="Myriad Pro" w:cs="Century Gothic"/>
          <w:b/>
          <w:bCs/>
          <w:color w:val="000000" w:themeColor="text1"/>
          <w:lang w:val="en-GB"/>
        </w:rPr>
        <w:t xml:space="preserve">Domestic abuse – </w:t>
      </w:r>
      <w:r w:rsidR="00E33A66" w:rsidRPr="00A042EE">
        <w:rPr>
          <w:rFonts w:ascii="Myriad Pro" w:eastAsia="Century Gothic" w:hAnsi="Myriad Pro" w:cs="Century Gothic"/>
          <w:color w:val="000000" w:themeColor="text1"/>
          <w:lang w:val="en-GB"/>
        </w:rPr>
        <w:t>Operation Encompass notifications are sent to the school and support provided should it be needed for the child</w:t>
      </w:r>
    </w:p>
    <w:p w14:paraId="70C71DDC" w14:textId="13121D8E"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b/>
          <w:bCs/>
          <w:color w:val="000000" w:themeColor="text1"/>
          <w:lang w:val="en-GB"/>
        </w:rPr>
        <w:t>Fabricated or induced illness</w:t>
      </w:r>
    </w:p>
    <w:p w14:paraId="16472DAC" w14:textId="2487FAC2"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b/>
          <w:bCs/>
          <w:color w:val="000000" w:themeColor="text1"/>
          <w:lang w:val="en-GB"/>
        </w:rPr>
        <w:t>Faith-based abuse</w:t>
      </w:r>
    </w:p>
    <w:p w14:paraId="452E907A" w14:textId="3B7BB025"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b/>
          <w:bCs/>
          <w:color w:val="000000" w:themeColor="text1"/>
          <w:lang w:val="en-GB"/>
        </w:rPr>
        <w:t xml:space="preserve">Female genital mutilation (A form of so-called ‘honour-based’ </w:t>
      </w:r>
      <w:r w:rsidRPr="00A042EE">
        <w:rPr>
          <w:rFonts w:ascii="Myriad Pro" w:eastAsia="Century Gothic" w:hAnsi="Myriad Pro" w:cs="Century Gothic"/>
          <w:b/>
          <w:bCs/>
          <w:lang w:val="en-GB"/>
        </w:rPr>
        <w:t>abuse</w:t>
      </w:r>
      <w:r w:rsidRPr="00A042EE">
        <w:rPr>
          <w:rFonts w:ascii="Myriad Pro" w:eastAsia="Century Gothic" w:hAnsi="Myriad Pro" w:cs="Century Gothic"/>
          <w:b/>
          <w:bCs/>
          <w:color w:val="000000" w:themeColor="text1"/>
          <w:lang w:val="en-GB"/>
        </w:rPr>
        <w:t>)</w:t>
      </w:r>
    </w:p>
    <w:p w14:paraId="7F701257" w14:textId="1D41D449"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b/>
          <w:bCs/>
          <w:color w:val="000000" w:themeColor="text1"/>
          <w:lang w:val="en-GB"/>
        </w:rPr>
        <w:t>Forced marriage (A form of so-called ‘honour-based</w:t>
      </w:r>
      <w:r w:rsidRPr="00A042EE">
        <w:rPr>
          <w:rFonts w:ascii="Myriad Pro" w:eastAsia="Century Gothic" w:hAnsi="Myriad Pro" w:cs="Century Gothic"/>
          <w:b/>
          <w:bCs/>
          <w:lang w:val="en-GB"/>
        </w:rPr>
        <w:t xml:space="preserve"> abuse</w:t>
      </w:r>
      <w:r w:rsidRPr="00A042EE">
        <w:rPr>
          <w:rFonts w:ascii="Myriad Pro" w:eastAsia="Century Gothic" w:hAnsi="Myriad Pro" w:cs="Century Gothic"/>
          <w:b/>
          <w:bCs/>
          <w:color w:val="000000" w:themeColor="text1"/>
          <w:lang w:val="en-GB"/>
        </w:rPr>
        <w:t>)</w:t>
      </w:r>
    </w:p>
    <w:p w14:paraId="3C67DB0F" w14:textId="487711E3"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b/>
          <w:bCs/>
          <w:color w:val="000000" w:themeColor="text1"/>
          <w:lang w:val="en-GB"/>
        </w:rPr>
        <w:t>Gangs or youth violence</w:t>
      </w:r>
    </w:p>
    <w:p w14:paraId="4B44DE48" w14:textId="4714FFC0"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b/>
          <w:bCs/>
          <w:color w:val="000000" w:themeColor="text1"/>
          <w:lang w:val="en-GB"/>
        </w:rPr>
        <w:t>Gender-based violence</w:t>
      </w:r>
    </w:p>
    <w:p w14:paraId="063EBD09" w14:textId="005736B6"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b/>
          <w:bCs/>
          <w:color w:val="000000" w:themeColor="text1"/>
          <w:lang w:val="en-GB"/>
        </w:rPr>
        <w:t>Hate</w:t>
      </w:r>
    </w:p>
    <w:p w14:paraId="78D8B1E4" w14:textId="584E5DFC"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b/>
          <w:bCs/>
          <w:color w:val="000000" w:themeColor="text1"/>
          <w:lang w:val="en-GB"/>
        </w:rPr>
        <w:t>Homelessness</w:t>
      </w:r>
    </w:p>
    <w:p w14:paraId="17421E56" w14:textId="5056F86D"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b/>
          <w:bCs/>
          <w:color w:val="000000" w:themeColor="text1"/>
          <w:lang w:val="en-GB"/>
        </w:rPr>
        <w:t xml:space="preserve">(So-called) ‘Honour-based’ </w:t>
      </w:r>
      <w:r w:rsidRPr="00A042EE">
        <w:rPr>
          <w:rFonts w:ascii="Myriad Pro" w:eastAsia="Century Gothic" w:hAnsi="Myriad Pro" w:cs="Century Gothic"/>
          <w:b/>
          <w:bCs/>
          <w:lang w:val="en-GB"/>
        </w:rPr>
        <w:t>abuse (For FGM and Forced Marriage, types of so-called ‘honour-based’ abuse, see abov</w:t>
      </w:r>
      <w:r w:rsidRPr="00A042EE">
        <w:rPr>
          <w:rFonts w:ascii="Myriad Pro" w:eastAsia="Century Gothic" w:hAnsi="Myriad Pro" w:cs="Century Gothic"/>
          <w:b/>
          <w:bCs/>
          <w:color w:val="000000" w:themeColor="text1"/>
          <w:lang w:val="en-GB"/>
        </w:rPr>
        <w:t xml:space="preserve">e) </w:t>
      </w:r>
    </w:p>
    <w:p w14:paraId="1C76F7D9" w14:textId="4AEC1D73" w:rsidR="00567F09" w:rsidRPr="00A042EE" w:rsidRDefault="28977732" w:rsidP="6B7920C2">
      <w:pPr>
        <w:jc w:val="both"/>
        <w:rPr>
          <w:rFonts w:ascii="Myriad Pro" w:eastAsia="Century Gothic" w:hAnsi="Myriad Pro" w:cs="Century Gothic"/>
          <w:color w:val="FF0000"/>
        </w:rPr>
      </w:pPr>
      <w:r w:rsidRPr="00A042EE">
        <w:rPr>
          <w:rFonts w:ascii="Myriad Pro" w:eastAsia="Century Gothic" w:hAnsi="Myriad Pro" w:cs="Century Gothic"/>
          <w:b/>
          <w:bCs/>
          <w:color w:val="000000" w:themeColor="text1"/>
          <w:lang w:val="en-GB"/>
        </w:rPr>
        <w:t xml:space="preserve">Radicalisation and Extremism – </w:t>
      </w:r>
      <w:r w:rsidR="00154F7F" w:rsidRPr="00A042EE">
        <w:rPr>
          <w:rFonts w:ascii="Myriad Pro" w:eastAsia="Century Gothic" w:hAnsi="Myriad Pro" w:cs="Century Gothic"/>
          <w:color w:val="000000" w:themeColor="text1"/>
          <w:lang w:val="en-GB"/>
        </w:rPr>
        <w:t xml:space="preserve">All staff have an obligation under the Prevent Duty to </w:t>
      </w:r>
      <w:r w:rsidR="00C549CA" w:rsidRPr="00A042EE">
        <w:rPr>
          <w:rFonts w:ascii="Myriad Pro" w:eastAsia="Century Gothic" w:hAnsi="Myriad Pro" w:cs="Century Gothic"/>
          <w:color w:val="000000" w:themeColor="text1"/>
          <w:lang w:val="en-GB"/>
        </w:rPr>
        <w:t xml:space="preserve">report any concerns.  </w:t>
      </w:r>
      <w:r w:rsidR="00F74B50" w:rsidRPr="00A042EE">
        <w:rPr>
          <w:rFonts w:ascii="Myriad Pro" w:eastAsia="Century Gothic" w:hAnsi="Myriad Pro" w:cs="Century Gothic"/>
          <w:color w:val="000000" w:themeColor="text1"/>
          <w:lang w:val="en-GB"/>
        </w:rPr>
        <w:t>If there are concerns, the member of staff will alert member of the Pastoral Team</w:t>
      </w:r>
      <w:r w:rsidR="003D7609" w:rsidRPr="00A042EE">
        <w:rPr>
          <w:rFonts w:ascii="Myriad Pro" w:eastAsia="Century Gothic" w:hAnsi="Myriad Pro" w:cs="Century Gothic"/>
          <w:color w:val="000000" w:themeColor="text1"/>
          <w:lang w:val="en-GB"/>
        </w:rPr>
        <w:t xml:space="preserve"> and referrals </w:t>
      </w:r>
      <w:r w:rsidR="003D7609" w:rsidRPr="00A042EE">
        <w:rPr>
          <w:rFonts w:ascii="Myriad Pro" w:eastAsia="Century Gothic" w:hAnsi="Myriad Pro" w:cs="Century Gothic"/>
          <w:color w:val="000000" w:themeColor="text1"/>
          <w:lang w:val="en-GB"/>
        </w:rPr>
        <w:lastRenderedPageBreak/>
        <w:t>to MASH and the Coventry Channel Panel will be made if required.  Advice will always be sought from the Prevent Team</w:t>
      </w:r>
      <w:r w:rsidR="009520E7" w:rsidRPr="00A042EE">
        <w:rPr>
          <w:rFonts w:ascii="Myriad Pro" w:eastAsia="Century Gothic" w:hAnsi="Myriad Pro" w:cs="Century Gothic"/>
          <w:color w:val="000000" w:themeColor="text1"/>
          <w:lang w:val="en-GB"/>
        </w:rPr>
        <w:t xml:space="preserve"> in any potential radicalisation or extremism case</w:t>
      </w:r>
      <w:r w:rsidR="003D7609" w:rsidRPr="00A042EE">
        <w:rPr>
          <w:rFonts w:ascii="Myriad Pro" w:eastAsia="Century Gothic" w:hAnsi="Myriad Pro" w:cs="Century Gothic"/>
          <w:color w:val="000000" w:themeColor="text1"/>
          <w:lang w:val="en-GB"/>
        </w:rPr>
        <w:t xml:space="preserve"> </w:t>
      </w:r>
    </w:p>
    <w:p w14:paraId="7CCCF679" w14:textId="2BF7C72B"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b/>
          <w:bCs/>
          <w:color w:val="000000" w:themeColor="text1"/>
          <w:lang w:val="en-GB"/>
        </w:rPr>
        <w:t>Relationship abuse</w:t>
      </w:r>
    </w:p>
    <w:p w14:paraId="675D8A96" w14:textId="6E3C44CD"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b/>
          <w:bCs/>
          <w:color w:val="000000" w:themeColor="text1"/>
          <w:lang w:val="en-GB"/>
        </w:rPr>
        <w:t>Serious Violence</w:t>
      </w:r>
    </w:p>
    <w:p w14:paraId="7435DC08" w14:textId="1681C0FB"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b/>
          <w:bCs/>
          <w:color w:val="000000" w:themeColor="text1"/>
          <w:lang w:val="en-GB"/>
        </w:rPr>
        <w:t>Sexual violence or sexual harassment (including peer-on-peer abuse)</w:t>
      </w:r>
    </w:p>
    <w:p w14:paraId="7BE28102" w14:textId="344B746D" w:rsidR="00567F09" w:rsidRPr="00A042EE" w:rsidRDefault="28977732" w:rsidP="651AA4F2">
      <w:pPr>
        <w:jc w:val="both"/>
        <w:rPr>
          <w:rFonts w:ascii="Myriad Pro" w:eastAsia="Century Gothic" w:hAnsi="Myriad Pro" w:cs="Century Gothic"/>
        </w:rPr>
      </w:pPr>
      <w:r w:rsidRPr="00A042EE">
        <w:rPr>
          <w:rFonts w:ascii="Myriad Pro" w:eastAsia="Century Gothic" w:hAnsi="Myriad Pro" w:cs="Century Gothic"/>
          <w:b/>
          <w:bCs/>
          <w:lang w:val="en-GB"/>
        </w:rPr>
        <w:t xml:space="preserve">Sharing of consensual or non-consensual nude images and videos </w:t>
      </w:r>
    </w:p>
    <w:p w14:paraId="745F5FDC" w14:textId="0B9D26F9" w:rsidR="00567F09" w:rsidRPr="00A042EE" w:rsidRDefault="28977732" w:rsidP="651AA4F2">
      <w:pPr>
        <w:spacing w:line="240" w:lineRule="auto"/>
        <w:jc w:val="both"/>
        <w:rPr>
          <w:rFonts w:ascii="Myriad Pro" w:eastAsia="Century Gothic" w:hAnsi="Myriad Pro" w:cs="Century Gothic"/>
          <w:color w:val="000000" w:themeColor="text1"/>
        </w:rPr>
      </w:pPr>
      <w:r w:rsidRPr="00A042EE">
        <w:rPr>
          <w:rFonts w:ascii="Myriad Pro" w:eastAsia="Century Gothic" w:hAnsi="Myriad Pro" w:cs="Century Gothic"/>
          <w:b/>
          <w:bCs/>
          <w:lang w:val="en-GB"/>
        </w:rPr>
        <w:t xml:space="preserve">Trafficking and modern slavery </w:t>
      </w:r>
    </w:p>
    <w:p w14:paraId="4E6215EE" w14:textId="3B24DE47" w:rsidR="00567F09" w:rsidRPr="00A042EE" w:rsidRDefault="00567F09" w:rsidP="6B7920C2">
      <w:pPr>
        <w:spacing w:line="240" w:lineRule="auto"/>
        <w:jc w:val="both"/>
        <w:rPr>
          <w:rFonts w:ascii="Myriad Pro" w:eastAsia="Century Gothic" w:hAnsi="Myriad Pro" w:cs="Century Gothic"/>
          <w:color w:val="000000" w:themeColor="text1"/>
        </w:rPr>
      </w:pPr>
    </w:p>
    <w:p w14:paraId="1521AE68" w14:textId="6503CA8C" w:rsidR="00567F09" w:rsidRPr="00A042EE" w:rsidRDefault="28977732" w:rsidP="6B7920C2">
      <w:pPr>
        <w:spacing w:line="240" w:lineRule="auto"/>
        <w:jc w:val="both"/>
        <w:rPr>
          <w:rFonts w:ascii="Myriad Pro" w:eastAsia="Century Gothic" w:hAnsi="Myriad Pro" w:cs="Century Gothic"/>
          <w:color w:val="000000" w:themeColor="text1"/>
          <w:sz w:val="28"/>
          <w:szCs w:val="28"/>
        </w:rPr>
      </w:pPr>
      <w:r w:rsidRPr="00A042EE">
        <w:rPr>
          <w:rFonts w:ascii="Myriad Pro" w:eastAsia="Century Gothic" w:hAnsi="Myriad Pro" w:cs="Century Gothic"/>
          <w:b/>
          <w:bCs/>
          <w:color w:val="000000" w:themeColor="text1"/>
          <w:sz w:val="28"/>
          <w:szCs w:val="28"/>
          <w:lang w:val="en-GB"/>
        </w:rPr>
        <w:t>Childr</w:t>
      </w:r>
      <w:r w:rsidRPr="00A042EE">
        <w:rPr>
          <w:rFonts w:ascii="Myriad Pro" w:eastAsia="Century Gothic" w:hAnsi="Myriad Pro" w:cs="Century Gothic"/>
          <w:b/>
          <w:bCs/>
          <w:sz w:val="28"/>
          <w:szCs w:val="28"/>
          <w:lang w:val="en-GB"/>
        </w:rPr>
        <w:t xml:space="preserve">en </w:t>
      </w:r>
      <w:r w:rsidR="61D924A7" w:rsidRPr="00A042EE">
        <w:rPr>
          <w:rFonts w:ascii="Myriad Pro" w:eastAsia="Century Gothic" w:hAnsi="Myriad Pro" w:cs="Century Gothic"/>
          <w:b/>
          <w:bCs/>
          <w:sz w:val="28"/>
          <w:szCs w:val="28"/>
          <w:lang w:val="en-GB"/>
        </w:rPr>
        <w:t>absent</w:t>
      </w:r>
      <w:r w:rsidRPr="00A042EE">
        <w:rPr>
          <w:rFonts w:ascii="Myriad Pro" w:eastAsia="Century Gothic" w:hAnsi="Myriad Pro" w:cs="Century Gothic"/>
          <w:b/>
          <w:bCs/>
          <w:sz w:val="28"/>
          <w:szCs w:val="28"/>
          <w:lang w:val="en-GB"/>
        </w:rPr>
        <w:t xml:space="preserve"> </w:t>
      </w:r>
      <w:r w:rsidRPr="00A042EE">
        <w:rPr>
          <w:rFonts w:ascii="Myriad Pro" w:eastAsia="Century Gothic" w:hAnsi="Myriad Pro" w:cs="Century Gothic"/>
          <w:b/>
          <w:bCs/>
          <w:color w:val="000000" w:themeColor="text1"/>
          <w:sz w:val="28"/>
          <w:szCs w:val="28"/>
          <w:lang w:val="en-GB"/>
        </w:rPr>
        <w:t>from education, home or care</w:t>
      </w:r>
    </w:p>
    <w:p w14:paraId="379FE6AD" w14:textId="77777777" w:rsidR="003B1674" w:rsidRPr="00A042EE" w:rsidRDefault="003B1674" w:rsidP="003B1674">
      <w:pPr>
        <w:jc w:val="both"/>
        <w:rPr>
          <w:rFonts w:ascii="Myriad Pro" w:eastAsia="Century Gothic" w:hAnsi="Myriad Pro" w:cs="Century Gothic"/>
          <w:color w:val="000000" w:themeColor="text1"/>
        </w:rPr>
      </w:pPr>
      <w:proofErr w:type="spellStart"/>
      <w:r w:rsidRPr="00A042EE">
        <w:rPr>
          <w:rFonts w:ascii="Myriad Pro" w:eastAsia="Century Gothic" w:hAnsi="Myriad Pro" w:cs="Century Gothic"/>
          <w:color w:val="000000" w:themeColor="text1"/>
          <w:lang w:val="en-GB"/>
        </w:rPr>
        <w:t>Keresley</w:t>
      </w:r>
      <w:proofErr w:type="spellEnd"/>
      <w:r w:rsidRPr="00A042EE">
        <w:rPr>
          <w:rFonts w:ascii="Myriad Pro" w:eastAsia="Century Gothic" w:hAnsi="Myriad Pro" w:cs="Century Gothic"/>
          <w:color w:val="000000" w:themeColor="text1"/>
          <w:lang w:val="en-GB"/>
        </w:rPr>
        <w:t xml:space="preserve"> Grange will also take action to protect;</w:t>
      </w:r>
    </w:p>
    <w:p w14:paraId="0C61427C" w14:textId="3AE6ADB4" w:rsidR="003B1674" w:rsidRPr="00A042EE" w:rsidRDefault="003B1674" w:rsidP="003B1674">
      <w:pPr>
        <w:pStyle w:val="ListParagraph"/>
        <w:numPr>
          <w:ilvl w:val="0"/>
          <w:numId w:val="4"/>
        </w:numPr>
        <w:spacing w:line="256" w:lineRule="auto"/>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Children </w:t>
      </w:r>
      <w:r w:rsidR="001A690C">
        <w:rPr>
          <w:rFonts w:ascii="Myriad Pro" w:eastAsia="Century Gothic" w:hAnsi="Myriad Pro" w:cs="Century Gothic"/>
          <w:color w:val="000000" w:themeColor="text1"/>
          <w:lang w:val="en-GB"/>
        </w:rPr>
        <w:t xml:space="preserve">persistently </w:t>
      </w:r>
      <w:r w:rsidRPr="00A042EE">
        <w:rPr>
          <w:rFonts w:ascii="Myriad Pro" w:eastAsia="Century Gothic" w:hAnsi="Myriad Pro" w:cs="Century Gothic"/>
          <w:b/>
          <w:bCs/>
          <w:color w:val="7030A0"/>
          <w:lang w:val="en-GB"/>
        </w:rPr>
        <w:t>absent from</w:t>
      </w:r>
      <w:r w:rsidRPr="00A042EE">
        <w:rPr>
          <w:rFonts w:ascii="Myriad Pro" w:eastAsia="Century Gothic" w:hAnsi="Myriad Pro" w:cs="Century Gothic"/>
          <w:b/>
          <w:bCs/>
          <w:color w:val="000000" w:themeColor="text1"/>
          <w:lang w:val="en-GB"/>
        </w:rPr>
        <w:t xml:space="preserve"> </w:t>
      </w:r>
      <w:r w:rsidRPr="00A042EE">
        <w:rPr>
          <w:rFonts w:ascii="Myriad Pro" w:eastAsia="Century Gothic" w:hAnsi="Myriad Pro" w:cs="Century Gothic"/>
          <w:color w:val="000000" w:themeColor="text1"/>
          <w:lang w:val="en-GB"/>
        </w:rPr>
        <w:t>education</w:t>
      </w:r>
    </w:p>
    <w:p w14:paraId="0A40350A" w14:textId="77777777" w:rsidR="003B1674" w:rsidRPr="00A042EE" w:rsidRDefault="003B1674" w:rsidP="003B1674">
      <w:pPr>
        <w:pStyle w:val="ListParagraph"/>
        <w:numPr>
          <w:ilvl w:val="0"/>
          <w:numId w:val="4"/>
        </w:numPr>
        <w:spacing w:line="256" w:lineRule="auto"/>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Children missing from home or care</w:t>
      </w:r>
    </w:p>
    <w:p w14:paraId="5C3F77A1" w14:textId="0786C153" w:rsidR="003B1674" w:rsidRPr="00A042EE" w:rsidRDefault="003B1674" w:rsidP="003B1674">
      <w:pPr>
        <w:jc w:val="both"/>
        <w:rPr>
          <w:rFonts w:ascii="Myriad Pro" w:eastAsia="Century Gothic" w:hAnsi="Myriad Pro" w:cs="Century Gothic"/>
          <w:color w:val="000000" w:themeColor="text1"/>
        </w:rPr>
      </w:pPr>
      <w:r w:rsidRPr="00A042EE">
        <w:rPr>
          <w:rFonts w:ascii="Myriad Pro" w:eastAsia="Century Gothic" w:hAnsi="Myriad Pro" w:cs="Century Gothic"/>
          <w:b/>
          <w:bCs/>
          <w:color w:val="000000" w:themeColor="text1"/>
          <w:lang w:val="en-GB"/>
        </w:rPr>
        <w:t xml:space="preserve">Children </w:t>
      </w:r>
      <w:r w:rsidR="001A690C">
        <w:rPr>
          <w:rFonts w:ascii="Myriad Pro" w:eastAsia="Century Gothic" w:hAnsi="Myriad Pro" w:cs="Century Gothic"/>
          <w:b/>
          <w:bCs/>
          <w:color w:val="000000" w:themeColor="text1"/>
          <w:lang w:val="en-GB"/>
        </w:rPr>
        <w:t xml:space="preserve">Persistently </w:t>
      </w:r>
      <w:r w:rsidRPr="00A042EE">
        <w:rPr>
          <w:rFonts w:ascii="Myriad Pro" w:eastAsia="Century Gothic" w:hAnsi="Myriad Pro" w:cs="Century Gothic"/>
          <w:b/>
          <w:bCs/>
          <w:color w:val="7030A0"/>
          <w:lang w:val="en-GB"/>
        </w:rPr>
        <w:t xml:space="preserve">Absent from </w:t>
      </w:r>
      <w:r w:rsidRPr="00A042EE">
        <w:rPr>
          <w:rFonts w:ascii="Myriad Pro" w:eastAsia="Century Gothic" w:hAnsi="Myriad Pro" w:cs="Century Gothic"/>
          <w:b/>
          <w:bCs/>
          <w:color w:val="000000" w:themeColor="text1"/>
          <w:lang w:val="en-GB"/>
        </w:rPr>
        <w:t xml:space="preserve">Education </w:t>
      </w:r>
    </w:p>
    <w:p w14:paraId="09DD41C5" w14:textId="77777777" w:rsidR="003B1674" w:rsidRPr="00A042EE" w:rsidRDefault="003B1674" w:rsidP="003B1674">
      <w:pPr>
        <w:pStyle w:val="paragraph"/>
        <w:spacing w:before="0" w:beforeAutospacing="0" w:after="0" w:afterAutospacing="0"/>
        <w:textAlignment w:val="baseline"/>
        <w:rPr>
          <w:rFonts w:ascii="Myriad Pro" w:hAnsi="Myriad Pro"/>
          <w:sz w:val="22"/>
          <w:szCs w:val="22"/>
        </w:rPr>
      </w:pPr>
      <w:r w:rsidRPr="00A042EE">
        <w:rPr>
          <w:rStyle w:val="normaltextrun"/>
          <w:rFonts w:ascii="Myriad Pro" w:hAnsi="Myriad Pro"/>
          <w:sz w:val="22"/>
          <w:szCs w:val="22"/>
        </w:rPr>
        <w:t>All children, regardless of their circumstances, are entitled to an efficient, full-time education which is suitable to their age, ability, aptitude and any special educational needs they may have.  </w:t>
      </w:r>
      <w:r w:rsidRPr="00A042EE">
        <w:rPr>
          <w:rStyle w:val="scxw158594012"/>
          <w:rFonts w:ascii="Myriad Pro" w:hAnsi="Myriad Pro"/>
          <w:sz w:val="22"/>
          <w:szCs w:val="22"/>
        </w:rPr>
        <w:t> </w:t>
      </w:r>
      <w:r w:rsidRPr="00A042EE">
        <w:rPr>
          <w:rFonts w:ascii="Myriad Pro" w:hAnsi="Myriad Pro"/>
          <w:sz w:val="22"/>
          <w:szCs w:val="22"/>
        </w:rPr>
        <w:br/>
      </w:r>
      <w:r w:rsidRPr="00A042EE">
        <w:rPr>
          <w:rStyle w:val="scxw158594012"/>
          <w:rFonts w:ascii="Myriad Pro" w:hAnsi="Myriad Pro" w:cs="Calibri"/>
          <w:sz w:val="22"/>
          <w:szCs w:val="22"/>
        </w:rPr>
        <w:t> </w:t>
      </w:r>
      <w:r w:rsidRPr="00A042EE">
        <w:rPr>
          <w:rFonts w:ascii="Myriad Pro" w:hAnsi="Myriad Pro" w:cs="Calibri"/>
          <w:sz w:val="22"/>
          <w:szCs w:val="22"/>
        </w:rPr>
        <w:br/>
      </w:r>
      <w:r w:rsidRPr="00A042EE">
        <w:rPr>
          <w:rStyle w:val="normaltextrun"/>
          <w:rFonts w:ascii="Myriad Pro" w:hAnsi="Myriad Pro"/>
          <w:sz w:val="22"/>
          <w:szCs w:val="22"/>
        </w:rPr>
        <w:t>A child going missing from education is a potential indicator of abuse and neglect, including sexual abuse or exploitation, child criminal exploitation, radicalisation or mental health problems.  Staff will also be alert to signs of children at risk of travelling to conflict zones, female genital mutilation and forced marriage.  </w:t>
      </w:r>
      <w:r w:rsidRPr="00A042EE">
        <w:rPr>
          <w:rStyle w:val="scxw158594012"/>
          <w:rFonts w:ascii="Myriad Pro" w:hAnsi="Myriad Pro"/>
          <w:sz w:val="22"/>
          <w:szCs w:val="22"/>
        </w:rPr>
        <w:t> </w:t>
      </w:r>
      <w:r w:rsidRPr="00A042EE">
        <w:rPr>
          <w:rFonts w:ascii="Myriad Pro" w:hAnsi="Myriad Pro"/>
          <w:sz w:val="22"/>
          <w:szCs w:val="22"/>
        </w:rPr>
        <w:br/>
      </w:r>
      <w:r w:rsidRPr="00A042EE">
        <w:rPr>
          <w:rStyle w:val="scxw158594012"/>
          <w:rFonts w:ascii="Myriad Pro" w:hAnsi="Myriad Pro" w:cs="Calibri"/>
          <w:sz w:val="22"/>
          <w:szCs w:val="22"/>
        </w:rPr>
        <w:t> </w:t>
      </w:r>
      <w:r w:rsidRPr="00A042EE">
        <w:rPr>
          <w:rFonts w:ascii="Myriad Pro" w:hAnsi="Myriad Pro" w:cs="Calibri"/>
          <w:sz w:val="22"/>
          <w:szCs w:val="22"/>
        </w:rPr>
        <w:br/>
      </w:r>
      <w:r w:rsidRPr="00A042EE">
        <w:rPr>
          <w:rStyle w:val="normaltextrun"/>
          <w:rFonts w:ascii="Myriad Pro" w:hAnsi="Myriad Pro"/>
          <w:sz w:val="22"/>
          <w:szCs w:val="22"/>
        </w:rPr>
        <w:t>Effective information sharing between parents, schools and local authorities is critical to ensuring that all children of compulsory school age are safe and receiving suitable education. </w:t>
      </w:r>
      <w:r w:rsidRPr="00A042EE">
        <w:rPr>
          <w:rStyle w:val="eop"/>
          <w:rFonts w:ascii="Myriad Pro" w:hAnsi="Myriad Pro"/>
          <w:sz w:val="22"/>
          <w:szCs w:val="22"/>
        </w:rPr>
        <w:t> </w:t>
      </w:r>
    </w:p>
    <w:p w14:paraId="0830D3B9" w14:textId="77777777" w:rsidR="003B1674" w:rsidRPr="00A042EE" w:rsidRDefault="003B1674" w:rsidP="003B1674">
      <w:pPr>
        <w:pStyle w:val="paragraph"/>
        <w:spacing w:before="0" w:beforeAutospacing="0" w:after="0" w:afterAutospacing="0"/>
        <w:textAlignment w:val="baseline"/>
        <w:rPr>
          <w:rFonts w:ascii="Myriad Pro" w:hAnsi="Myriad Pro"/>
          <w:sz w:val="22"/>
          <w:szCs w:val="22"/>
        </w:rPr>
      </w:pPr>
      <w:r w:rsidRPr="00A042EE">
        <w:rPr>
          <w:rStyle w:val="eop"/>
          <w:rFonts w:ascii="Myriad Pro" w:hAnsi="Myriad Pro"/>
          <w:sz w:val="22"/>
          <w:szCs w:val="22"/>
        </w:rPr>
        <w:t> </w:t>
      </w:r>
    </w:p>
    <w:p w14:paraId="543719AD" w14:textId="77777777" w:rsidR="003B1674" w:rsidRPr="00A042EE" w:rsidRDefault="003B1674" w:rsidP="003B1674">
      <w:pPr>
        <w:pStyle w:val="paragraph"/>
        <w:spacing w:before="0" w:beforeAutospacing="0" w:after="0" w:afterAutospacing="0"/>
        <w:textAlignment w:val="baseline"/>
        <w:rPr>
          <w:rFonts w:ascii="Myriad Pro" w:hAnsi="Myriad Pro"/>
          <w:sz w:val="22"/>
          <w:szCs w:val="22"/>
        </w:rPr>
      </w:pPr>
      <w:r w:rsidRPr="00A042EE">
        <w:rPr>
          <w:rStyle w:val="normaltextrun"/>
          <w:rFonts w:ascii="Myriad Pro" w:hAnsi="Myriad Pro"/>
          <w:sz w:val="22"/>
          <w:szCs w:val="22"/>
        </w:rPr>
        <w:t>Attendance, absence and exclusions are closely monitored, and the school purchase additional support from Coventry Attendance.  All staff are informed as part of their induction about the procedure for reporting and taking action when children do not arrive for school and/or do not attend regularly.  The DSL will monitor unauthorised absence and take appropriate action including notifying the local authority, particularly where children go missing repeatedly and/or are missing for periods during the school day.</w:t>
      </w:r>
      <w:r w:rsidRPr="00A042EE">
        <w:rPr>
          <w:rStyle w:val="eop"/>
          <w:rFonts w:ascii="Myriad Pro" w:hAnsi="Myriad Pro"/>
          <w:sz w:val="22"/>
          <w:szCs w:val="22"/>
        </w:rPr>
        <w:t> </w:t>
      </w:r>
    </w:p>
    <w:p w14:paraId="60E0E7E6" w14:textId="77777777" w:rsidR="003B1674" w:rsidRPr="00A042EE" w:rsidRDefault="003B1674" w:rsidP="003B1674">
      <w:pPr>
        <w:pStyle w:val="paragraph"/>
        <w:spacing w:before="0" w:beforeAutospacing="0" w:after="0" w:afterAutospacing="0"/>
        <w:textAlignment w:val="baseline"/>
        <w:rPr>
          <w:rFonts w:ascii="Myriad Pro" w:hAnsi="Myriad Pro"/>
          <w:sz w:val="22"/>
          <w:szCs w:val="22"/>
        </w:rPr>
      </w:pPr>
      <w:r w:rsidRPr="00A042EE">
        <w:rPr>
          <w:rStyle w:val="normaltextrun"/>
          <w:rFonts w:ascii="Myriad Pro" w:hAnsi="Myriad Pro"/>
          <w:sz w:val="22"/>
          <w:szCs w:val="22"/>
        </w:rPr>
        <w:t>We follow the DfE legal requirements for schools in respect of recording and reporting of children who leave school without any known destination.  </w:t>
      </w:r>
      <w:r w:rsidRPr="00A042EE">
        <w:rPr>
          <w:rStyle w:val="scxw158594012"/>
          <w:rFonts w:ascii="Myriad Pro" w:hAnsi="Myriad Pro"/>
          <w:sz w:val="22"/>
          <w:szCs w:val="22"/>
        </w:rPr>
        <w:t> </w:t>
      </w:r>
      <w:r w:rsidRPr="00A042EE">
        <w:rPr>
          <w:rFonts w:ascii="Myriad Pro" w:hAnsi="Myriad Pro"/>
          <w:sz w:val="22"/>
          <w:szCs w:val="22"/>
        </w:rPr>
        <w:br/>
      </w:r>
      <w:r w:rsidRPr="00A042EE">
        <w:rPr>
          <w:rStyle w:val="eop"/>
          <w:rFonts w:ascii="Myriad Pro" w:hAnsi="Myriad Pro"/>
          <w:sz w:val="22"/>
          <w:szCs w:val="22"/>
        </w:rPr>
        <w:t> </w:t>
      </w:r>
    </w:p>
    <w:p w14:paraId="2F2D4B88" w14:textId="77777777" w:rsidR="003B1674" w:rsidRPr="00A042EE" w:rsidRDefault="003B1674" w:rsidP="003B1674">
      <w:pPr>
        <w:pStyle w:val="NormalWeb"/>
        <w:spacing w:before="120" w:after="120" w:line="360" w:lineRule="atLeast"/>
        <w:rPr>
          <w:rStyle w:val="normaltextrun"/>
          <w:rFonts w:ascii="Myriad Pro" w:hAnsi="Myriad Pro"/>
          <w:sz w:val="22"/>
          <w:szCs w:val="22"/>
        </w:rPr>
      </w:pPr>
      <w:r w:rsidRPr="00A042EE">
        <w:rPr>
          <w:rStyle w:val="normaltextrun"/>
          <w:rFonts w:ascii="Myriad Pro" w:hAnsi="Myriad Pro"/>
          <w:sz w:val="22"/>
          <w:szCs w:val="22"/>
        </w:rPr>
        <w:t>Where a pupil has 10 consecutive school days of unexplained absence without permission and all reasonable steps* have been taken by the school to establish their whereabouts without success, the school will make an immediate referral to:</w:t>
      </w:r>
    </w:p>
    <w:p w14:paraId="77B7663D" w14:textId="77777777" w:rsidR="003B1674" w:rsidRPr="00A042EE" w:rsidRDefault="003B1674" w:rsidP="003B1674">
      <w:pPr>
        <w:pStyle w:val="NormalWeb"/>
        <w:spacing w:before="120" w:after="120" w:line="360" w:lineRule="atLeast"/>
        <w:rPr>
          <w:rFonts w:ascii="Myriad Pro" w:hAnsi="Myriad Pro" w:cs="Open Sans"/>
        </w:rPr>
      </w:pPr>
      <w:r w:rsidRPr="00A042EE">
        <w:rPr>
          <w:rStyle w:val="eop"/>
          <w:rFonts w:ascii="Myriad Pro" w:hAnsi="Myriad Pro"/>
          <w:sz w:val="22"/>
          <w:szCs w:val="22"/>
        </w:rPr>
        <w:lastRenderedPageBreak/>
        <w:t xml:space="preserve">For Coventry, </w:t>
      </w:r>
      <w:hyperlink r:id="rId37" w:history="1">
        <w:r w:rsidRPr="00A042EE">
          <w:rPr>
            <w:rStyle w:val="Hyperlink"/>
            <w:rFonts w:ascii="Myriad Pro" w:hAnsi="Myriad Pro"/>
            <w:color w:val="auto"/>
            <w:sz w:val="22"/>
            <w:szCs w:val="22"/>
          </w:rPr>
          <w:t>Coventry Children Missing from Education</w:t>
        </w:r>
      </w:hyperlink>
      <w:r w:rsidRPr="00A042EE">
        <w:rPr>
          <w:rStyle w:val="eop"/>
          <w:rFonts w:ascii="Myriad Pro" w:hAnsi="Myriad Pro"/>
          <w:sz w:val="22"/>
          <w:szCs w:val="22"/>
        </w:rPr>
        <w:t xml:space="preserve">, or contact via telephone or email </w:t>
      </w:r>
      <w:r w:rsidRPr="00A042EE">
        <w:rPr>
          <w:rFonts w:ascii="Myriad Pro" w:hAnsi="Myriad Pro" w:cs="Open Sans"/>
        </w:rPr>
        <w:t>024 7697 5434/</w:t>
      </w:r>
      <w:hyperlink r:id="rId38" w:history="1">
        <w:r w:rsidRPr="00A042EE">
          <w:rPr>
            <w:rStyle w:val="Hyperlink"/>
            <w:rFonts w:ascii="Myriad Pro" w:hAnsi="Myriad Pro" w:cs="Open Sans"/>
            <w:color w:val="auto"/>
          </w:rPr>
          <w:t>cme@coventry.gov.uk</w:t>
        </w:r>
      </w:hyperlink>
    </w:p>
    <w:p w14:paraId="51DA1716" w14:textId="77777777" w:rsidR="003B1674" w:rsidRPr="00A042EE" w:rsidRDefault="003B1674" w:rsidP="003B1674">
      <w:pPr>
        <w:pStyle w:val="paragraph"/>
        <w:spacing w:before="0" w:beforeAutospacing="0" w:after="0" w:afterAutospacing="0"/>
        <w:textAlignment w:val="baseline"/>
        <w:rPr>
          <w:rFonts w:ascii="Myriad Pro" w:hAnsi="Myriad Pro"/>
          <w:sz w:val="22"/>
          <w:szCs w:val="22"/>
        </w:rPr>
      </w:pPr>
      <w:r w:rsidRPr="00A042EE">
        <w:rPr>
          <w:rStyle w:val="eop"/>
          <w:rFonts w:ascii="Myriad Pro" w:hAnsi="Myriad Pro" w:cs="Calibri"/>
          <w:sz w:val="22"/>
          <w:szCs w:val="22"/>
        </w:rPr>
        <w:t> </w:t>
      </w:r>
    </w:p>
    <w:p w14:paraId="36B49A9C" w14:textId="77777777" w:rsidR="003B1674" w:rsidRPr="00A042EE" w:rsidRDefault="003B1674" w:rsidP="003B1674">
      <w:pPr>
        <w:pStyle w:val="paragraph"/>
        <w:spacing w:before="0" w:beforeAutospacing="0" w:after="0" w:afterAutospacing="0"/>
        <w:textAlignment w:val="baseline"/>
        <w:rPr>
          <w:rFonts w:ascii="Myriad Pro" w:hAnsi="Myriad Pro"/>
          <w:sz w:val="22"/>
          <w:szCs w:val="22"/>
        </w:rPr>
      </w:pPr>
      <w:r w:rsidRPr="00A042EE">
        <w:rPr>
          <w:rStyle w:val="normaltextrun"/>
          <w:rFonts w:ascii="Myriad Pro" w:hAnsi="Myriad Pro" w:cs="Calibri"/>
        </w:rPr>
        <w:t>*</w:t>
      </w:r>
      <w:r w:rsidRPr="00A042EE">
        <w:rPr>
          <w:rStyle w:val="normaltextrun"/>
          <w:rFonts w:ascii="Myriad Pro" w:hAnsi="Myriad Pro" w:cs="Calibri"/>
          <w:sz w:val="22"/>
          <w:szCs w:val="22"/>
        </w:rPr>
        <w:t>Reasonable steps include:</w:t>
      </w:r>
      <w:r w:rsidRPr="00A042EE">
        <w:rPr>
          <w:rStyle w:val="normaltextrun"/>
          <w:rFonts w:ascii="Myriad Pro" w:hAnsi="Myriad Pro" w:cs="Calibri"/>
          <w:iCs/>
          <w:sz w:val="22"/>
          <w:szCs w:val="22"/>
        </w:rPr>
        <w:t> </w:t>
      </w:r>
      <w:r w:rsidRPr="00A042EE">
        <w:rPr>
          <w:rStyle w:val="eop"/>
          <w:rFonts w:ascii="Myriad Pro" w:hAnsi="Myriad Pro" w:cs="Calibri"/>
          <w:sz w:val="22"/>
          <w:szCs w:val="22"/>
        </w:rPr>
        <w:t> </w:t>
      </w:r>
    </w:p>
    <w:p w14:paraId="499C1090" w14:textId="77777777" w:rsidR="003B1674" w:rsidRPr="00A042EE" w:rsidRDefault="003B1674" w:rsidP="003B1674">
      <w:pPr>
        <w:pStyle w:val="paragraph"/>
        <w:numPr>
          <w:ilvl w:val="0"/>
          <w:numId w:val="44"/>
        </w:numPr>
        <w:spacing w:before="0" w:beforeAutospacing="0" w:after="0" w:afterAutospacing="0"/>
        <w:ind w:left="0" w:firstLine="0"/>
        <w:textAlignment w:val="baseline"/>
        <w:rPr>
          <w:rFonts w:ascii="Myriad Pro" w:hAnsi="Myriad Pro"/>
          <w:sz w:val="22"/>
          <w:szCs w:val="22"/>
        </w:rPr>
      </w:pPr>
      <w:r w:rsidRPr="00A042EE">
        <w:rPr>
          <w:rStyle w:val="normaltextrun"/>
          <w:rFonts w:ascii="Myriad Pro" w:hAnsi="Myriad Pro"/>
          <w:sz w:val="22"/>
          <w:szCs w:val="22"/>
        </w:rPr>
        <w:t>Telephone calls to all known contacts.  Parents are asked to provide a minimum of two emergency contacts in the event of children not arriving at school without prior notification and also for other emergency purposes;</w:t>
      </w:r>
      <w:r w:rsidRPr="00A042EE">
        <w:rPr>
          <w:rStyle w:val="eop"/>
          <w:rFonts w:ascii="Myriad Pro" w:hAnsi="Myriad Pro"/>
          <w:sz w:val="22"/>
          <w:szCs w:val="22"/>
        </w:rPr>
        <w:t> </w:t>
      </w:r>
    </w:p>
    <w:p w14:paraId="03343F81" w14:textId="77777777" w:rsidR="003B1674" w:rsidRPr="00A042EE" w:rsidRDefault="003B1674" w:rsidP="003B1674">
      <w:pPr>
        <w:pStyle w:val="paragraph"/>
        <w:numPr>
          <w:ilvl w:val="0"/>
          <w:numId w:val="44"/>
        </w:numPr>
        <w:spacing w:before="0" w:beforeAutospacing="0" w:after="0" w:afterAutospacing="0"/>
        <w:ind w:left="0" w:firstLine="0"/>
        <w:textAlignment w:val="baseline"/>
        <w:rPr>
          <w:rFonts w:ascii="Myriad Pro" w:hAnsi="Myriad Pro"/>
          <w:sz w:val="22"/>
          <w:szCs w:val="22"/>
        </w:rPr>
      </w:pPr>
      <w:r w:rsidRPr="00A042EE">
        <w:rPr>
          <w:rStyle w:val="normaltextrun"/>
          <w:rFonts w:ascii="Myriad Pro" w:hAnsi="Myriad Pro"/>
          <w:sz w:val="22"/>
          <w:szCs w:val="22"/>
        </w:rPr>
        <w:t>Letters home (including recorded delivery);</w:t>
      </w:r>
      <w:r w:rsidRPr="00A042EE">
        <w:rPr>
          <w:rStyle w:val="eop"/>
          <w:rFonts w:ascii="Myriad Pro" w:hAnsi="Myriad Pro"/>
          <w:sz w:val="22"/>
          <w:szCs w:val="22"/>
        </w:rPr>
        <w:t> </w:t>
      </w:r>
    </w:p>
    <w:p w14:paraId="0674ED84" w14:textId="77777777" w:rsidR="003B1674" w:rsidRPr="00A042EE" w:rsidRDefault="003B1674" w:rsidP="003B1674">
      <w:pPr>
        <w:pStyle w:val="paragraph"/>
        <w:numPr>
          <w:ilvl w:val="0"/>
          <w:numId w:val="45"/>
        </w:numPr>
        <w:spacing w:before="0" w:beforeAutospacing="0" w:after="0" w:afterAutospacing="0"/>
        <w:ind w:left="0" w:firstLine="0"/>
        <w:textAlignment w:val="baseline"/>
        <w:rPr>
          <w:rFonts w:ascii="Myriad Pro" w:hAnsi="Myriad Pro"/>
          <w:sz w:val="22"/>
          <w:szCs w:val="22"/>
        </w:rPr>
      </w:pPr>
      <w:r w:rsidRPr="00A042EE">
        <w:rPr>
          <w:rStyle w:val="normaltextrun"/>
          <w:rFonts w:ascii="Myriad Pro" w:hAnsi="Myriad Pro"/>
          <w:sz w:val="22"/>
          <w:szCs w:val="22"/>
        </w:rPr>
        <w:t>Contact with other schools where siblings may be registered;</w:t>
      </w:r>
      <w:r w:rsidRPr="00A042EE">
        <w:rPr>
          <w:rStyle w:val="eop"/>
          <w:rFonts w:ascii="Myriad Pro" w:hAnsi="Myriad Pro"/>
          <w:sz w:val="22"/>
          <w:szCs w:val="22"/>
        </w:rPr>
        <w:t> </w:t>
      </w:r>
    </w:p>
    <w:p w14:paraId="4EC89687" w14:textId="77777777" w:rsidR="003B1674" w:rsidRPr="00A042EE" w:rsidRDefault="003B1674" w:rsidP="003B1674">
      <w:pPr>
        <w:pStyle w:val="paragraph"/>
        <w:numPr>
          <w:ilvl w:val="0"/>
          <w:numId w:val="45"/>
        </w:numPr>
        <w:spacing w:before="0" w:beforeAutospacing="0" w:after="0" w:afterAutospacing="0"/>
        <w:ind w:left="0" w:firstLine="0"/>
        <w:textAlignment w:val="baseline"/>
        <w:rPr>
          <w:rFonts w:ascii="Myriad Pro" w:hAnsi="Myriad Pro"/>
          <w:sz w:val="22"/>
          <w:szCs w:val="22"/>
        </w:rPr>
      </w:pPr>
      <w:r w:rsidRPr="00A042EE">
        <w:rPr>
          <w:rStyle w:val="normaltextrun"/>
          <w:rFonts w:ascii="Myriad Pro" w:hAnsi="Myriad Pro"/>
          <w:sz w:val="22"/>
          <w:szCs w:val="22"/>
        </w:rPr>
        <w:t>Home visits where safe to do so;</w:t>
      </w:r>
      <w:r w:rsidRPr="00A042EE">
        <w:rPr>
          <w:rStyle w:val="eop"/>
          <w:rFonts w:ascii="Myriad Pro" w:hAnsi="Myriad Pro"/>
          <w:sz w:val="22"/>
          <w:szCs w:val="22"/>
        </w:rPr>
        <w:t> </w:t>
      </w:r>
    </w:p>
    <w:p w14:paraId="0043A502" w14:textId="77777777" w:rsidR="003B1674" w:rsidRPr="00A042EE" w:rsidRDefault="003B1674" w:rsidP="003B1674">
      <w:pPr>
        <w:pStyle w:val="paragraph"/>
        <w:numPr>
          <w:ilvl w:val="0"/>
          <w:numId w:val="45"/>
        </w:numPr>
        <w:spacing w:before="0" w:beforeAutospacing="0" w:after="0" w:afterAutospacing="0"/>
        <w:ind w:left="0" w:firstLine="0"/>
        <w:textAlignment w:val="baseline"/>
        <w:rPr>
          <w:rFonts w:ascii="Myriad Pro" w:hAnsi="Myriad Pro"/>
          <w:sz w:val="22"/>
          <w:szCs w:val="22"/>
        </w:rPr>
      </w:pPr>
      <w:r w:rsidRPr="00A042EE">
        <w:rPr>
          <w:rStyle w:val="normaltextrun"/>
          <w:rFonts w:ascii="Myriad Pro" w:hAnsi="Myriad Pro"/>
          <w:sz w:val="22"/>
          <w:szCs w:val="22"/>
        </w:rPr>
        <w:t>Enquiries to friends, neighbours etc. through school contacts;</w:t>
      </w:r>
      <w:r w:rsidRPr="00A042EE">
        <w:rPr>
          <w:rStyle w:val="eop"/>
          <w:rFonts w:ascii="Myriad Pro" w:hAnsi="Myriad Pro"/>
          <w:sz w:val="22"/>
          <w:szCs w:val="22"/>
        </w:rPr>
        <w:t> </w:t>
      </w:r>
    </w:p>
    <w:p w14:paraId="3E1DFE77" w14:textId="77777777" w:rsidR="003B1674" w:rsidRPr="00A042EE" w:rsidRDefault="003B1674" w:rsidP="003B1674">
      <w:pPr>
        <w:pStyle w:val="paragraph"/>
        <w:numPr>
          <w:ilvl w:val="0"/>
          <w:numId w:val="45"/>
        </w:numPr>
        <w:spacing w:before="0" w:beforeAutospacing="0" w:after="0" w:afterAutospacing="0"/>
        <w:ind w:left="0" w:firstLine="0"/>
        <w:textAlignment w:val="baseline"/>
        <w:rPr>
          <w:rFonts w:ascii="Myriad Pro" w:hAnsi="Myriad Pro"/>
          <w:sz w:val="22"/>
          <w:szCs w:val="22"/>
        </w:rPr>
      </w:pPr>
      <w:r w:rsidRPr="00A042EE">
        <w:rPr>
          <w:rStyle w:val="normaltextrun"/>
          <w:rFonts w:ascii="Myriad Pro" w:hAnsi="Myriad Pro"/>
          <w:sz w:val="22"/>
          <w:szCs w:val="22"/>
        </w:rPr>
        <w:t>Enquiries with any other service known to be involved with the</w:t>
      </w:r>
      <w:r w:rsidRPr="00A042EE">
        <w:rPr>
          <w:rStyle w:val="eop"/>
          <w:rFonts w:ascii="Myriad Pro" w:hAnsi="Myriad Pro"/>
          <w:sz w:val="22"/>
          <w:szCs w:val="22"/>
        </w:rPr>
        <w:t> </w:t>
      </w:r>
    </w:p>
    <w:p w14:paraId="1FB7F2AD" w14:textId="77777777" w:rsidR="003B1674" w:rsidRPr="00A042EE" w:rsidRDefault="003B1674" w:rsidP="003B1674">
      <w:pPr>
        <w:pStyle w:val="paragraph"/>
        <w:spacing w:before="0" w:beforeAutospacing="0" w:after="0" w:afterAutospacing="0"/>
        <w:ind w:left="360"/>
        <w:textAlignment w:val="baseline"/>
        <w:rPr>
          <w:rFonts w:ascii="Myriad Pro" w:hAnsi="Myriad Pro"/>
          <w:sz w:val="22"/>
          <w:szCs w:val="22"/>
        </w:rPr>
      </w:pPr>
      <w:r w:rsidRPr="00A042EE">
        <w:rPr>
          <w:rStyle w:val="normaltextrun"/>
          <w:rFonts w:ascii="Myriad Pro" w:hAnsi="Myriad Pro"/>
          <w:sz w:val="22"/>
          <w:szCs w:val="22"/>
        </w:rPr>
        <w:t>pupil/family;</w:t>
      </w:r>
      <w:r w:rsidRPr="00A042EE">
        <w:rPr>
          <w:rStyle w:val="eop"/>
          <w:rFonts w:ascii="Myriad Pro" w:hAnsi="Myriad Pro"/>
          <w:sz w:val="22"/>
          <w:szCs w:val="22"/>
        </w:rPr>
        <w:t> </w:t>
      </w:r>
    </w:p>
    <w:p w14:paraId="6EE597BC" w14:textId="77777777" w:rsidR="003B1674" w:rsidRPr="00A042EE" w:rsidRDefault="003B1674" w:rsidP="003B1674">
      <w:pPr>
        <w:pStyle w:val="paragraph"/>
        <w:numPr>
          <w:ilvl w:val="0"/>
          <w:numId w:val="46"/>
        </w:numPr>
        <w:spacing w:before="0" w:beforeAutospacing="0" w:after="0" w:afterAutospacing="0"/>
        <w:ind w:left="0" w:firstLine="0"/>
        <w:textAlignment w:val="baseline"/>
        <w:rPr>
          <w:rFonts w:ascii="Myriad Pro" w:hAnsi="Myriad Pro"/>
          <w:sz w:val="22"/>
          <w:szCs w:val="22"/>
        </w:rPr>
      </w:pPr>
      <w:r w:rsidRPr="00A042EE">
        <w:rPr>
          <w:rStyle w:val="normaltextrun"/>
          <w:rFonts w:ascii="Myriad Pro" w:hAnsi="Myriad Pro"/>
          <w:sz w:val="22"/>
          <w:szCs w:val="22"/>
        </w:rPr>
        <w:t>Consideration of information about the child in social media;</w:t>
      </w:r>
      <w:r w:rsidRPr="00A042EE">
        <w:rPr>
          <w:rStyle w:val="eop"/>
          <w:rFonts w:ascii="Myriad Pro" w:hAnsi="Myriad Pro"/>
          <w:sz w:val="22"/>
          <w:szCs w:val="22"/>
        </w:rPr>
        <w:t> </w:t>
      </w:r>
    </w:p>
    <w:p w14:paraId="78FAECAC" w14:textId="77777777" w:rsidR="003B1674" w:rsidRPr="00A042EE" w:rsidRDefault="003B1674" w:rsidP="003B1674">
      <w:pPr>
        <w:pStyle w:val="paragraph"/>
        <w:numPr>
          <w:ilvl w:val="0"/>
          <w:numId w:val="46"/>
        </w:numPr>
        <w:spacing w:before="0" w:beforeAutospacing="0" w:after="0" w:afterAutospacing="0"/>
        <w:ind w:left="0" w:firstLine="0"/>
        <w:textAlignment w:val="baseline"/>
        <w:rPr>
          <w:rFonts w:ascii="Myriad Pro" w:hAnsi="Myriad Pro"/>
          <w:sz w:val="22"/>
          <w:szCs w:val="22"/>
        </w:rPr>
      </w:pPr>
      <w:r w:rsidRPr="00A042EE">
        <w:rPr>
          <w:rStyle w:val="normaltextrun"/>
          <w:rFonts w:ascii="Myriad Pro" w:hAnsi="Myriad Pro"/>
          <w:sz w:val="22"/>
          <w:szCs w:val="22"/>
        </w:rPr>
        <w:t>All contacts and outcomes will be recorded on the pupil’s file.</w:t>
      </w:r>
      <w:r w:rsidRPr="00A042EE">
        <w:rPr>
          <w:rStyle w:val="scxw158594012"/>
          <w:rFonts w:ascii="Myriad Pro" w:hAnsi="Myriad Pro"/>
          <w:sz w:val="22"/>
          <w:szCs w:val="22"/>
        </w:rPr>
        <w:t> </w:t>
      </w:r>
      <w:r w:rsidRPr="00A042EE">
        <w:rPr>
          <w:rFonts w:ascii="Myriad Pro" w:hAnsi="Myriad Pro"/>
          <w:sz w:val="22"/>
          <w:szCs w:val="22"/>
        </w:rPr>
        <w:br/>
      </w:r>
      <w:r w:rsidRPr="00A042EE">
        <w:rPr>
          <w:rStyle w:val="eop"/>
          <w:rFonts w:ascii="Myriad Pro" w:hAnsi="Myriad Pro"/>
          <w:sz w:val="22"/>
          <w:szCs w:val="22"/>
        </w:rPr>
        <w:t> </w:t>
      </w:r>
    </w:p>
    <w:p w14:paraId="4D56798C" w14:textId="77777777" w:rsidR="003B1674" w:rsidRPr="00A042EE" w:rsidRDefault="003B1674" w:rsidP="003B1674">
      <w:pPr>
        <w:pStyle w:val="paragraph"/>
        <w:spacing w:before="0" w:beforeAutospacing="0" w:after="0" w:afterAutospacing="0"/>
        <w:textAlignment w:val="baseline"/>
        <w:rPr>
          <w:rFonts w:ascii="Myriad Pro" w:hAnsi="Myriad Pro"/>
          <w:sz w:val="22"/>
          <w:szCs w:val="22"/>
        </w:rPr>
      </w:pPr>
      <w:r w:rsidRPr="00A042EE">
        <w:rPr>
          <w:rStyle w:val="eop"/>
          <w:rFonts w:ascii="Myriad Pro" w:hAnsi="Myriad Pro"/>
          <w:sz w:val="22"/>
          <w:szCs w:val="22"/>
        </w:rPr>
        <w:t> </w:t>
      </w:r>
    </w:p>
    <w:p w14:paraId="0981BB77" w14:textId="77777777" w:rsidR="003B1674" w:rsidRPr="00A042EE" w:rsidRDefault="003B1674" w:rsidP="003B1674">
      <w:pPr>
        <w:pStyle w:val="paragraph"/>
        <w:spacing w:before="0" w:beforeAutospacing="0" w:after="0" w:afterAutospacing="0"/>
        <w:textAlignment w:val="baseline"/>
        <w:rPr>
          <w:rFonts w:ascii="Myriad Pro" w:hAnsi="Myriad Pro"/>
          <w:sz w:val="22"/>
          <w:szCs w:val="22"/>
        </w:rPr>
      </w:pPr>
      <w:r w:rsidRPr="00A042EE">
        <w:rPr>
          <w:rStyle w:val="normaltextrun"/>
          <w:rFonts w:ascii="Myriad Pro" w:hAnsi="Myriad Pro"/>
          <w:sz w:val="22"/>
          <w:szCs w:val="22"/>
        </w:rPr>
        <w:t>The school is required by law to have an admission register and, with the exception of schools where all pupils are boarders, an attendance register.  All pupils must be placed on both registers. </w:t>
      </w:r>
      <w:r w:rsidRPr="00A042EE">
        <w:rPr>
          <w:rStyle w:val="eop"/>
          <w:rFonts w:ascii="Myriad Pro" w:hAnsi="Myriad Pro"/>
          <w:sz w:val="22"/>
          <w:szCs w:val="22"/>
        </w:rPr>
        <w:t> </w:t>
      </w:r>
    </w:p>
    <w:p w14:paraId="51018245" w14:textId="77777777" w:rsidR="003B1674" w:rsidRPr="00A042EE" w:rsidRDefault="003B1674" w:rsidP="003B1674">
      <w:pPr>
        <w:pStyle w:val="paragraph"/>
        <w:spacing w:before="0" w:beforeAutospacing="0" w:after="0" w:afterAutospacing="0"/>
        <w:textAlignment w:val="baseline"/>
        <w:rPr>
          <w:rFonts w:ascii="Myriad Pro" w:hAnsi="Myriad Pro"/>
          <w:sz w:val="22"/>
          <w:szCs w:val="22"/>
        </w:rPr>
      </w:pPr>
      <w:r w:rsidRPr="00A042EE">
        <w:rPr>
          <w:rStyle w:val="scxw158594012"/>
          <w:rFonts w:ascii="Myriad Pro" w:hAnsi="Myriad Pro" w:cs="Calibri"/>
          <w:sz w:val="22"/>
          <w:szCs w:val="22"/>
        </w:rPr>
        <w:t> </w:t>
      </w:r>
      <w:r w:rsidRPr="00A042EE">
        <w:rPr>
          <w:rFonts w:ascii="Myriad Pro" w:hAnsi="Myriad Pro" w:cs="Calibri"/>
          <w:sz w:val="22"/>
          <w:szCs w:val="22"/>
        </w:rPr>
        <w:br/>
      </w:r>
      <w:r w:rsidRPr="00A042EE">
        <w:rPr>
          <w:rStyle w:val="normaltextrun"/>
          <w:rFonts w:ascii="Myriad Pro" w:hAnsi="Myriad Pro"/>
          <w:sz w:val="22"/>
          <w:szCs w:val="22"/>
        </w:rPr>
        <w:t>The school (including academies and independent schools) is required to inform the Local Authority when they are about to remove a pupil’s name from the school admission register at non-standard transition points irrespective of the reason.  The Local Authority may also require the school to provide information about pupils who are going to be removed from the register at standard transition points.</w:t>
      </w:r>
      <w:r w:rsidRPr="00A042EE">
        <w:rPr>
          <w:rStyle w:val="scxw158594012"/>
          <w:rFonts w:ascii="Myriad Pro" w:hAnsi="Myriad Pro"/>
          <w:sz w:val="22"/>
          <w:szCs w:val="22"/>
        </w:rPr>
        <w:t> </w:t>
      </w:r>
      <w:r w:rsidRPr="00A042EE">
        <w:rPr>
          <w:rFonts w:ascii="Myriad Pro" w:hAnsi="Myriad Pro"/>
          <w:sz w:val="22"/>
          <w:szCs w:val="22"/>
        </w:rPr>
        <w:br/>
      </w:r>
      <w:r w:rsidRPr="00A042EE">
        <w:rPr>
          <w:rStyle w:val="scxw158594012"/>
          <w:rFonts w:ascii="Myriad Pro" w:hAnsi="Myriad Pro" w:cs="Calibri"/>
          <w:sz w:val="22"/>
          <w:szCs w:val="22"/>
        </w:rPr>
        <w:t> </w:t>
      </w:r>
      <w:r w:rsidRPr="00A042EE">
        <w:rPr>
          <w:rFonts w:ascii="Myriad Pro" w:hAnsi="Myriad Pro" w:cs="Calibri"/>
          <w:sz w:val="22"/>
          <w:szCs w:val="22"/>
        </w:rPr>
        <w:br/>
      </w:r>
      <w:r w:rsidRPr="00A042EE">
        <w:rPr>
          <w:rStyle w:val="normaltextrun"/>
          <w:rFonts w:ascii="Myriad Pro" w:hAnsi="Myriad Pro"/>
          <w:sz w:val="22"/>
          <w:szCs w:val="22"/>
        </w:rPr>
        <w:t>We will inform the local authority that we plan to take a child off roll when they leave school to be home educated; move away from the school’s location; remain medically unfit beyond compulsory school age; are in custody for four months or more (and will not return to school afterwards); or are permanently excluded. </w:t>
      </w:r>
      <w:r w:rsidRPr="00A042EE">
        <w:rPr>
          <w:rStyle w:val="scxw158594012"/>
          <w:rFonts w:ascii="Myriad Pro" w:hAnsi="Myriad Pro"/>
          <w:sz w:val="22"/>
          <w:szCs w:val="22"/>
        </w:rPr>
        <w:t> </w:t>
      </w:r>
      <w:r w:rsidRPr="00A042EE">
        <w:rPr>
          <w:rFonts w:ascii="Myriad Pro" w:hAnsi="Myriad Pro"/>
          <w:sz w:val="22"/>
          <w:szCs w:val="22"/>
        </w:rPr>
        <w:br/>
      </w:r>
      <w:r w:rsidRPr="00A042EE">
        <w:rPr>
          <w:rStyle w:val="eop"/>
          <w:rFonts w:ascii="Myriad Pro" w:hAnsi="Myriad Pro"/>
          <w:sz w:val="22"/>
          <w:szCs w:val="22"/>
        </w:rPr>
        <w:t> </w:t>
      </w:r>
    </w:p>
    <w:p w14:paraId="41EF7A31" w14:textId="77777777" w:rsidR="003B1674" w:rsidRPr="00A042EE" w:rsidRDefault="003B1674" w:rsidP="003B1674">
      <w:pPr>
        <w:pStyle w:val="paragraph"/>
        <w:spacing w:before="0" w:beforeAutospacing="0" w:after="0" w:afterAutospacing="0"/>
        <w:textAlignment w:val="baseline"/>
        <w:rPr>
          <w:rFonts w:ascii="Myriad Pro" w:hAnsi="Myriad Pro"/>
          <w:sz w:val="22"/>
          <w:szCs w:val="22"/>
        </w:rPr>
      </w:pPr>
      <w:r w:rsidRPr="00A042EE">
        <w:rPr>
          <w:rStyle w:val="normaltextrun"/>
          <w:rFonts w:ascii="Myriad Pro" w:hAnsi="Myriad Pro"/>
          <w:sz w:val="22"/>
          <w:szCs w:val="22"/>
        </w:rPr>
        <w:t>The school will also notify the local authority within five days of adding a pupil’s name to the admission register at a non-standard transition point. The Local Authority may also require the school to provide information about pupils added to the register at a standard transition point.</w:t>
      </w:r>
      <w:r w:rsidRPr="00A042EE">
        <w:rPr>
          <w:rStyle w:val="eop"/>
          <w:rFonts w:ascii="Myriad Pro" w:hAnsi="Myriad Pro"/>
          <w:sz w:val="22"/>
          <w:szCs w:val="22"/>
        </w:rPr>
        <w:t> </w:t>
      </w:r>
    </w:p>
    <w:p w14:paraId="1B2F7D93" w14:textId="77777777" w:rsidR="003B1674" w:rsidRPr="00A042EE" w:rsidRDefault="003B1674" w:rsidP="003B1674">
      <w:pPr>
        <w:pStyle w:val="paragraph"/>
        <w:spacing w:before="0" w:beforeAutospacing="0" w:after="0" w:afterAutospacing="0"/>
        <w:textAlignment w:val="baseline"/>
        <w:rPr>
          <w:rFonts w:ascii="Myriad Pro" w:hAnsi="Myriad Pro"/>
          <w:sz w:val="22"/>
          <w:szCs w:val="22"/>
        </w:rPr>
      </w:pPr>
      <w:r w:rsidRPr="00A042EE">
        <w:rPr>
          <w:rStyle w:val="eop"/>
          <w:rFonts w:ascii="Myriad Pro" w:hAnsi="Myriad Pro"/>
          <w:sz w:val="22"/>
          <w:szCs w:val="22"/>
        </w:rPr>
        <w:t> </w:t>
      </w:r>
    </w:p>
    <w:p w14:paraId="07F126BB" w14:textId="77777777" w:rsidR="003B1674" w:rsidRPr="00A042EE" w:rsidRDefault="003B1674" w:rsidP="003B1674">
      <w:pPr>
        <w:pStyle w:val="paragraph"/>
        <w:spacing w:before="0" w:beforeAutospacing="0" w:after="0" w:afterAutospacing="0"/>
        <w:textAlignment w:val="baseline"/>
        <w:rPr>
          <w:rFonts w:ascii="Myriad Pro" w:hAnsi="Myriad Pro"/>
          <w:sz w:val="22"/>
          <w:szCs w:val="22"/>
        </w:rPr>
      </w:pPr>
      <w:r w:rsidRPr="00A042EE">
        <w:rPr>
          <w:rStyle w:val="normaltextrun"/>
          <w:rFonts w:ascii="Myriad Pro" w:hAnsi="Myriad Pro"/>
          <w:sz w:val="22"/>
          <w:szCs w:val="22"/>
        </w:rPr>
        <w:t>It is essential for the school to comply with this duty so that the Local Authority can, as part of its duty to identify children of compulsory school age who are missing education, follow up with any child who might be in danger of not receiving an education and who might be at risk of abuse or neglect. </w:t>
      </w:r>
      <w:r w:rsidRPr="00A042EE">
        <w:rPr>
          <w:rStyle w:val="scxw158594012"/>
          <w:rFonts w:ascii="Myriad Pro" w:hAnsi="Myriad Pro"/>
          <w:sz w:val="22"/>
          <w:szCs w:val="22"/>
        </w:rPr>
        <w:t> </w:t>
      </w:r>
      <w:r w:rsidRPr="00A042EE">
        <w:rPr>
          <w:rFonts w:ascii="Myriad Pro" w:hAnsi="Myriad Pro"/>
          <w:sz w:val="22"/>
          <w:szCs w:val="22"/>
        </w:rPr>
        <w:br/>
      </w:r>
      <w:r w:rsidRPr="00A042EE">
        <w:rPr>
          <w:rStyle w:val="eop"/>
          <w:rFonts w:ascii="Myriad Pro" w:hAnsi="Myriad Pro"/>
          <w:sz w:val="22"/>
          <w:szCs w:val="22"/>
        </w:rPr>
        <w:t> </w:t>
      </w:r>
    </w:p>
    <w:p w14:paraId="49677B7F" w14:textId="77777777" w:rsidR="003B1674" w:rsidRPr="00A042EE" w:rsidRDefault="003B1674" w:rsidP="003B1674">
      <w:pPr>
        <w:pStyle w:val="paragraph"/>
        <w:spacing w:before="0" w:beforeAutospacing="0" w:after="0" w:afterAutospacing="0"/>
        <w:textAlignment w:val="baseline"/>
        <w:rPr>
          <w:rFonts w:ascii="Myriad Pro" w:hAnsi="Myriad Pro"/>
          <w:sz w:val="22"/>
          <w:szCs w:val="22"/>
        </w:rPr>
      </w:pPr>
      <w:r w:rsidRPr="00A042EE">
        <w:rPr>
          <w:rStyle w:val="normaltextrun"/>
          <w:rFonts w:ascii="Myriad Pro" w:hAnsi="Myriad Pro"/>
          <w:sz w:val="22"/>
          <w:szCs w:val="22"/>
        </w:rPr>
        <w:t>Upon receipt of a CME referral from the school, the Local Authority and the school will work jointly to attempt to track the child, for at least a further 10 school days, using access to additional contacts/services, </w:t>
      </w:r>
      <w:proofErr w:type="gramStart"/>
      <w:r w:rsidRPr="00A042EE">
        <w:rPr>
          <w:rStyle w:val="normaltextrun"/>
          <w:rFonts w:ascii="Myriad Pro" w:hAnsi="Myriad Pro"/>
          <w:sz w:val="22"/>
          <w:szCs w:val="22"/>
        </w:rPr>
        <w:t>e.g.</w:t>
      </w:r>
      <w:proofErr w:type="gramEnd"/>
      <w:r w:rsidRPr="00A042EE">
        <w:rPr>
          <w:rStyle w:val="normaltextrun"/>
          <w:rFonts w:ascii="Myriad Pro" w:hAnsi="Myriad Pro"/>
          <w:sz w:val="22"/>
          <w:szCs w:val="22"/>
        </w:rPr>
        <w:t> the MASH, Health services, Housing services.  If this also fails to establish the pupil’s whereabouts, the school will be informed by email and may then, but not before, remove the pupil from roll and place the child’s name on the </w:t>
      </w:r>
      <w:proofErr w:type="gramStart"/>
      <w:r w:rsidRPr="00A042EE">
        <w:rPr>
          <w:rStyle w:val="normaltextrun"/>
          <w:rFonts w:ascii="Myriad Pro" w:hAnsi="Myriad Pro"/>
          <w:sz w:val="22"/>
          <w:szCs w:val="22"/>
        </w:rPr>
        <w:t>School</w:t>
      </w:r>
      <w:proofErr w:type="gramEnd"/>
      <w:r w:rsidRPr="00A042EE">
        <w:rPr>
          <w:rStyle w:val="normaltextrun"/>
          <w:rFonts w:ascii="Myriad Pro" w:hAnsi="Myriad Pro"/>
          <w:sz w:val="22"/>
          <w:szCs w:val="22"/>
        </w:rPr>
        <w:t> to School database, entering XXXXXXX in the box for destination.  This will place the pupil on the list of Children Missing from Education and the details will be entered onto the Department for Education (DfE) national database.</w:t>
      </w:r>
      <w:r w:rsidRPr="00A042EE">
        <w:rPr>
          <w:rStyle w:val="scxw158594012"/>
          <w:rFonts w:ascii="Myriad Pro" w:hAnsi="Myriad Pro"/>
          <w:sz w:val="22"/>
          <w:szCs w:val="22"/>
        </w:rPr>
        <w:t> </w:t>
      </w:r>
      <w:r w:rsidRPr="00A042EE">
        <w:rPr>
          <w:rFonts w:ascii="Myriad Pro" w:hAnsi="Myriad Pro"/>
          <w:sz w:val="22"/>
          <w:szCs w:val="22"/>
        </w:rPr>
        <w:br/>
      </w:r>
      <w:r w:rsidRPr="00A042EE">
        <w:rPr>
          <w:rStyle w:val="eop"/>
          <w:rFonts w:ascii="Myriad Pro" w:hAnsi="Myriad Pro"/>
          <w:sz w:val="22"/>
          <w:szCs w:val="22"/>
        </w:rPr>
        <w:t> </w:t>
      </w:r>
    </w:p>
    <w:p w14:paraId="21F98D62" w14:textId="77777777" w:rsidR="003B1674" w:rsidRPr="00A042EE" w:rsidRDefault="003B1674" w:rsidP="003B1674">
      <w:pPr>
        <w:pStyle w:val="paragraph"/>
        <w:spacing w:before="0" w:beforeAutospacing="0" w:after="0" w:afterAutospacing="0"/>
        <w:textAlignment w:val="baseline"/>
        <w:rPr>
          <w:rFonts w:ascii="Myriad Pro" w:hAnsi="Myriad Pro"/>
          <w:sz w:val="22"/>
          <w:szCs w:val="22"/>
        </w:rPr>
      </w:pPr>
      <w:r w:rsidRPr="00A042EE">
        <w:rPr>
          <w:rStyle w:val="normaltextrun"/>
          <w:rFonts w:ascii="Myriad Pro" w:hAnsi="Myriad Pro"/>
          <w:sz w:val="22"/>
          <w:szCs w:val="22"/>
        </w:rPr>
        <w:lastRenderedPageBreak/>
        <w:t>Deletions from roll agreed with the Local Authority will normally be backdated to the first day of absence.</w:t>
      </w:r>
      <w:r w:rsidRPr="00A042EE">
        <w:rPr>
          <w:rStyle w:val="scxw158594012"/>
          <w:rFonts w:ascii="Myriad Pro" w:hAnsi="Myriad Pro"/>
          <w:sz w:val="22"/>
          <w:szCs w:val="22"/>
        </w:rPr>
        <w:t> </w:t>
      </w:r>
      <w:r w:rsidRPr="00A042EE">
        <w:rPr>
          <w:rFonts w:ascii="Myriad Pro" w:hAnsi="Myriad Pro"/>
          <w:sz w:val="22"/>
          <w:szCs w:val="22"/>
        </w:rPr>
        <w:br/>
      </w:r>
      <w:r w:rsidRPr="00A042EE">
        <w:rPr>
          <w:rStyle w:val="eop"/>
          <w:rFonts w:ascii="Myriad Pro" w:hAnsi="Myriad Pro"/>
          <w:sz w:val="22"/>
          <w:szCs w:val="22"/>
        </w:rPr>
        <w:t> </w:t>
      </w:r>
    </w:p>
    <w:p w14:paraId="7DB19EB2" w14:textId="77777777" w:rsidR="003B1674" w:rsidRPr="00A042EE" w:rsidRDefault="003B1674" w:rsidP="003B1674">
      <w:pPr>
        <w:pStyle w:val="paragraph"/>
        <w:spacing w:before="0" w:beforeAutospacing="0" w:after="0" w:afterAutospacing="0"/>
        <w:textAlignment w:val="baseline"/>
        <w:rPr>
          <w:rFonts w:ascii="Myriad Pro" w:hAnsi="Myriad Pro"/>
          <w:sz w:val="22"/>
          <w:szCs w:val="22"/>
        </w:rPr>
      </w:pPr>
      <w:r w:rsidRPr="00A042EE">
        <w:rPr>
          <w:rStyle w:val="normaltextrun"/>
          <w:rFonts w:ascii="Myriad Pro" w:hAnsi="Myriad Pro"/>
          <w:sz w:val="22"/>
          <w:szCs w:val="22"/>
        </w:rPr>
        <w:t>If the Local Authority is able to contact the pupil and her/his parents, arrangements will be made with the school and family for a return to education, including a re-integration programme where necessary.  If the pupil has registered at another school, the school will delete the child’s name from our roll and transfer the child’s educational records to the new school in the normal way.  Any child protection records will be transferred separately and securely for the attention of the DSL in the new school and a receipt secured.</w:t>
      </w:r>
      <w:r w:rsidRPr="00A042EE">
        <w:rPr>
          <w:rStyle w:val="scxw158594012"/>
          <w:rFonts w:ascii="Myriad Pro" w:hAnsi="Myriad Pro"/>
          <w:sz w:val="22"/>
          <w:szCs w:val="22"/>
        </w:rPr>
        <w:t> </w:t>
      </w:r>
      <w:r w:rsidRPr="00A042EE">
        <w:rPr>
          <w:rFonts w:ascii="Myriad Pro" w:hAnsi="Myriad Pro"/>
          <w:sz w:val="22"/>
          <w:szCs w:val="22"/>
        </w:rPr>
        <w:br/>
      </w:r>
      <w:r w:rsidRPr="00A042EE">
        <w:rPr>
          <w:rStyle w:val="scxw158594012"/>
          <w:rFonts w:ascii="Myriad Pro" w:hAnsi="Myriad Pro" w:cs="Calibri"/>
          <w:sz w:val="22"/>
          <w:szCs w:val="22"/>
        </w:rPr>
        <w:t> </w:t>
      </w:r>
      <w:r w:rsidRPr="00A042EE">
        <w:rPr>
          <w:rFonts w:ascii="Myriad Pro" w:hAnsi="Myriad Pro" w:cs="Calibri"/>
          <w:sz w:val="22"/>
          <w:szCs w:val="22"/>
        </w:rPr>
        <w:br/>
      </w:r>
      <w:r w:rsidRPr="00A042EE">
        <w:rPr>
          <w:rStyle w:val="normaltextrun"/>
          <w:rFonts w:ascii="Myriad Pro" w:hAnsi="Myriad Pro"/>
          <w:sz w:val="22"/>
          <w:szCs w:val="22"/>
        </w:rPr>
        <w:t>Pupils leaving the school for known destinations outside the maintained sector in England and Wales will be updated to the </w:t>
      </w:r>
      <w:proofErr w:type="gramStart"/>
      <w:r w:rsidRPr="00A042EE">
        <w:rPr>
          <w:rStyle w:val="normaltextrun"/>
          <w:rFonts w:ascii="Myriad Pro" w:hAnsi="Myriad Pro"/>
          <w:sz w:val="22"/>
          <w:szCs w:val="22"/>
        </w:rPr>
        <w:t>School to School</w:t>
      </w:r>
      <w:proofErr w:type="gramEnd"/>
      <w:r w:rsidRPr="00A042EE">
        <w:rPr>
          <w:rStyle w:val="normaltextrun"/>
          <w:rFonts w:ascii="Myriad Pro" w:hAnsi="Myriad Pro"/>
          <w:sz w:val="22"/>
          <w:szCs w:val="22"/>
        </w:rPr>
        <w:t> database using MMMMMMM in the destination box.  This includes private/independent schools, schools in other countries (including Scotland and Northern Ireland) and pupils moving into Elective Home Education.  The latter will be formally notified to the Children Missing Education team by the school as soon as written confirmation is received from the parent(s). </w:t>
      </w:r>
      <w:r w:rsidRPr="00A042EE">
        <w:rPr>
          <w:rStyle w:val="scxw158594012"/>
          <w:rFonts w:ascii="Myriad Pro" w:hAnsi="Myriad Pro"/>
          <w:sz w:val="22"/>
          <w:szCs w:val="22"/>
        </w:rPr>
        <w:t> </w:t>
      </w:r>
      <w:r w:rsidRPr="00A042EE">
        <w:rPr>
          <w:rFonts w:ascii="Myriad Pro" w:hAnsi="Myriad Pro"/>
          <w:sz w:val="22"/>
          <w:szCs w:val="22"/>
        </w:rPr>
        <w:br/>
      </w:r>
      <w:r w:rsidRPr="00A042EE">
        <w:rPr>
          <w:rStyle w:val="scxw158594012"/>
          <w:rFonts w:ascii="Myriad Pro" w:hAnsi="Myriad Pro" w:cs="Calibri"/>
          <w:sz w:val="22"/>
          <w:szCs w:val="22"/>
        </w:rPr>
        <w:t> </w:t>
      </w:r>
      <w:r w:rsidRPr="00A042EE">
        <w:rPr>
          <w:rFonts w:ascii="Myriad Pro" w:hAnsi="Myriad Pro" w:cs="Calibri"/>
          <w:sz w:val="22"/>
          <w:szCs w:val="22"/>
        </w:rPr>
        <w:br/>
      </w:r>
      <w:r w:rsidRPr="00A042EE">
        <w:rPr>
          <w:rStyle w:val="normaltextrun"/>
          <w:rFonts w:ascii="Myriad Pro" w:hAnsi="Myriad Pro"/>
          <w:sz w:val="22"/>
          <w:szCs w:val="22"/>
        </w:rPr>
        <w:t>If no confirmation is received the above Children Missing Education procedures will apply.</w:t>
      </w:r>
      <w:r w:rsidRPr="00A042EE">
        <w:rPr>
          <w:rStyle w:val="scxw158594012"/>
          <w:rFonts w:ascii="Myriad Pro" w:hAnsi="Myriad Pro"/>
          <w:sz w:val="22"/>
          <w:szCs w:val="22"/>
        </w:rPr>
        <w:t> </w:t>
      </w:r>
      <w:r w:rsidRPr="00A042EE">
        <w:rPr>
          <w:rFonts w:ascii="Myriad Pro" w:hAnsi="Myriad Pro"/>
          <w:sz w:val="22"/>
          <w:szCs w:val="22"/>
        </w:rPr>
        <w:br/>
      </w:r>
      <w:r w:rsidRPr="00A042EE">
        <w:rPr>
          <w:rStyle w:val="scxw158594012"/>
          <w:rFonts w:ascii="Myriad Pro" w:hAnsi="Myriad Pro" w:cs="Calibri"/>
          <w:sz w:val="22"/>
          <w:szCs w:val="22"/>
        </w:rPr>
        <w:t> </w:t>
      </w:r>
      <w:r w:rsidRPr="00A042EE">
        <w:rPr>
          <w:rFonts w:ascii="Myriad Pro" w:hAnsi="Myriad Pro" w:cs="Calibri"/>
          <w:sz w:val="22"/>
          <w:szCs w:val="22"/>
        </w:rPr>
        <w:br/>
      </w:r>
      <w:r w:rsidRPr="00A042EE">
        <w:rPr>
          <w:rStyle w:val="normaltextrun"/>
          <w:rFonts w:ascii="Myriad Pro" w:hAnsi="Myriad Pro"/>
          <w:sz w:val="22"/>
          <w:szCs w:val="22"/>
        </w:rPr>
        <w:t>We will ensure that pupils who are expected to attend the school but fail to take up the place are referred to the Local Authority.</w:t>
      </w:r>
      <w:r w:rsidRPr="00A042EE">
        <w:rPr>
          <w:rStyle w:val="eop"/>
          <w:rFonts w:ascii="Myriad Pro" w:hAnsi="Myriad Pro"/>
          <w:sz w:val="22"/>
          <w:szCs w:val="22"/>
        </w:rPr>
        <w:t> </w:t>
      </w:r>
    </w:p>
    <w:p w14:paraId="2222186A" w14:textId="77777777" w:rsidR="003B1674" w:rsidRPr="00A042EE" w:rsidRDefault="003B1674" w:rsidP="003B1674">
      <w:pPr>
        <w:pStyle w:val="paragraph"/>
        <w:spacing w:before="0" w:beforeAutospacing="0" w:after="0" w:afterAutospacing="0"/>
        <w:textAlignment w:val="baseline"/>
        <w:rPr>
          <w:rFonts w:ascii="Myriad Pro" w:hAnsi="Myriad Pro"/>
          <w:sz w:val="22"/>
          <w:szCs w:val="22"/>
        </w:rPr>
      </w:pPr>
      <w:r w:rsidRPr="00A042EE">
        <w:rPr>
          <w:rStyle w:val="scxw158594012"/>
          <w:rFonts w:ascii="Myriad Pro" w:hAnsi="Myriad Pro" w:cs="Calibri"/>
          <w:sz w:val="22"/>
          <w:szCs w:val="22"/>
        </w:rPr>
        <w:t> </w:t>
      </w:r>
      <w:r w:rsidRPr="00A042EE">
        <w:rPr>
          <w:rFonts w:ascii="Myriad Pro" w:hAnsi="Myriad Pro" w:cs="Calibri"/>
          <w:sz w:val="22"/>
          <w:szCs w:val="22"/>
        </w:rPr>
        <w:br/>
      </w:r>
      <w:r w:rsidRPr="00A042EE">
        <w:rPr>
          <w:rStyle w:val="normaltextrun"/>
          <w:rFonts w:ascii="Myriad Pro" w:hAnsi="Myriad Pro"/>
          <w:sz w:val="22"/>
          <w:szCs w:val="22"/>
        </w:rPr>
        <w:t>When a pupil leaves the school, we will record the name of the pupil’s new school and their expected start date.</w:t>
      </w:r>
      <w:r w:rsidRPr="00A042EE">
        <w:rPr>
          <w:rStyle w:val="scxw158594012"/>
          <w:rFonts w:ascii="Myriad Pro" w:hAnsi="Myriad Pro"/>
          <w:sz w:val="22"/>
          <w:szCs w:val="22"/>
        </w:rPr>
        <w:t> </w:t>
      </w:r>
      <w:r w:rsidRPr="00A042EE">
        <w:rPr>
          <w:rFonts w:ascii="Myriad Pro" w:hAnsi="Myriad Pro"/>
          <w:sz w:val="22"/>
          <w:szCs w:val="22"/>
        </w:rPr>
        <w:br/>
      </w:r>
      <w:r w:rsidRPr="00A042EE">
        <w:rPr>
          <w:rStyle w:val="eop"/>
          <w:rFonts w:ascii="Myriad Pro" w:hAnsi="Myriad Pro"/>
          <w:sz w:val="22"/>
          <w:szCs w:val="22"/>
        </w:rPr>
        <w:t> </w:t>
      </w:r>
    </w:p>
    <w:p w14:paraId="110F56D4" w14:textId="77777777" w:rsidR="003B1674" w:rsidRPr="00A042EE" w:rsidRDefault="003B1674" w:rsidP="003B1674">
      <w:pPr>
        <w:pStyle w:val="paragraph"/>
        <w:spacing w:before="0" w:beforeAutospacing="0" w:after="0" w:afterAutospacing="0"/>
        <w:textAlignment w:val="baseline"/>
        <w:rPr>
          <w:rFonts w:ascii="Myriad Pro" w:hAnsi="Myriad Pro"/>
          <w:sz w:val="22"/>
          <w:szCs w:val="22"/>
        </w:rPr>
      </w:pPr>
      <w:r w:rsidRPr="00A042EE">
        <w:rPr>
          <w:rStyle w:val="normaltextrun"/>
          <w:rFonts w:ascii="Myriad Pro" w:hAnsi="Myriad Pro"/>
          <w:b/>
          <w:bCs/>
          <w:sz w:val="22"/>
          <w:szCs w:val="22"/>
        </w:rPr>
        <w:t>Children who run away or go missing from home or care:</w:t>
      </w:r>
      <w:r w:rsidRPr="00A042EE">
        <w:rPr>
          <w:rStyle w:val="eop"/>
          <w:rFonts w:ascii="Myriad Pro" w:hAnsi="Myriad Pro"/>
          <w:sz w:val="22"/>
          <w:szCs w:val="22"/>
        </w:rPr>
        <w:t> </w:t>
      </w:r>
    </w:p>
    <w:p w14:paraId="1482BEF6" w14:textId="77777777" w:rsidR="003B1674" w:rsidRPr="00A042EE" w:rsidRDefault="003B1674" w:rsidP="003B1674">
      <w:pPr>
        <w:pStyle w:val="paragraph"/>
        <w:spacing w:before="0" w:beforeAutospacing="0" w:after="0" w:afterAutospacing="0"/>
        <w:textAlignment w:val="baseline"/>
        <w:rPr>
          <w:rFonts w:ascii="Myriad Pro" w:hAnsi="Myriad Pro"/>
          <w:sz w:val="22"/>
          <w:szCs w:val="22"/>
        </w:rPr>
      </w:pPr>
      <w:r w:rsidRPr="00A042EE">
        <w:rPr>
          <w:rStyle w:val="eop"/>
          <w:rFonts w:ascii="Myriad Pro" w:hAnsi="Myriad Pro"/>
          <w:sz w:val="22"/>
          <w:szCs w:val="22"/>
        </w:rPr>
        <w:t> </w:t>
      </w:r>
    </w:p>
    <w:p w14:paraId="76E4A2D4" w14:textId="77777777" w:rsidR="003B1674" w:rsidRPr="00A042EE" w:rsidRDefault="003B1674" w:rsidP="003B1674">
      <w:pPr>
        <w:pStyle w:val="paragraph"/>
        <w:spacing w:before="0" w:beforeAutospacing="0" w:after="0" w:afterAutospacing="0"/>
        <w:textAlignment w:val="baseline"/>
        <w:rPr>
          <w:rFonts w:ascii="Myriad Pro" w:hAnsi="Myriad Pro"/>
          <w:sz w:val="22"/>
          <w:szCs w:val="22"/>
        </w:rPr>
      </w:pPr>
      <w:r w:rsidRPr="00A042EE">
        <w:rPr>
          <w:rStyle w:val="normaltextrun"/>
          <w:rFonts w:ascii="Myriad Pro" w:hAnsi="Myriad Pro"/>
          <w:sz w:val="22"/>
          <w:szCs w:val="22"/>
        </w:rPr>
        <w:t>The school recognises that children who run away or go missing (particularly repeatedly) and are thus absent from their normal residence are potentially vulnerable to abuse and neglect, which may include sexual abuse or exploitation and child criminal exploitation.  It could also indicate mental health problems, risk of substance abuse, risk of travelling to conflict zones, risk of female genital mutilation or risk of forced marriage. </w:t>
      </w:r>
      <w:r w:rsidRPr="00A042EE">
        <w:rPr>
          <w:rStyle w:val="eop"/>
          <w:rFonts w:ascii="Myriad Pro" w:hAnsi="Myriad Pro"/>
          <w:sz w:val="22"/>
          <w:szCs w:val="22"/>
        </w:rPr>
        <w:t> </w:t>
      </w:r>
    </w:p>
    <w:p w14:paraId="3C479973" w14:textId="77777777" w:rsidR="003B1674" w:rsidRPr="00A042EE" w:rsidRDefault="003B1674" w:rsidP="003B1674">
      <w:pPr>
        <w:pStyle w:val="paragraph"/>
        <w:spacing w:before="0" w:beforeAutospacing="0" w:after="0" w:afterAutospacing="0"/>
        <w:textAlignment w:val="baseline"/>
        <w:rPr>
          <w:rFonts w:ascii="Myriad Pro" w:hAnsi="Myriad Pro"/>
          <w:sz w:val="22"/>
          <w:szCs w:val="22"/>
        </w:rPr>
      </w:pPr>
      <w:r w:rsidRPr="00A042EE">
        <w:rPr>
          <w:rStyle w:val="scxw158594012"/>
          <w:rFonts w:ascii="Myriad Pro" w:hAnsi="Myriad Pro" w:cs="Calibri"/>
          <w:sz w:val="22"/>
          <w:szCs w:val="22"/>
        </w:rPr>
        <w:t> </w:t>
      </w:r>
      <w:r w:rsidRPr="00A042EE">
        <w:rPr>
          <w:rFonts w:ascii="Myriad Pro" w:hAnsi="Myriad Pro" w:cs="Calibri"/>
          <w:sz w:val="22"/>
          <w:szCs w:val="22"/>
        </w:rPr>
        <w:br/>
      </w:r>
      <w:r w:rsidRPr="00A042EE">
        <w:rPr>
          <w:rStyle w:val="normaltextrun"/>
          <w:rFonts w:ascii="Myriad Pro" w:hAnsi="Myriad Pro"/>
          <w:sz w:val="22"/>
          <w:szCs w:val="22"/>
        </w:rPr>
        <w:t>Keeping Children Safe in Education 2020 highlights that 'Statutory Guidance on Children who Run Away or go Missing from Home or Care' (DfE 2014) requires that every child or young person who runs away or goes missing must be offered a Return Home Interview (RHI) within a period of 72 hours of their return.</w:t>
      </w:r>
      <w:r w:rsidRPr="00A042EE">
        <w:rPr>
          <w:rStyle w:val="eop"/>
          <w:rFonts w:ascii="Myriad Pro" w:hAnsi="Myriad Pro"/>
          <w:sz w:val="22"/>
          <w:szCs w:val="22"/>
        </w:rPr>
        <w:t> </w:t>
      </w:r>
    </w:p>
    <w:p w14:paraId="21D6A320" w14:textId="77777777" w:rsidR="003B1674" w:rsidRPr="00A042EE" w:rsidRDefault="003B1674" w:rsidP="003B1674">
      <w:pPr>
        <w:pStyle w:val="paragraph"/>
        <w:shd w:val="clear" w:color="auto" w:fill="FFFFFF"/>
        <w:spacing w:before="0" w:beforeAutospacing="0" w:after="0" w:afterAutospacing="0"/>
        <w:textAlignment w:val="baseline"/>
        <w:rPr>
          <w:rFonts w:ascii="Myriad Pro" w:hAnsi="Myriad Pro"/>
          <w:sz w:val="22"/>
          <w:szCs w:val="22"/>
        </w:rPr>
      </w:pPr>
      <w:r w:rsidRPr="00A042EE">
        <w:rPr>
          <w:rStyle w:val="scxw158594012"/>
          <w:rFonts w:ascii="Myriad Pro" w:hAnsi="Myriad Pro" w:cs="Calibri"/>
          <w:sz w:val="22"/>
          <w:szCs w:val="22"/>
        </w:rPr>
        <w:t> </w:t>
      </w:r>
      <w:r w:rsidRPr="00A042EE">
        <w:rPr>
          <w:rFonts w:ascii="Myriad Pro" w:hAnsi="Myriad Pro" w:cs="Calibri"/>
          <w:sz w:val="22"/>
          <w:szCs w:val="22"/>
        </w:rPr>
        <w:br/>
      </w:r>
      <w:r w:rsidRPr="00A042EE">
        <w:rPr>
          <w:rStyle w:val="normaltextrun"/>
          <w:rFonts w:ascii="Myriad Pro" w:hAnsi="Myriad Pro"/>
          <w:sz w:val="22"/>
          <w:szCs w:val="22"/>
        </w:rPr>
        <w:t>RHI’s are intended to ascertain the factors that triggered the young person's absence.</w:t>
      </w:r>
      <w:r w:rsidRPr="00A042EE">
        <w:rPr>
          <w:rStyle w:val="normaltextrun"/>
          <w:rFonts w:ascii="Arial" w:hAnsi="Arial" w:cs="Arial"/>
          <w:sz w:val="22"/>
          <w:szCs w:val="22"/>
        </w:rPr>
        <w:t> </w:t>
      </w:r>
      <w:r w:rsidRPr="00A042EE">
        <w:rPr>
          <w:rStyle w:val="normaltextrun"/>
          <w:rFonts w:ascii="Myriad Pro" w:hAnsi="Myriad Pro"/>
          <w:sz w:val="22"/>
          <w:szCs w:val="22"/>
        </w:rPr>
        <w:t xml:space="preserve"> Those factors may include difficulties at home, in school and in the community.</w:t>
      </w:r>
      <w:r w:rsidRPr="00A042EE">
        <w:rPr>
          <w:rStyle w:val="normaltextrun"/>
          <w:rFonts w:ascii="Myriad Pro" w:hAnsi="Myriad Pro" w:cs="Century Gothic"/>
          <w:sz w:val="22"/>
          <w:szCs w:val="22"/>
        </w:rPr>
        <w:t>  </w:t>
      </w:r>
      <w:r w:rsidRPr="00A042EE">
        <w:rPr>
          <w:rStyle w:val="normaltextrun"/>
          <w:rFonts w:ascii="Myriad Pro" w:hAnsi="Myriad Pro"/>
          <w:sz w:val="22"/>
          <w:szCs w:val="22"/>
        </w:rPr>
        <w:t xml:space="preserve"> The short timescale of 72 hours is imposed in order to ensure that the RHI remains relevant to the young person and enables any required action to be initiated at the earliest opportunity. </w:t>
      </w:r>
      <w:r w:rsidRPr="00A042EE">
        <w:rPr>
          <w:rStyle w:val="normaltextrun"/>
          <w:rFonts w:ascii="Arial" w:hAnsi="Arial" w:cs="Arial"/>
          <w:sz w:val="22"/>
          <w:szCs w:val="22"/>
        </w:rPr>
        <w:t> </w:t>
      </w:r>
      <w:r w:rsidRPr="00A042EE">
        <w:rPr>
          <w:rStyle w:val="scxw158594012"/>
          <w:rFonts w:ascii="Myriad Pro" w:hAnsi="Myriad Pro"/>
          <w:sz w:val="22"/>
          <w:szCs w:val="22"/>
        </w:rPr>
        <w:t> </w:t>
      </w:r>
      <w:r w:rsidRPr="00A042EE">
        <w:rPr>
          <w:rFonts w:ascii="Myriad Pro" w:hAnsi="Myriad Pro"/>
          <w:sz w:val="22"/>
          <w:szCs w:val="22"/>
        </w:rPr>
        <w:br/>
      </w:r>
      <w:r w:rsidRPr="00A042EE">
        <w:rPr>
          <w:rStyle w:val="scxw158594012"/>
          <w:rFonts w:ascii="Myriad Pro" w:hAnsi="Myriad Pro" w:cs="Calibri"/>
          <w:sz w:val="22"/>
          <w:szCs w:val="22"/>
        </w:rPr>
        <w:t> </w:t>
      </w:r>
      <w:r w:rsidRPr="00A042EE">
        <w:rPr>
          <w:rFonts w:ascii="Myriad Pro" w:hAnsi="Myriad Pro" w:cs="Calibri"/>
          <w:sz w:val="22"/>
          <w:szCs w:val="22"/>
        </w:rPr>
        <w:br/>
      </w:r>
      <w:r w:rsidRPr="00A042EE">
        <w:rPr>
          <w:rStyle w:val="normaltextrun"/>
          <w:rFonts w:ascii="Myriad Pro" w:hAnsi="Myriad Pro"/>
          <w:sz w:val="22"/>
          <w:szCs w:val="22"/>
        </w:rPr>
        <w:t>RHI’s are undertaken by practitioners who are independent in order to facilitate a discussion with the young person that is as open as possible.</w:t>
      </w:r>
      <w:r w:rsidRPr="00A042EE">
        <w:rPr>
          <w:rStyle w:val="normaltextrun"/>
          <w:rFonts w:ascii="Arial" w:hAnsi="Arial" w:cs="Arial"/>
          <w:sz w:val="22"/>
          <w:szCs w:val="22"/>
        </w:rPr>
        <w:t> </w:t>
      </w:r>
      <w:r w:rsidRPr="00A042EE">
        <w:rPr>
          <w:rStyle w:val="normaltextrun"/>
          <w:rFonts w:ascii="Myriad Pro" w:hAnsi="Myriad Pro"/>
          <w:sz w:val="22"/>
          <w:szCs w:val="22"/>
        </w:rPr>
        <w:t xml:space="preserve"> As soon as the Local Authority receives notification that a young person has gone missing from home or care, a letter will be sent to parents/carers seeking their consent to an RHI with their son/daughter.</w:t>
      </w:r>
      <w:r w:rsidRPr="00A042EE">
        <w:rPr>
          <w:rStyle w:val="normaltextrun"/>
          <w:rFonts w:ascii="Arial" w:hAnsi="Arial" w:cs="Arial"/>
          <w:sz w:val="22"/>
          <w:szCs w:val="22"/>
        </w:rPr>
        <w:t> </w:t>
      </w:r>
      <w:r w:rsidRPr="00A042EE">
        <w:rPr>
          <w:rStyle w:val="normaltextrun"/>
          <w:rFonts w:ascii="Myriad Pro" w:hAnsi="Myriad Pro"/>
          <w:sz w:val="22"/>
          <w:szCs w:val="22"/>
        </w:rPr>
        <w:t xml:space="preserve"> Direct contact will then be made with parents/carers and the young person to make arrangements for the interview. </w:t>
      </w:r>
      <w:r w:rsidRPr="00A042EE">
        <w:rPr>
          <w:rStyle w:val="eop"/>
          <w:rFonts w:ascii="Myriad Pro" w:hAnsi="Myriad Pro"/>
          <w:sz w:val="22"/>
          <w:szCs w:val="22"/>
        </w:rPr>
        <w:t> </w:t>
      </w:r>
    </w:p>
    <w:p w14:paraId="423CCE01" w14:textId="77777777" w:rsidR="003B1674" w:rsidRPr="00A042EE" w:rsidRDefault="003B1674" w:rsidP="003B1674">
      <w:pPr>
        <w:pStyle w:val="paragraph"/>
        <w:shd w:val="clear" w:color="auto" w:fill="FFFFFF"/>
        <w:spacing w:before="0" w:beforeAutospacing="0" w:after="0" w:afterAutospacing="0"/>
        <w:textAlignment w:val="baseline"/>
        <w:rPr>
          <w:rFonts w:ascii="Myriad Pro" w:hAnsi="Myriad Pro"/>
          <w:sz w:val="22"/>
          <w:szCs w:val="22"/>
        </w:rPr>
      </w:pPr>
      <w:r w:rsidRPr="00A042EE">
        <w:rPr>
          <w:rStyle w:val="eop"/>
          <w:rFonts w:ascii="Myriad Pro" w:hAnsi="Myriad Pro"/>
          <w:sz w:val="22"/>
          <w:szCs w:val="22"/>
        </w:rPr>
        <w:lastRenderedPageBreak/>
        <w:t> </w:t>
      </w:r>
    </w:p>
    <w:p w14:paraId="31B7CBDD" w14:textId="77777777" w:rsidR="003B1674" w:rsidRPr="00A042EE" w:rsidRDefault="003B1674" w:rsidP="003B1674">
      <w:pPr>
        <w:pStyle w:val="paragraph"/>
        <w:shd w:val="clear" w:color="auto" w:fill="FFFFFF"/>
        <w:spacing w:before="0" w:beforeAutospacing="0" w:after="0" w:afterAutospacing="0"/>
        <w:textAlignment w:val="baseline"/>
        <w:rPr>
          <w:rFonts w:ascii="Myriad Pro" w:hAnsi="Myriad Pro"/>
          <w:sz w:val="22"/>
          <w:szCs w:val="22"/>
        </w:rPr>
      </w:pPr>
      <w:r w:rsidRPr="00A042EE">
        <w:rPr>
          <w:rStyle w:val="normaltextrun"/>
          <w:rFonts w:ascii="Myriad Pro" w:hAnsi="Myriad Pro"/>
          <w:sz w:val="22"/>
          <w:szCs w:val="22"/>
        </w:rPr>
        <w:t>In order to fulfil the timescale of within 72 hours, it is essential that all opportunities to interview young people including times during the school day are utilised.</w:t>
      </w:r>
      <w:r w:rsidRPr="00A042EE">
        <w:rPr>
          <w:rStyle w:val="scxw158594012"/>
          <w:rFonts w:ascii="Myriad Pro" w:hAnsi="Myriad Pro"/>
          <w:sz w:val="22"/>
          <w:szCs w:val="22"/>
        </w:rPr>
        <w:t> </w:t>
      </w:r>
      <w:r w:rsidRPr="00A042EE">
        <w:rPr>
          <w:rFonts w:ascii="Myriad Pro" w:hAnsi="Myriad Pro"/>
          <w:sz w:val="22"/>
          <w:szCs w:val="22"/>
        </w:rPr>
        <w:br/>
      </w:r>
      <w:r w:rsidRPr="00A042EE">
        <w:rPr>
          <w:rStyle w:val="scxw158594012"/>
          <w:rFonts w:ascii="Myriad Pro" w:hAnsi="Myriad Pro" w:cs="Calibri"/>
          <w:sz w:val="22"/>
          <w:szCs w:val="22"/>
        </w:rPr>
        <w:t> </w:t>
      </w:r>
      <w:r w:rsidRPr="00A042EE">
        <w:rPr>
          <w:rFonts w:ascii="Myriad Pro" w:hAnsi="Myriad Pro" w:cs="Calibri"/>
          <w:sz w:val="22"/>
          <w:szCs w:val="22"/>
        </w:rPr>
        <w:br/>
      </w:r>
      <w:r w:rsidRPr="00A042EE">
        <w:rPr>
          <w:rStyle w:val="normaltextrun"/>
          <w:rFonts w:ascii="Myriad Pro" w:hAnsi="Myriad Pro"/>
          <w:sz w:val="22"/>
          <w:szCs w:val="22"/>
        </w:rPr>
        <w:t>When necessary and in conjunction with the Local Authority, the school will facilitate Return Home Interviews, both in terms of releasing the young person from their normal timetable to participate in an interview and in providing</w:t>
      </w:r>
      <w:r w:rsidRPr="00A042EE">
        <w:rPr>
          <w:rStyle w:val="normaltextrun"/>
          <w:rFonts w:ascii="Arial" w:hAnsi="Arial" w:cs="Arial"/>
          <w:sz w:val="22"/>
          <w:szCs w:val="22"/>
        </w:rPr>
        <w:t> </w:t>
      </w:r>
      <w:r w:rsidRPr="00A042EE">
        <w:rPr>
          <w:rStyle w:val="normaltextrun"/>
          <w:rFonts w:ascii="Myriad Pro" w:hAnsi="Myriad Pro"/>
          <w:sz w:val="22"/>
          <w:szCs w:val="22"/>
        </w:rPr>
        <w:t>an appropriate and safe space on the school site for the interview to take place.</w:t>
      </w:r>
      <w:r w:rsidRPr="00A042EE">
        <w:rPr>
          <w:rStyle w:val="normaltextrun"/>
          <w:rFonts w:ascii="Arial" w:hAnsi="Arial" w:cs="Arial"/>
          <w:sz w:val="22"/>
          <w:szCs w:val="22"/>
        </w:rPr>
        <w:t> </w:t>
      </w:r>
      <w:r w:rsidRPr="00A042EE">
        <w:rPr>
          <w:rStyle w:val="scxw158594012"/>
          <w:rFonts w:ascii="Myriad Pro" w:hAnsi="Myriad Pro"/>
          <w:sz w:val="22"/>
          <w:szCs w:val="22"/>
        </w:rPr>
        <w:t> </w:t>
      </w:r>
      <w:r w:rsidRPr="00A042EE">
        <w:rPr>
          <w:rFonts w:ascii="Myriad Pro" w:hAnsi="Myriad Pro"/>
          <w:sz w:val="22"/>
          <w:szCs w:val="22"/>
        </w:rPr>
        <w:br/>
      </w:r>
      <w:r w:rsidRPr="00A042EE">
        <w:rPr>
          <w:rStyle w:val="scxw158594012"/>
          <w:rFonts w:ascii="Myriad Pro" w:hAnsi="Myriad Pro" w:cs="Calibri"/>
          <w:sz w:val="22"/>
          <w:szCs w:val="22"/>
        </w:rPr>
        <w:t> </w:t>
      </w:r>
      <w:r w:rsidRPr="00A042EE">
        <w:rPr>
          <w:rFonts w:ascii="Myriad Pro" w:hAnsi="Myriad Pro" w:cs="Calibri"/>
          <w:sz w:val="22"/>
          <w:szCs w:val="22"/>
        </w:rPr>
        <w:br/>
      </w:r>
      <w:r w:rsidRPr="00A042EE">
        <w:rPr>
          <w:rStyle w:val="normaltextrun"/>
          <w:rFonts w:ascii="Myriad Pro" w:hAnsi="Myriad Pro"/>
          <w:sz w:val="22"/>
          <w:szCs w:val="22"/>
        </w:rPr>
        <w:t>The school will check with the Local Authority whether or not parents/carers have given their consent to the interview.</w:t>
      </w:r>
      <w:r w:rsidRPr="00A042EE">
        <w:rPr>
          <w:rStyle w:val="normaltextrun"/>
          <w:rFonts w:ascii="Arial" w:hAnsi="Arial" w:cs="Arial"/>
          <w:sz w:val="22"/>
          <w:szCs w:val="22"/>
        </w:rPr>
        <w:t> </w:t>
      </w:r>
      <w:r w:rsidRPr="00A042EE">
        <w:rPr>
          <w:rStyle w:val="normaltextrun"/>
          <w:rFonts w:ascii="Myriad Pro" w:hAnsi="Myriad Pro"/>
          <w:sz w:val="22"/>
          <w:szCs w:val="22"/>
        </w:rPr>
        <w:t xml:space="preserve"> However, young people aged 16 and 17 years old are generally considered to be able to consent and withhold consent to their own information being shared and therefore to participate in an RHI or not.</w:t>
      </w:r>
      <w:r w:rsidRPr="00A042EE">
        <w:rPr>
          <w:rStyle w:val="normaltextrun"/>
          <w:rFonts w:ascii="Arial" w:hAnsi="Arial" w:cs="Arial"/>
          <w:sz w:val="22"/>
          <w:szCs w:val="22"/>
        </w:rPr>
        <w:t> </w:t>
      </w:r>
      <w:r w:rsidRPr="00A042EE">
        <w:rPr>
          <w:rStyle w:val="normaltextrun"/>
          <w:rFonts w:ascii="Myriad Pro" w:hAnsi="Myriad Pro"/>
          <w:sz w:val="22"/>
          <w:szCs w:val="22"/>
        </w:rPr>
        <w:t xml:space="preserve"> With reference to the Fraser Guidelines, younger children may also be deemed able to consent. </w:t>
      </w:r>
      <w:r w:rsidRPr="00A042EE">
        <w:rPr>
          <w:rStyle w:val="normaltextrun"/>
          <w:rFonts w:ascii="Arial" w:hAnsi="Arial" w:cs="Arial"/>
          <w:sz w:val="22"/>
          <w:szCs w:val="22"/>
        </w:rPr>
        <w:t> </w:t>
      </w:r>
      <w:r w:rsidRPr="00A042EE">
        <w:rPr>
          <w:rStyle w:val="eop"/>
          <w:rFonts w:ascii="Myriad Pro" w:hAnsi="Myriad Pro"/>
          <w:sz w:val="22"/>
          <w:szCs w:val="22"/>
        </w:rPr>
        <w:t> </w:t>
      </w:r>
    </w:p>
    <w:p w14:paraId="7314AC68" w14:textId="77777777" w:rsidR="003B1674" w:rsidRPr="00A042EE" w:rsidRDefault="003B1674" w:rsidP="003B1674">
      <w:pPr>
        <w:pStyle w:val="paragraph"/>
        <w:shd w:val="clear" w:color="auto" w:fill="FFFFFF"/>
        <w:spacing w:before="0" w:beforeAutospacing="0" w:after="0" w:afterAutospacing="0"/>
        <w:textAlignment w:val="baseline"/>
        <w:rPr>
          <w:rFonts w:ascii="Myriad Pro" w:hAnsi="Myriad Pro"/>
          <w:sz w:val="22"/>
          <w:szCs w:val="22"/>
        </w:rPr>
      </w:pPr>
      <w:r w:rsidRPr="00A042EE">
        <w:rPr>
          <w:rStyle w:val="scxw158594012"/>
          <w:rFonts w:ascii="Myriad Pro" w:hAnsi="Myriad Pro" w:cs="Calibri"/>
          <w:sz w:val="22"/>
          <w:szCs w:val="22"/>
        </w:rPr>
        <w:t> </w:t>
      </w:r>
      <w:r w:rsidRPr="00A042EE">
        <w:rPr>
          <w:rFonts w:ascii="Myriad Pro" w:hAnsi="Myriad Pro" w:cs="Calibri"/>
          <w:sz w:val="22"/>
          <w:szCs w:val="22"/>
        </w:rPr>
        <w:br/>
      </w:r>
      <w:r w:rsidRPr="00A042EE">
        <w:rPr>
          <w:rStyle w:val="normaltextrun"/>
          <w:rFonts w:ascii="Myriad Pro" w:hAnsi="Myriad Pro"/>
          <w:sz w:val="22"/>
          <w:szCs w:val="22"/>
        </w:rPr>
        <w:t>If the Local Authority has not received consent from parents/carers and the young person is not assessed as being capable of giving or withholding informed consent, the school will contact the parent/carer and seek to secure their consent.</w:t>
      </w:r>
      <w:r w:rsidRPr="00A042EE">
        <w:rPr>
          <w:rStyle w:val="scxw158594012"/>
          <w:rFonts w:ascii="Myriad Pro" w:hAnsi="Myriad Pro"/>
          <w:sz w:val="22"/>
          <w:szCs w:val="22"/>
        </w:rPr>
        <w:t> </w:t>
      </w:r>
      <w:r w:rsidRPr="00A042EE">
        <w:rPr>
          <w:rFonts w:ascii="Myriad Pro" w:hAnsi="Myriad Pro"/>
          <w:sz w:val="22"/>
          <w:szCs w:val="22"/>
        </w:rPr>
        <w:br/>
      </w:r>
      <w:r w:rsidRPr="00A042EE">
        <w:rPr>
          <w:rStyle w:val="scxw158594012"/>
          <w:rFonts w:ascii="Myriad Pro" w:hAnsi="Myriad Pro" w:cs="Calibri"/>
          <w:sz w:val="22"/>
          <w:szCs w:val="22"/>
        </w:rPr>
        <w:t> </w:t>
      </w:r>
      <w:r w:rsidRPr="00A042EE">
        <w:rPr>
          <w:rFonts w:ascii="Myriad Pro" w:hAnsi="Myriad Pro" w:cs="Calibri"/>
          <w:sz w:val="22"/>
          <w:szCs w:val="22"/>
        </w:rPr>
        <w:br/>
      </w:r>
      <w:r w:rsidRPr="00A042EE">
        <w:rPr>
          <w:rStyle w:val="normaltextrun"/>
          <w:rFonts w:ascii="Myriad Pro" w:hAnsi="Myriad Pro"/>
          <w:sz w:val="22"/>
          <w:szCs w:val="22"/>
        </w:rPr>
        <w:t>Parents/carers may also choose to accompany their son/daughter in interviews and the school will facilitate that as appropriate.</w:t>
      </w:r>
      <w:r w:rsidRPr="00A042EE">
        <w:rPr>
          <w:rStyle w:val="eop"/>
          <w:rFonts w:ascii="Myriad Pro" w:hAnsi="Myriad Pro"/>
          <w:sz w:val="22"/>
          <w:szCs w:val="22"/>
        </w:rPr>
        <w:t> </w:t>
      </w:r>
    </w:p>
    <w:p w14:paraId="7B270ACA" w14:textId="77777777" w:rsidR="003B1674" w:rsidRPr="00A042EE" w:rsidRDefault="003B1674" w:rsidP="003B1674">
      <w:pPr>
        <w:pStyle w:val="paragraph"/>
        <w:spacing w:before="0" w:beforeAutospacing="0" w:after="0" w:afterAutospacing="0"/>
        <w:ind w:left="720"/>
        <w:jc w:val="both"/>
        <w:textAlignment w:val="baseline"/>
        <w:rPr>
          <w:rFonts w:ascii="Myriad Pro" w:hAnsi="Myriad Pro"/>
          <w:sz w:val="22"/>
          <w:szCs w:val="22"/>
        </w:rPr>
      </w:pPr>
      <w:r w:rsidRPr="00A042EE">
        <w:rPr>
          <w:rStyle w:val="eop"/>
          <w:rFonts w:ascii="Myriad Pro" w:hAnsi="Myriad Pro"/>
          <w:sz w:val="22"/>
          <w:szCs w:val="22"/>
        </w:rPr>
        <w:t> </w:t>
      </w:r>
    </w:p>
    <w:p w14:paraId="23D5CEB6" w14:textId="77777777" w:rsidR="003B1674" w:rsidRPr="00A042EE" w:rsidRDefault="003B1674" w:rsidP="003B1674">
      <w:pPr>
        <w:pStyle w:val="paragraph"/>
        <w:spacing w:before="0" w:beforeAutospacing="0" w:after="0" w:afterAutospacing="0"/>
        <w:jc w:val="both"/>
        <w:textAlignment w:val="baseline"/>
        <w:rPr>
          <w:rFonts w:ascii="Myriad Pro" w:hAnsi="Myriad Pro"/>
          <w:sz w:val="22"/>
          <w:szCs w:val="22"/>
        </w:rPr>
      </w:pPr>
      <w:r w:rsidRPr="00A042EE">
        <w:rPr>
          <w:rStyle w:val="normaltextrun"/>
          <w:rFonts w:ascii="Myriad Pro" w:hAnsi="Myriad Pro"/>
          <w:sz w:val="22"/>
          <w:szCs w:val="22"/>
        </w:rPr>
        <w:t>There are other familial issues that can have a detrimental impact on children.</w:t>
      </w:r>
      <w:r w:rsidRPr="00A042EE">
        <w:rPr>
          <w:rStyle w:val="eop"/>
          <w:rFonts w:ascii="Myriad Pro" w:hAnsi="Myriad Pro"/>
          <w:sz w:val="22"/>
          <w:szCs w:val="22"/>
        </w:rPr>
        <w:t> </w:t>
      </w:r>
    </w:p>
    <w:p w14:paraId="5C67E22C" w14:textId="77777777" w:rsidR="003B1674" w:rsidRPr="00A042EE" w:rsidRDefault="003B1674" w:rsidP="003B1674">
      <w:pPr>
        <w:pStyle w:val="paragraph"/>
        <w:spacing w:before="0" w:beforeAutospacing="0" w:after="0" w:afterAutospacing="0"/>
        <w:ind w:left="360"/>
        <w:jc w:val="both"/>
        <w:textAlignment w:val="baseline"/>
        <w:rPr>
          <w:rFonts w:ascii="Myriad Pro" w:hAnsi="Myriad Pro"/>
          <w:sz w:val="22"/>
          <w:szCs w:val="22"/>
        </w:rPr>
      </w:pPr>
      <w:r w:rsidRPr="00A042EE">
        <w:rPr>
          <w:rStyle w:val="normaltextrun"/>
          <w:rFonts w:ascii="Myriad Pro" w:hAnsi="Myriad Pro"/>
          <w:sz w:val="22"/>
          <w:szCs w:val="22"/>
        </w:rPr>
        <w:t>We work with other agencies in line with Keeping Children Safe in Education </w:t>
      </w:r>
      <w:r w:rsidRPr="00A042EE">
        <w:rPr>
          <w:rStyle w:val="normaltextrun"/>
          <w:rFonts w:ascii="Myriad Pro" w:hAnsi="Myriad Pro"/>
          <w:b/>
          <w:bCs/>
          <w:sz w:val="22"/>
          <w:szCs w:val="22"/>
        </w:rPr>
        <w:t>(2021) </w:t>
      </w:r>
      <w:r w:rsidRPr="00A042EE">
        <w:rPr>
          <w:rStyle w:val="normaltextrun"/>
          <w:rFonts w:ascii="Myriad Pro" w:hAnsi="Myriad Pro"/>
          <w:sz w:val="22"/>
          <w:szCs w:val="22"/>
        </w:rPr>
        <w:t>to support children and families in the following circumstances;</w:t>
      </w:r>
      <w:r w:rsidRPr="00A042EE">
        <w:rPr>
          <w:rStyle w:val="eop"/>
          <w:rFonts w:ascii="Myriad Pro" w:hAnsi="Myriad Pro"/>
          <w:sz w:val="22"/>
          <w:szCs w:val="22"/>
        </w:rPr>
        <w:t> </w:t>
      </w:r>
    </w:p>
    <w:p w14:paraId="185CABD2" w14:textId="77777777" w:rsidR="003B1674" w:rsidRPr="00A042EE" w:rsidRDefault="003B1674" w:rsidP="003B1674">
      <w:pPr>
        <w:pStyle w:val="paragraph"/>
        <w:spacing w:before="0" w:beforeAutospacing="0" w:after="0" w:afterAutospacing="0"/>
        <w:ind w:left="360"/>
        <w:jc w:val="both"/>
        <w:textAlignment w:val="baseline"/>
        <w:rPr>
          <w:rFonts w:ascii="Myriad Pro" w:hAnsi="Myriad Pro"/>
          <w:sz w:val="22"/>
          <w:szCs w:val="22"/>
        </w:rPr>
      </w:pPr>
      <w:r w:rsidRPr="00A042EE">
        <w:rPr>
          <w:rStyle w:val="eop"/>
          <w:rFonts w:ascii="Myriad Pro" w:hAnsi="Myriad Pro"/>
          <w:sz w:val="22"/>
          <w:szCs w:val="22"/>
        </w:rPr>
        <w:t> </w:t>
      </w:r>
    </w:p>
    <w:p w14:paraId="3638581A" w14:textId="77777777" w:rsidR="003B1674" w:rsidRPr="00A042EE" w:rsidRDefault="003B1674" w:rsidP="003B1674">
      <w:pPr>
        <w:pStyle w:val="paragraph"/>
        <w:numPr>
          <w:ilvl w:val="0"/>
          <w:numId w:val="47"/>
        </w:numPr>
        <w:spacing w:before="0" w:beforeAutospacing="0" w:after="0" w:afterAutospacing="0"/>
        <w:ind w:left="360" w:firstLine="0"/>
        <w:jc w:val="both"/>
        <w:textAlignment w:val="baseline"/>
        <w:rPr>
          <w:rFonts w:ascii="Myriad Pro" w:hAnsi="Myriad Pro"/>
          <w:sz w:val="22"/>
          <w:szCs w:val="22"/>
        </w:rPr>
      </w:pPr>
      <w:r w:rsidRPr="00A042EE">
        <w:rPr>
          <w:rStyle w:val="normaltextrun"/>
          <w:rFonts w:ascii="Myriad Pro" w:hAnsi="Myriad Pro"/>
          <w:sz w:val="22"/>
          <w:szCs w:val="22"/>
        </w:rPr>
        <w:t>Children facing the court procedures and/or children in the court system; </w:t>
      </w:r>
      <w:r w:rsidRPr="00A042EE">
        <w:rPr>
          <w:rStyle w:val="eop"/>
          <w:rFonts w:ascii="Myriad Pro" w:hAnsi="Myriad Pro"/>
          <w:sz w:val="22"/>
          <w:szCs w:val="22"/>
        </w:rPr>
        <w:t> </w:t>
      </w:r>
    </w:p>
    <w:p w14:paraId="2A98BBDB" w14:textId="77777777" w:rsidR="003B1674" w:rsidRPr="00A042EE" w:rsidRDefault="003B1674" w:rsidP="003B1674">
      <w:pPr>
        <w:pStyle w:val="paragraph"/>
        <w:numPr>
          <w:ilvl w:val="0"/>
          <w:numId w:val="47"/>
        </w:numPr>
        <w:spacing w:before="0" w:beforeAutospacing="0" w:after="0" w:afterAutospacing="0"/>
        <w:ind w:left="360" w:firstLine="0"/>
        <w:jc w:val="both"/>
        <w:textAlignment w:val="baseline"/>
        <w:rPr>
          <w:rFonts w:ascii="Myriad Pro" w:hAnsi="Myriad Pro"/>
          <w:sz w:val="22"/>
          <w:szCs w:val="22"/>
        </w:rPr>
      </w:pPr>
      <w:r w:rsidRPr="00A042EE">
        <w:rPr>
          <w:rStyle w:val="normaltextrun"/>
          <w:rFonts w:ascii="Myriad Pro" w:hAnsi="Myriad Pro"/>
          <w:sz w:val="22"/>
          <w:szCs w:val="22"/>
        </w:rPr>
        <w:t>Children with family members in prison;</w:t>
      </w:r>
      <w:r w:rsidRPr="00A042EE">
        <w:rPr>
          <w:rStyle w:val="eop"/>
          <w:rFonts w:ascii="Myriad Pro" w:hAnsi="Myriad Pro"/>
          <w:sz w:val="22"/>
          <w:szCs w:val="22"/>
        </w:rPr>
        <w:t> </w:t>
      </w:r>
    </w:p>
    <w:p w14:paraId="406B954E" w14:textId="77777777" w:rsidR="003B1674" w:rsidRPr="00A042EE" w:rsidRDefault="003B1674" w:rsidP="003B1674">
      <w:pPr>
        <w:pStyle w:val="paragraph"/>
        <w:numPr>
          <w:ilvl w:val="0"/>
          <w:numId w:val="47"/>
        </w:numPr>
        <w:spacing w:before="0" w:beforeAutospacing="0" w:after="0" w:afterAutospacing="0"/>
        <w:ind w:left="360" w:firstLine="0"/>
        <w:jc w:val="both"/>
        <w:textAlignment w:val="baseline"/>
        <w:rPr>
          <w:rFonts w:ascii="Myriad Pro" w:hAnsi="Myriad Pro"/>
          <w:sz w:val="22"/>
          <w:szCs w:val="22"/>
        </w:rPr>
      </w:pPr>
      <w:r w:rsidRPr="00A042EE">
        <w:rPr>
          <w:rStyle w:val="normaltextrun"/>
          <w:rFonts w:ascii="Myriad Pro" w:hAnsi="Myriad Pro"/>
          <w:sz w:val="22"/>
          <w:szCs w:val="22"/>
        </w:rPr>
        <w:t>Children who are homeless;</w:t>
      </w:r>
      <w:r w:rsidRPr="00A042EE">
        <w:rPr>
          <w:rStyle w:val="eop"/>
          <w:rFonts w:ascii="Myriad Pro" w:hAnsi="Myriad Pro"/>
          <w:sz w:val="22"/>
          <w:szCs w:val="22"/>
        </w:rPr>
        <w:t> </w:t>
      </w:r>
    </w:p>
    <w:p w14:paraId="7A4B9584" w14:textId="77777777" w:rsidR="003B1674" w:rsidRPr="00A042EE" w:rsidRDefault="003B1674" w:rsidP="003B1674">
      <w:pPr>
        <w:pStyle w:val="paragraph"/>
        <w:numPr>
          <w:ilvl w:val="0"/>
          <w:numId w:val="47"/>
        </w:numPr>
        <w:spacing w:before="0" w:beforeAutospacing="0" w:after="0" w:afterAutospacing="0"/>
        <w:ind w:left="360" w:firstLine="0"/>
        <w:jc w:val="both"/>
        <w:textAlignment w:val="baseline"/>
        <w:rPr>
          <w:rStyle w:val="eop"/>
          <w:rFonts w:ascii="Myriad Pro" w:hAnsi="Myriad Pro"/>
          <w:sz w:val="22"/>
          <w:szCs w:val="22"/>
        </w:rPr>
      </w:pPr>
      <w:r w:rsidRPr="00A042EE">
        <w:rPr>
          <w:rStyle w:val="normaltextrun"/>
          <w:rFonts w:ascii="Myriad Pro" w:hAnsi="Myriad Pro"/>
          <w:bCs/>
          <w:sz w:val="22"/>
          <w:szCs w:val="22"/>
        </w:rPr>
        <w:t>Children who need a social worker. </w:t>
      </w:r>
      <w:r w:rsidRPr="00A042EE">
        <w:rPr>
          <w:rStyle w:val="eop"/>
          <w:rFonts w:ascii="Myriad Pro" w:hAnsi="Myriad Pro"/>
          <w:sz w:val="22"/>
          <w:szCs w:val="22"/>
        </w:rPr>
        <w:t> </w:t>
      </w:r>
    </w:p>
    <w:p w14:paraId="75BA6036" w14:textId="77777777" w:rsidR="003B1674" w:rsidRPr="00A042EE" w:rsidRDefault="003B1674" w:rsidP="003B1674">
      <w:pPr>
        <w:pStyle w:val="paragraph"/>
        <w:spacing w:before="0" w:beforeAutospacing="0" w:after="0" w:afterAutospacing="0"/>
        <w:ind w:left="360"/>
        <w:jc w:val="both"/>
        <w:textAlignment w:val="baseline"/>
        <w:rPr>
          <w:rStyle w:val="eop"/>
          <w:rFonts w:ascii="Myriad Pro" w:hAnsi="Myriad Pro"/>
          <w:sz w:val="22"/>
          <w:szCs w:val="22"/>
        </w:rPr>
      </w:pPr>
    </w:p>
    <w:p w14:paraId="3C11B33E" w14:textId="6C3C23CF" w:rsidR="00567F09" w:rsidRPr="00A042EE" w:rsidRDefault="28977732" w:rsidP="6B7920C2">
      <w:pPr>
        <w:jc w:val="both"/>
        <w:rPr>
          <w:rFonts w:ascii="Myriad Pro" w:eastAsia="Century Gothic" w:hAnsi="Myriad Pro" w:cs="Century Gothic"/>
          <w:color w:val="000000" w:themeColor="text1"/>
          <w:sz w:val="28"/>
          <w:szCs w:val="28"/>
        </w:rPr>
      </w:pPr>
      <w:r w:rsidRPr="00A042EE">
        <w:rPr>
          <w:rFonts w:ascii="Myriad Pro" w:eastAsia="Century Gothic" w:hAnsi="Myriad Pro" w:cs="Century Gothic"/>
          <w:b/>
          <w:bCs/>
          <w:color w:val="000000" w:themeColor="text1"/>
          <w:sz w:val="28"/>
          <w:szCs w:val="28"/>
          <w:lang w:val="en-GB"/>
        </w:rPr>
        <w:t xml:space="preserve">Private Fostering </w:t>
      </w:r>
    </w:p>
    <w:p w14:paraId="78F848A6" w14:textId="1F6D05D7" w:rsidR="00567F09" w:rsidRPr="00A042EE" w:rsidRDefault="00151FD5" w:rsidP="6B7920C2">
      <w:pPr>
        <w:jc w:val="both"/>
        <w:rPr>
          <w:rFonts w:ascii="Myriad Pro" w:eastAsia="Century Gothic" w:hAnsi="Myriad Pro" w:cs="Century Gothic"/>
          <w:color w:val="000000" w:themeColor="text1"/>
        </w:rPr>
      </w:pPr>
      <w:proofErr w:type="spellStart"/>
      <w:r w:rsidRPr="00A042EE">
        <w:rPr>
          <w:rFonts w:ascii="Myriad Pro" w:eastAsia="Century Gothic" w:hAnsi="Myriad Pro" w:cs="Century Gothic"/>
          <w:color w:val="000000" w:themeColor="text1"/>
          <w:lang w:val="en-GB"/>
        </w:rPr>
        <w:t>Keresley</w:t>
      </w:r>
      <w:proofErr w:type="spellEnd"/>
      <w:r w:rsidRPr="00A042EE">
        <w:rPr>
          <w:rFonts w:ascii="Myriad Pro" w:eastAsia="Century Gothic" w:hAnsi="Myriad Pro" w:cs="Century Gothic"/>
          <w:color w:val="000000" w:themeColor="text1"/>
          <w:lang w:val="en-GB"/>
        </w:rPr>
        <w:t xml:space="preserve"> Grange</w:t>
      </w:r>
      <w:r w:rsidR="28977732" w:rsidRPr="00A042EE">
        <w:rPr>
          <w:rFonts w:ascii="Myriad Pro" w:eastAsia="Century Gothic" w:hAnsi="Myriad Pro" w:cs="Century Gothic"/>
          <w:color w:val="000000" w:themeColor="text1"/>
          <w:lang w:val="en-GB"/>
        </w:rPr>
        <w:t xml:space="preserve"> have a duty to refer any children who are living in a private fostering arrangement to the local authority. </w:t>
      </w:r>
    </w:p>
    <w:p w14:paraId="6F8A38E0" w14:textId="2656E0CB" w:rsidR="00567F09" w:rsidRPr="00A042EE" w:rsidRDefault="28977732" w:rsidP="6B7920C2">
      <w:pPr>
        <w:jc w:val="both"/>
        <w:rPr>
          <w:rFonts w:ascii="Myriad Pro" w:eastAsia="Century Gothic" w:hAnsi="Myriad Pro" w:cs="Century Gothic"/>
          <w:color w:val="FF0000"/>
        </w:rPr>
      </w:pPr>
      <w:r w:rsidRPr="00A042EE">
        <w:rPr>
          <w:rFonts w:ascii="Myriad Pro" w:eastAsia="Century Gothic" w:hAnsi="Myriad Pro" w:cs="Century Gothic"/>
          <w:color w:val="000000" w:themeColor="text1"/>
          <w:lang w:val="en-GB"/>
        </w:rPr>
        <w:t>We will do this through a MASH referral. It is important that parents/carers inform us if a child is going to be staying at an alternative address to that of their primary care-givers for more than</w:t>
      </w:r>
      <w:r w:rsidR="007E611A" w:rsidRPr="00A042EE">
        <w:rPr>
          <w:rFonts w:ascii="Myriad Pro" w:eastAsia="Century Gothic" w:hAnsi="Myriad Pro" w:cs="Century Gothic"/>
          <w:color w:val="000000" w:themeColor="text1"/>
          <w:lang w:val="en-GB"/>
        </w:rPr>
        <w:t xml:space="preserve"> 28 days.</w:t>
      </w:r>
      <w:r w:rsidRPr="00A042EE">
        <w:rPr>
          <w:rFonts w:ascii="Myriad Pro" w:eastAsia="Century Gothic" w:hAnsi="Myriad Pro" w:cs="Century Gothic"/>
          <w:color w:val="000000" w:themeColor="text1"/>
          <w:lang w:val="en-GB"/>
        </w:rPr>
        <w:t xml:space="preserve"> </w:t>
      </w:r>
    </w:p>
    <w:p w14:paraId="4A082961" w14:textId="362610E2" w:rsidR="00567F09" w:rsidRPr="00A042EE" w:rsidRDefault="28977732" w:rsidP="6B7920C2">
      <w:pPr>
        <w:jc w:val="both"/>
        <w:rPr>
          <w:rFonts w:ascii="Myriad Pro" w:eastAsia="Century Gothic" w:hAnsi="Myriad Pro" w:cs="Century Gothic"/>
          <w:color w:val="000000" w:themeColor="text1"/>
          <w:sz w:val="32"/>
          <w:szCs w:val="32"/>
        </w:rPr>
      </w:pPr>
      <w:r w:rsidRPr="00A042EE">
        <w:rPr>
          <w:rFonts w:ascii="Myriad Pro" w:eastAsia="Century Gothic" w:hAnsi="Myriad Pro" w:cs="Century Gothic"/>
          <w:b/>
          <w:bCs/>
          <w:color w:val="000000" w:themeColor="text1"/>
          <w:sz w:val="28"/>
          <w:szCs w:val="28"/>
          <w:lang w:val="en-GB"/>
        </w:rPr>
        <w:t>Indicators of abuse</w:t>
      </w:r>
      <w:r w:rsidRPr="00A042EE">
        <w:rPr>
          <w:rFonts w:ascii="Myriad Pro" w:eastAsia="Century Gothic" w:hAnsi="Myriad Pro" w:cs="Century Gothic"/>
          <w:color w:val="000000" w:themeColor="text1"/>
          <w:sz w:val="32"/>
          <w:szCs w:val="32"/>
          <w:lang w:val="en-GB"/>
        </w:rPr>
        <w:t xml:space="preserve"> </w:t>
      </w:r>
    </w:p>
    <w:p w14:paraId="6380FE3B" w14:textId="78479D1F" w:rsidR="00567F09" w:rsidRPr="00A042EE" w:rsidRDefault="28977732" w:rsidP="6B7920C2">
      <w:pPr>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 xml:space="preserve">See below for possible indicators of abuse. (Taken from </w:t>
      </w:r>
      <w:r w:rsidRPr="00A042EE">
        <w:rPr>
          <w:rFonts w:ascii="Myriad Pro" w:eastAsia="Century Gothic" w:hAnsi="Myriad Pro" w:cs="Century Gothic"/>
          <w:i/>
          <w:iCs/>
          <w:color w:val="000000" w:themeColor="text1"/>
          <w:lang w:val="en-GB"/>
        </w:rPr>
        <w:t>What to do if you are worried a child is being abused</w:t>
      </w:r>
      <w:r w:rsidRPr="00A042EE">
        <w:rPr>
          <w:rFonts w:ascii="Myriad Pro" w:eastAsia="Century Gothic" w:hAnsi="Myriad Pro" w:cs="Century Gothic"/>
          <w:color w:val="000000" w:themeColor="text1"/>
          <w:lang w:val="en-GB"/>
        </w:rPr>
        <w:t>, 2015)</w:t>
      </w:r>
    </w:p>
    <w:p w14:paraId="46AFA54A" w14:textId="6AD8C397" w:rsidR="00567F09" w:rsidRPr="00A042EE" w:rsidRDefault="28977732" w:rsidP="6B7920C2">
      <w:pPr>
        <w:pStyle w:val="ListParagraph"/>
        <w:numPr>
          <w:ilvl w:val="0"/>
          <w:numId w:val="3"/>
        </w:numPr>
        <w:spacing w:line="256" w:lineRule="auto"/>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Children whose behaviour changes – they may become aggressive, challenging,</w:t>
      </w:r>
    </w:p>
    <w:p w14:paraId="6F49C982" w14:textId="3E3CF2C4" w:rsidR="00567F09" w:rsidRPr="00A042EE" w:rsidRDefault="28977732" w:rsidP="6B7920C2">
      <w:pPr>
        <w:pStyle w:val="ListParagraph"/>
        <w:numPr>
          <w:ilvl w:val="0"/>
          <w:numId w:val="3"/>
        </w:numPr>
        <w:spacing w:line="256" w:lineRule="auto"/>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disruptive, withdrawn or clingy, or they might have difficulty sleeping or start</w:t>
      </w:r>
    </w:p>
    <w:p w14:paraId="2CDE84F1" w14:textId="340A0C91" w:rsidR="00567F09" w:rsidRPr="00A042EE" w:rsidRDefault="28977732" w:rsidP="6B7920C2">
      <w:pPr>
        <w:pStyle w:val="ListParagraph"/>
        <w:numPr>
          <w:ilvl w:val="0"/>
          <w:numId w:val="3"/>
        </w:numPr>
        <w:spacing w:line="256" w:lineRule="auto"/>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wetting the bed;</w:t>
      </w:r>
    </w:p>
    <w:p w14:paraId="5AC1DB81" w14:textId="34C89C45" w:rsidR="00567F09" w:rsidRPr="00A042EE" w:rsidRDefault="28977732" w:rsidP="6B7920C2">
      <w:pPr>
        <w:pStyle w:val="ListParagraph"/>
        <w:numPr>
          <w:ilvl w:val="0"/>
          <w:numId w:val="3"/>
        </w:numPr>
        <w:spacing w:line="256" w:lineRule="auto"/>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Children with clothes which are ill-fitting and/or dirty;</w:t>
      </w:r>
    </w:p>
    <w:p w14:paraId="601E07FB" w14:textId="1187888A" w:rsidR="00567F09" w:rsidRPr="00A042EE" w:rsidRDefault="28977732" w:rsidP="6B7920C2">
      <w:pPr>
        <w:pStyle w:val="ListParagraph"/>
        <w:numPr>
          <w:ilvl w:val="0"/>
          <w:numId w:val="3"/>
        </w:numPr>
        <w:spacing w:line="256" w:lineRule="auto"/>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Children with consistently poor hygiene;</w:t>
      </w:r>
    </w:p>
    <w:p w14:paraId="73A2A94F" w14:textId="23F8C03F" w:rsidR="00567F09" w:rsidRPr="00A042EE" w:rsidRDefault="28977732" w:rsidP="6B7920C2">
      <w:pPr>
        <w:pStyle w:val="ListParagraph"/>
        <w:numPr>
          <w:ilvl w:val="0"/>
          <w:numId w:val="3"/>
        </w:numPr>
        <w:spacing w:line="256" w:lineRule="auto"/>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lastRenderedPageBreak/>
        <w:t>Children who make strong efforts to avoid specific family members or friends,</w:t>
      </w:r>
    </w:p>
    <w:p w14:paraId="26D949A4" w14:textId="3844CB66" w:rsidR="00567F09" w:rsidRPr="00A042EE" w:rsidRDefault="28977732" w:rsidP="6B7920C2">
      <w:pPr>
        <w:pStyle w:val="ListParagraph"/>
        <w:numPr>
          <w:ilvl w:val="0"/>
          <w:numId w:val="3"/>
        </w:numPr>
        <w:spacing w:line="256" w:lineRule="auto"/>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without an obvious reason;</w:t>
      </w:r>
    </w:p>
    <w:p w14:paraId="186A34EC" w14:textId="0F6A3517" w:rsidR="00567F09" w:rsidRPr="00A042EE" w:rsidRDefault="28977732" w:rsidP="6B7920C2">
      <w:pPr>
        <w:pStyle w:val="ListParagraph"/>
        <w:numPr>
          <w:ilvl w:val="0"/>
          <w:numId w:val="3"/>
        </w:numPr>
        <w:spacing w:line="256" w:lineRule="auto"/>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Children who don’t want to change clothes in front of others or participate in</w:t>
      </w:r>
    </w:p>
    <w:p w14:paraId="23B39933" w14:textId="4D01A8FD" w:rsidR="00567F09" w:rsidRPr="00A042EE" w:rsidRDefault="28977732" w:rsidP="6B7920C2">
      <w:pPr>
        <w:pStyle w:val="ListParagraph"/>
        <w:numPr>
          <w:ilvl w:val="0"/>
          <w:numId w:val="3"/>
        </w:numPr>
        <w:spacing w:line="256" w:lineRule="auto"/>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physical activities;</w:t>
      </w:r>
    </w:p>
    <w:p w14:paraId="2C215772" w14:textId="766980CC" w:rsidR="00567F09" w:rsidRPr="00A042EE" w:rsidRDefault="28977732" w:rsidP="6B7920C2">
      <w:pPr>
        <w:pStyle w:val="ListParagraph"/>
        <w:numPr>
          <w:ilvl w:val="0"/>
          <w:numId w:val="3"/>
        </w:numPr>
        <w:spacing w:line="256" w:lineRule="auto"/>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Children who are having problems at school, for example, a sudden lack of</w:t>
      </w:r>
    </w:p>
    <w:p w14:paraId="3282AD1B" w14:textId="5CF4246C" w:rsidR="00567F09" w:rsidRPr="00A042EE" w:rsidRDefault="28977732" w:rsidP="6B7920C2">
      <w:pPr>
        <w:pStyle w:val="ListParagraph"/>
        <w:numPr>
          <w:ilvl w:val="0"/>
          <w:numId w:val="3"/>
        </w:numPr>
        <w:spacing w:line="256" w:lineRule="auto"/>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concentration and learning or they appear to be tired and hungry;</w:t>
      </w:r>
    </w:p>
    <w:p w14:paraId="61FEB328" w14:textId="4020D855" w:rsidR="00567F09" w:rsidRPr="00A042EE" w:rsidRDefault="28977732" w:rsidP="6B7920C2">
      <w:pPr>
        <w:pStyle w:val="ListParagraph"/>
        <w:numPr>
          <w:ilvl w:val="0"/>
          <w:numId w:val="3"/>
        </w:numPr>
        <w:spacing w:line="256" w:lineRule="auto"/>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Children who talk about being left home alone, with inappropriate carers or with</w:t>
      </w:r>
    </w:p>
    <w:p w14:paraId="7EC77611" w14:textId="0A569E2D" w:rsidR="00567F09" w:rsidRPr="00A042EE" w:rsidRDefault="28977732" w:rsidP="6B7920C2">
      <w:pPr>
        <w:pStyle w:val="ListParagraph"/>
        <w:numPr>
          <w:ilvl w:val="0"/>
          <w:numId w:val="3"/>
        </w:numPr>
        <w:spacing w:line="256" w:lineRule="auto"/>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strangers;</w:t>
      </w:r>
    </w:p>
    <w:p w14:paraId="53AEDA7F" w14:textId="0ABADF03" w:rsidR="00567F09" w:rsidRPr="00A042EE" w:rsidRDefault="28977732" w:rsidP="6B7920C2">
      <w:pPr>
        <w:pStyle w:val="ListParagraph"/>
        <w:numPr>
          <w:ilvl w:val="0"/>
          <w:numId w:val="3"/>
        </w:numPr>
        <w:spacing w:line="256" w:lineRule="auto"/>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Children who reach developmental milestones, such as learning to speak or walk,</w:t>
      </w:r>
    </w:p>
    <w:p w14:paraId="6299E685" w14:textId="6796E23E" w:rsidR="00567F09" w:rsidRPr="00A042EE" w:rsidRDefault="28977732" w:rsidP="6B7920C2">
      <w:pPr>
        <w:pStyle w:val="ListParagraph"/>
        <w:numPr>
          <w:ilvl w:val="0"/>
          <w:numId w:val="3"/>
        </w:numPr>
        <w:spacing w:line="256" w:lineRule="auto"/>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late, with no medical reason;</w:t>
      </w:r>
    </w:p>
    <w:p w14:paraId="6325C03E" w14:textId="4748FEEF" w:rsidR="00567F09" w:rsidRPr="00A042EE" w:rsidRDefault="28977732" w:rsidP="6B7920C2">
      <w:pPr>
        <w:pStyle w:val="ListParagraph"/>
        <w:numPr>
          <w:ilvl w:val="0"/>
          <w:numId w:val="3"/>
        </w:numPr>
        <w:spacing w:line="256" w:lineRule="auto"/>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Children who are regularly missing from school or education;</w:t>
      </w:r>
    </w:p>
    <w:p w14:paraId="40515183" w14:textId="294EF4C9" w:rsidR="00567F09" w:rsidRPr="00A042EE" w:rsidRDefault="28977732" w:rsidP="6B7920C2">
      <w:pPr>
        <w:pStyle w:val="ListParagraph"/>
        <w:numPr>
          <w:ilvl w:val="0"/>
          <w:numId w:val="3"/>
        </w:numPr>
        <w:spacing w:line="256" w:lineRule="auto"/>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Children who are reluctant to go home after school;</w:t>
      </w:r>
    </w:p>
    <w:p w14:paraId="315FA1E3" w14:textId="5C0D8F71" w:rsidR="00567F09" w:rsidRPr="00A042EE" w:rsidRDefault="28977732" w:rsidP="47748CF0">
      <w:pPr>
        <w:pStyle w:val="ListParagraph"/>
        <w:numPr>
          <w:ilvl w:val="0"/>
          <w:numId w:val="3"/>
        </w:numPr>
        <w:spacing w:line="256" w:lineRule="auto"/>
        <w:jc w:val="both"/>
        <w:rPr>
          <w:rFonts w:ascii="Myriad Pro" w:eastAsiaTheme="minorEastAsia" w:hAnsi="Myriad Pro"/>
          <w:color w:val="000000" w:themeColor="text1"/>
        </w:rPr>
      </w:pPr>
      <w:r w:rsidRPr="00A042EE">
        <w:rPr>
          <w:rFonts w:ascii="Myriad Pro" w:eastAsia="Century Gothic" w:hAnsi="Myriad Pro" w:cs="Century Gothic"/>
          <w:color w:val="000000" w:themeColor="text1"/>
          <w:lang w:val="en-GB"/>
        </w:rPr>
        <w:t>Children with poor school attendance and punctuality, or who are consistently late being picked up;</w:t>
      </w:r>
    </w:p>
    <w:p w14:paraId="3D645DBF" w14:textId="57B74E9F" w:rsidR="00567F09" w:rsidRPr="00A042EE" w:rsidRDefault="28977732" w:rsidP="47748CF0">
      <w:pPr>
        <w:pStyle w:val="ListParagraph"/>
        <w:numPr>
          <w:ilvl w:val="0"/>
          <w:numId w:val="3"/>
        </w:numPr>
        <w:spacing w:line="256" w:lineRule="auto"/>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Parents who are dismissive and non-responsive to practitioners’ concerns;</w:t>
      </w:r>
    </w:p>
    <w:p w14:paraId="65406ACE" w14:textId="61190350" w:rsidR="00567F09" w:rsidRPr="00A042EE" w:rsidRDefault="28977732" w:rsidP="47748CF0">
      <w:pPr>
        <w:pStyle w:val="ListParagraph"/>
        <w:numPr>
          <w:ilvl w:val="0"/>
          <w:numId w:val="3"/>
        </w:numPr>
        <w:spacing w:line="256" w:lineRule="auto"/>
        <w:jc w:val="both"/>
        <w:rPr>
          <w:rFonts w:ascii="Myriad Pro" w:eastAsiaTheme="minorEastAsia" w:hAnsi="Myriad Pro"/>
          <w:color w:val="000000" w:themeColor="text1"/>
        </w:rPr>
      </w:pPr>
      <w:r w:rsidRPr="00A042EE">
        <w:rPr>
          <w:rFonts w:ascii="Myriad Pro" w:eastAsia="Century Gothic" w:hAnsi="Myriad Pro" w:cs="Century Gothic"/>
          <w:color w:val="000000" w:themeColor="text1"/>
          <w:lang w:val="en-GB"/>
        </w:rPr>
        <w:t>Parents who collect their children from school when drunk, or under the influence of drugs;</w:t>
      </w:r>
    </w:p>
    <w:p w14:paraId="31B00A13" w14:textId="436E6A68" w:rsidR="00567F09" w:rsidRPr="00A042EE" w:rsidRDefault="28977732" w:rsidP="47748CF0">
      <w:pPr>
        <w:pStyle w:val="ListParagraph"/>
        <w:numPr>
          <w:ilvl w:val="0"/>
          <w:numId w:val="3"/>
        </w:numPr>
        <w:spacing w:line="256" w:lineRule="auto"/>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Children who drink alcohol regularly from an early age;</w:t>
      </w:r>
    </w:p>
    <w:p w14:paraId="089B5192" w14:textId="54541938" w:rsidR="00567F09" w:rsidRPr="00A042EE" w:rsidRDefault="28977732" w:rsidP="47748CF0">
      <w:pPr>
        <w:pStyle w:val="ListParagraph"/>
        <w:numPr>
          <w:ilvl w:val="0"/>
          <w:numId w:val="3"/>
        </w:numPr>
        <w:spacing w:line="256" w:lineRule="auto"/>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Children who are concerned for younger siblings without explaining why;</w:t>
      </w:r>
    </w:p>
    <w:p w14:paraId="5112AE56" w14:textId="65B72E06" w:rsidR="00567F09" w:rsidRPr="00A042EE" w:rsidRDefault="28977732" w:rsidP="47748CF0">
      <w:pPr>
        <w:pStyle w:val="ListParagraph"/>
        <w:numPr>
          <w:ilvl w:val="0"/>
          <w:numId w:val="3"/>
        </w:numPr>
        <w:spacing w:line="256" w:lineRule="auto"/>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Children who talk about running away; and</w:t>
      </w:r>
    </w:p>
    <w:p w14:paraId="6AE8FCFF" w14:textId="627300A5" w:rsidR="00567F09" w:rsidRPr="00A042EE" w:rsidRDefault="28977732" w:rsidP="47748CF0">
      <w:pPr>
        <w:pStyle w:val="ListParagraph"/>
        <w:numPr>
          <w:ilvl w:val="0"/>
          <w:numId w:val="3"/>
        </w:numPr>
        <w:spacing w:line="256" w:lineRule="auto"/>
        <w:jc w:val="both"/>
        <w:rPr>
          <w:rFonts w:ascii="Myriad Pro" w:eastAsia="Century Gothic" w:hAnsi="Myriad Pro" w:cs="Century Gothic"/>
          <w:color w:val="000000" w:themeColor="text1"/>
        </w:rPr>
      </w:pPr>
      <w:r w:rsidRPr="00A042EE">
        <w:rPr>
          <w:rFonts w:ascii="Myriad Pro" w:eastAsia="Century Gothic" w:hAnsi="Myriad Pro" w:cs="Century Gothic"/>
          <w:color w:val="000000" w:themeColor="text1"/>
          <w:lang w:val="en-GB"/>
        </w:rPr>
        <w:t>Children who shy away from being touched or flinch at sudden movements.</w:t>
      </w:r>
    </w:p>
    <w:p w14:paraId="2BC44B4E" w14:textId="0A4A0A2D" w:rsidR="00567F09" w:rsidRDefault="00151FD5" w:rsidP="6B7920C2">
      <w:pPr>
        <w:jc w:val="both"/>
        <w:rPr>
          <w:rFonts w:ascii="Myriad Pro" w:eastAsia="Century Gothic" w:hAnsi="Myriad Pro" w:cs="Century Gothic"/>
          <w:color w:val="000000" w:themeColor="text1"/>
          <w:lang w:val="en-GB"/>
        </w:rPr>
      </w:pPr>
      <w:proofErr w:type="spellStart"/>
      <w:r w:rsidRPr="00A042EE">
        <w:rPr>
          <w:rFonts w:ascii="Myriad Pro" w:eastAsia="Century Gothic" w:hAnsi="Myriad Pro" w:cs="Century Gothic"/>
          <w:color w:val="000000" w:themeColor="text1"/>
          <w:lang w:val="en-GB"/>
        </w:rPr>
        <w:t>Keresley</w:t>
      </w:r>
      <w:proofErr w:type="spellEnd"/>
      <w:r w:rsidRPr="00A042EE">
        <w:rPr>
          <w:rFonts w:ascii="Myriad Pro" w:eastAsia="Century Gothic" w:hAnsi="Myriad Pro" w:cs="Century Gothic"/>
          <w:color w:val="000000" w:themeColor="text1"/>
          <w:lang w:val="en-GB"/>
        </w:rPr>
        <w:t xml:space="preserve"> Grange</w:t>
      </w:r>
      <w:r w:rsidR="28977732" w:rsidRPr="00A042EE">
        <w:rPr>
          <w:rFonts w:ascii="Myriad Pro" w:eastAsia="Century Gothic" w:hAnsi="Myriad Pro" w:cs="Century Gothic"/>
          <w:color w:val="000000" w:themeColor="text1"/>
          <w:lang w:val="en-GB"/>
        </w:rPr>
        <w:t xml:space="preserve"> recognises that the above list of indicators is not exhaustive and staff will receive training on indicators of abuse. </w:t>
      </w:r>
    </w:p>
    <w:p w14:paraId="3C692B92" w14:textId="77777777" w:rsidR="001F565D" w:rsidRDefault="001F565D" w:rsidP="6B7920C2">
      <w:pPr>
        <w:jc w:val="both"/>
        <w:rPr>
          <w:rFonts w:ascii="Myriad Pro" w:eastAsia="Century Gothic" w:hAnsi="Myriad Pro" w:cs="Century Gothic"/>
          <w:color w:val="000000" w:themeColor="text1"/>
          <w:lang w:val="en-GB"/>
        </w:rPr>
      </w:pPr>
    </w:p>
    <w:p w14:paraId="44E2739F" w14:textId="77777777" w:rsidR="001F565D" w:rsidRDefault="001F565D" w:rsidP="6B7920C2">
      <w:pPr>
        <w:jc w:val="both"/>
        <w:rPr>
          <w:rFonts w:ascii="Myriad Pro" w:eastAsia="Century Gothic" w:hAnsi="Myriad Pro" w:cs="Century Gothic"/>
          <w:color w:val="000000" w:themeColor="text1"/>
          <w:lang w:val="en-GB"/>
        </w:rPr>
      </w:pPr>
    </w:p>
    <w:p w14:paraId="789363BD" w14:textId="77777777" w:rsidR="001F565D" w:rsidRDefault="001F565D" w:rsidP="6B7920C2">
      <w:pPr>
        <w:jc w:val="both"/>
        <w:rPr>
          <w:rFonts w:ascii="Myriad Pro" w:eastAsia="Century Gothic" w:hAnsi="Myriad Pro" w:cs="Century Gothic"/>
          <w:color w:val="000000" w:themeColor="text1"/>
          <w:lang w:val="en-GB"/>
        </w:rPr>
      </w:pPr>
    </w:p>
    <w:p w14:paraId="726089B9" w14:textId="77777777" w:rsidR="001F565D" w:rsidRDefault="001F565D" w:rsidP="6B7920C2">
      <w:pPr>
        <w:jc w:val="both"/>
        <w:rPr>
          <w:rFonts w:ascii="Myriad Pro" w:eastAsia="Century Gothic" w:hAnsi="Myriad Pro" w:cs="Century Gothic"/>
          <w:color w:val="000000" w:themeColor="text1"/>
          <w:lang w:val="en-GB"/>
        </w:rPr>
      </w:pPr>
    </w:p>
    <w:p w14:paraId="4A9C9E84" w14:textId="77777777" w:rsidR="001F565D" w:rsidRDefault="001F565D" w:rsidP="6B7920C2">
      <w:pPr>
        <w:jc w:val="both"/>
        <w:rPr>
          <w:rFonts w:ascii="Myriad Pro" w:eastAsia="Century Gothic" w:hAnsi="Myriad Pro" w:cs="Century Gothic"/>
          <w:color w:val="000000" w:themeColor="text1"/>
          <w:lang w:val="en-GB"/>
        </w:rPr>
      </w:pPr>
    </w:p>
    <w:p w14:paraId="63C95C97" w14:textId="77777777" w:rsidR="001F565D" w:rsidRDefault="001F565D" w:rsidP="6B7920C2">
      <w:pPr>
        <w:jc w:val="both"/>
        <w:rPr>
          <w:rFonts w:ascii="Myriad Pro" w:eastAsia="Century Gothic" w:hAnsi="Myriad Pro" w:cs="Century Gothic"/>
          <w:color w:val="000000" w:themeColor="text1"/>
          <w:lang w:val="en-GB"/>
        </w:rPr>
      </w:pPr>
    </w:p>
    <w:p w14:paraId="657BDAAC" w14:textId="77777777" w:rsidR="001F565D" w:rsidRDefault="001F565D" w:rsidP="6B7920C2">
      <w:pPr>
        <w:jc w:val="both"/>
        <w:rPr>
          <w:rFonts w:ascii="Myriad Pro" w:eastAsia="Century Gothic" w:hAnsi="Myriad Pro" w:cs="Century Gothic"/>
          <w:color w:val="000000" w:themeColor="text1"/>
          <w:lang w:val="en-GB"/>
        </w:rPr>
      </w:pPr>
    </w:p>
    <w:p w14:paraId="7C501AF0" w14:textId="77777777" w:rsidR="001F565D" w:rsidRDefault="001F565D" w:rsidP="6B7920C2">
      <w:pPr>
        <w:jc w:val="both"/>
        <w:rPr>
          <w:rFonts w:ascii="Myriad Pro" w:eastAsia="Century Gothic" w:hAnsi="Myriad Pro" w:cs="Century Gothic"/>
          <w:color w:val="000000" w:themeColor="text1"/>
          <w:lang w:val="en-GB"/>
        </w:rPr>
      </w:pPr>
    </w:p>
    <w:p w14:paraId="61199BF1" w14:textId="77777777" w:rsidR="001F565D" w:rsidRDefault="001F565D" w:rsidP="6B7920C2">
      <w:pPr>
        <w:jc w:val="both"/>
        <w:rPr>
          <w:rFonts w:ascii="Myriad Pro" w:eastAsia="Century Gothic" w:hAnsi="Myriad Pro" w:cs="Century Gothic"/>
          <w:color w:val="000000" w:themeColor="text1"/>
          <w:lang w:val="en-GB"/>
        </w:rPr>
      </w:pPr>
    </w:p>
    <w:p w14:paraId="0AC2D460" w14:textId="77777777" w:rsidR="001F565D" w:rsidRDefault="001F565D" w:rsidP="6B7920C2">
      <w:pPr>
        <w:jc w:val="both"/>
        <w:rPr>
          <w:rFonts w:ascii="Myriad Pro" w:eastAsia="Century Gothic" w:hAnsi="Myriad Pro" w:cs="Century Gothic"/>
          <w:color w:val="000000" w:themeColor="text1"/>
          <w:lang w:val="en-GB"/>
        </w:rPr>
      </w:pPr>
    </w:p>
    <w:p w14:paraId="6CAF3784" w14:textId="77777777" w:rsidR="001F565D" w:rsidRDefault="001F565D" w:rsidP="6B7920C2">
      <w:pPr>
        <w:jc w:val="both"/>
        <w:rPr>
          <w:rFonts w:ascii="Myriad Pro" w:eastAsia="Century Gothic" w:hAnsi="Myriad Pro" w:cs="Century Gothic"/>
          <w:color w:val="000000" w:themeColor="text1"/>
          <w:lang w:val="en-GB"/>
        </w:rPr>
      </w:pPr>
    </w:p>
    <w:p w14:paraId="11F2E5F9" w14:textId="77777777" w:rsidR="001F565D" w:rsidRDefault="001F565D" w:rsidP="6B7920C2">
      <w:pPr>
        <w:jc w:val="both"/>
        <w:rPr>
          <w:rFonts w:ascii="Myriad Pro" w:eastAsia="Century Gothic" w:hAnsi="Myriad Pro" w:cs="Century Gothic"/>
          <w:color w:val="000000" w:themeColor="text1"/>
          <w:lang w:val="en-GB"/>
        </w:rPr>
      </w:pPr>
    </w:p>
    <w:p w14:paraId="2D4435A1" w14:textId="77777777" w:rsidR="001F565D" w:rsidRDefault="001F565D" w:rsidP="6B7920C2">
      <w:pPr>
        <w:jc w:val="both"/>
        <w:rPr>
          <w:rFonts w:ascii="Myriad Pro" w:eastAsia="Century Gothic" w:hAnsi="Myriad Pro" w:cs="Century Gothic"/>
          <w:color w:val="000000" w:themeColor="text1"/>
          <w:lang w:val="en-GB"/>
        </w:rPr>
      </w:pPr>
    </w:p>
    <w:p w14:paraId="013BF1F5" w14:textId="77777777" w:rsidR="001F565D" w:rsidRDefault="001F565D" w:rsidP="6B7920C2">
      <w:pPr>
        <w:jc w:val="both"/>
        <w:rPr>
          <w:rFonts w:ascii="Myriad Pro" w:eastAsia="Century Gothic" w:hAnsi="Myriad Pro" w:cs="Century Gothic"/>
          <w:b/>
          <w:bCs/>
          <w:color w:val="000000" w:themeColor="text1"/>
          <w:sz w:val="32"/>
          <w:szCs w:val="32"/>
          <w:lang w:val="en-GB"/>
        </w:rPr>
      </w:pPr>
    </w:p>
    <w:p w14:paraId="095ADB03" w14:textId="21562817" w:rsidR="001F565D" w:rsidRPr="001F565D" w:rsidRDefault="001F565D" w:rsidP="6B7920C2">
      <w:pPr>
        <w:jc w:val="both"/>
        <w:rPr>
          <w:rFonts w:ascii="Myriad Pro" w:eastAsia="Century Gothic" w:hAnsi="Myriad Pro" w:cs="Century Gothic"/>
          <w:b/>
          <w:bCs/>
          <w:color w:val="000000" w:themeColor="text1"/>
          <w:sz w:val="32"/>
          <w:szCs w:val="32"/>
        </w:rPr>
      </w:pPr>
      <w:r>
        <w:rPr>
          <w:rFonts w:ascii="Myriad Pro" w:eastAsia="Century Gothic" w:hAnsi="Myriad Pro" w:cs="Century Gothic"/>
          <w:b/>
          <w:bCs/>
          <w:color w:val="000000" w:themeColor="text1"/>
          <w:sz w:val="32"/>
          <w:szCs w:val="32"/>
          <w:lang w:val="en-GB"/>
        </w:rPr>
        <w:lastRenderedPageBreak/>
        <w:t>A</w:t>
      </w:r>
      <w:r w:rsidRPr="001F565D">
        <w:rPr>
          <w:rFonts w:ascii="Myriad Pro" w:eastAsia="Century Gothic" w:hAnsi="Myriad Pro" w:cs="Century Gothic"/>
          <w:b/>
          <w:bCs/>
          <w:color w:val="000000" w:themeColor="text1"/>
          <w:sz w:val="32"/>
          <w:szCs w:val="32"/>
          <w:lang w:val="en-GB"/>
        </w:rPr>
        <w:t>ppendix C – incident form</w:t>
      </w:r>
    </w:p>
    <w:p w14:paraId="44DB907C" w14:textId="3E6E104A" w:rsidR="00567F09" w:rsidRPr="00A042EE" w:rsidRDefault="001F565D" w:rsidP="6B7920C2">
      <w:pPr>
        <w:jc w:val="both"/>
        <w:rPr>
          <w:rFonts w:ascii="Myriad Pro" w:eastAsia="Calibri" w:hAnsi="Myriad Pro" w:cs="Calibri"/>
          <w:color w:val="000000" w:themeColor="text1"/>
        </w:rPr>
      </w:pPr>
      <w:r w:rsidRPr="001F565D">
        <w:rPr>
          <w:rFonts w:ascii="Myriad Pro" w:eastAsia="Calibri" w:hAnsi="Myriad Pro" w:cs="Calibri"/>
          <w:noProof/>
          <w:color w:val="000000" w:themeColor="text1"/>
        </w:rPr>
        <w:drawing>
          <wp:inline distT="0" distB="0" distL="0" distR="0" wp14:anchorId="1F73B9D5" wp14:editId="3F63C0E9">
            <wp:extent cx="4911417" cy="710946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921398" cy="7123907"/>
                    </a:xfrm>
                    <a:prstGeom prst="rect">
                      <a:avLst/>
                    </a:prstGeom>
                  </pic:spPr>
                </pic:pic>
              </a:graphicData>
            </a:graphic>
          </wp:inline>
        </w:drawing>
      </w:r>
    </w:p>
    <w:p w14:paraId="2C078E63" w14:textId="1F98879A" w:rsidR="00567F09" w:rsidRPr="00A042EE" w:rsidRDefault="00567F09" w:rsidP="6B7920C2">
      <w:pPr>
        <w:rPr>
          <w:rFonts w:ascii="Myriad Pro" w:hAnsi="Myriad Pro"/>
        </w:rPr>
      </w:pPr>
    </w:p>
    <w:sectPr w:rsidR="00567F09" w:rsidRPr="00A042EE">
      <w:footerReference w:type="default" r:id="rId4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023341" w14:textId="77777777" w:rsidR="006C49E2" w:rsidRDefault="006C49E2" w:rsidP="00A042EE">
      <w:pPr>
        <w:spacing w:after="0" w:line="240" w:lineRule="auto"/>
      </w:pPr>
      <w:r>
        <w:separator/>
      </w:r>
    </w:p>
  </w:endnote>
  <w:endnote w:type="continuationSeparator" w:id="0">
    <w:p w14:paraId="5BFAED66" w14:textId="77777777" w:rsidR="006C49E2" w:rsidRDefault="006C49E2" w:rsidP="00A042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yriad Pro">
    <w:panose1 w:val="020B0503030403020204"/>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A2848" w14:textId="1CA7D75C" w:rsidR="00A042EE" w:rsidRDefault="0093787F" w:rsidP="0093787F">
    <w:pPr>
      <w:pStyle w:val="Footer"/>
      <w:jc w:val="center"/>
    </w:pPr>
    <w:r>
      <w:rPr>
        <w:noProof/>
        <w:lang w:eastAsia="en-GB"/>
      </w:rPr>
      <w:drawing>
        <wp:anchor distT="0" distB="0" distL="114300" distR="114300" simplePos="0" relativeHeight="251661312" behindDoc="1" locked="0" layoutInCell="1" allowOverlap="1" wp14:anchorId="69D133F2" wp14:editId="6FC8CB78">
          <wp:simplePos x="0" y="0"/>
          <wp:positionH relativeFrom="margin">
            <wp:posOffset>5836920</wp:posOffset>
          </wp:positionH>
          <wp:positionV relativeFrom="paragraph">
            <wp:posOffset>-111125</wp:posOffset>
          </wp:positionV>
          <wp:extent cx="534035" cy="269240"/>
          <wp:effectExtent l="0" t="0" r="0" b="0"/>
          <wp:wrapTight wrapText="bothSides">
            <wp:wrapPolygon edited="0">
              <wp:start x="4623" y="0"/>
              <wp:lineTo x="0" y="0"/>
              <wp:lineTo x="0" y="16811"/>
              <wp:lineTo x="4623" y="19868"/>
              <wp:lineTo x="16181" y="19868"/>
              <wp:lineTo x="20804" y="19868"/>
              <wp:lineTo x="20804" y="4585"/>
              <wp:lineTo x="16181" y="0"/>
              <wp:lineTo x="4623"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4035" cy="269240"/>
                  </a:xfrm>
                  <a:prstGeom prst="rect">
                    <a:avLst/>
                  </a:prstGeom>
                </pic:spPr>
              </pic:pic>
            </a:graphicData>
          </a:graphic>
          <wp14:sizeRelH relativeFrom="page">
            <wp14:pctWidth>0</wp14:pctWidth>
          </wp14:sizeRelH>
          <wp14:sizeRelV relativeFrom="page">
            <wp14:pctHeight>0</wp14:pctHeight>
          </wp14:sizeRelV>
        </wp:anchor>
      </w:drawing>
    </w:r>
    <w:r w:rsidR="00793EE4">
      <w:rPr>
        <w:rFonts w:ascii="Myriad Pro" w:hAnsi="Myriad Pro"/>
        <w:b/>
        <w:noProof/>
        <w:u w:val="single"/>
        <w:lang w:eastAsia="en-GB"/>
      </w:rPr>
      <w:drawing>
        <wp:anchor distT="0" distB="0" distL="114300" distR="114300" simplePos="0" relativeHeight="251659264" behindDoc="1" locked="0" layoutInCell="1" allowOverlap="1" wp14:anchorId="6B2FFEBD" wp14:editId="6717F79B">
          <wp:simplePos x="0" y="0"/>
          <wp:positionH relativeFrom="leftMargin">
            <wp:posOffset>647700</wp:posOffset>
          </wp:positionH>
          <wp:positionV relativeFrom="paragraph">
            <wp:posOffset>-225425</wp:posOffset>
          </wp:positionV>
          <wp:extent cx="345440" cy="419100"/>
          <wp:effectExtent l="0" t="0" r="0" b="0"/>
          <wp:wrapTight wrapText="bothSides">
            <wp:wrapPolygon edited="0">
              <wp:start x="7147" y="0"/>
              <wp:lineTo x="3574" y="2945"/>
              <wp:lineTo x="0" y="11782"/>
              <wp:lineTo x="0" y="18655"/>
              <wp:lineTo x="3574" y="19636"/>
              <wp:lineTo x="9529" y="20618"/>
              <wp:lineTo x="14294" y="20618"/>
              <wp:lineTo x="20250" y="18655"/>
              <wp:lineTo x="20250" y="15709"/>
              <wp:lineTo x="16676" y="0"/>
              <wp:lineTo x="7147"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G_PA_logo_purple_RGB.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345440" cy="4191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F9A91" w14:textId="77777777" w:rsidR="006C49E2" w:rsidRDefault="006C49E2" w:rsidP="00A042EE">
      <w:pPr>
        <w:spacing w:after="0" w:line="240" w:lineRule="auto"/>
      </w:pPr>
      <w:r>
        <w:separator/>
      </w:r>
    </w:p>
  </w:footnote>
  <w:footnote w:type="continuationSeparator" w:id="0">
    <w:p w14:paraId="28DBCD51" w14:textId="77777777" w:rsidR="006C49E2" w:rsidRDefault="006C49E2" w:rsidP="00A042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0D75"/>
    <w:multiLevelType w:val="hybridMultilevel"/>
    <w:tmpl w:val="06403A66"/>
    <w:lvl w:ilvl="0" w:tplc="C414B11A">
      <w:start w:val="1"/>
      <w:numFmt w:val="bullet"/>
      <w:lvlText w:val=""/>
      <w:lvlJc w:val="left"/>
      <w:pPr>
        <w:ind w:left="720" w:hanging="360"/>
      </w:pPr>
      <w:rPr>
        <w:rFonts w:ascii="Symbol" w:hAnsi="Symbol" w:hint="default"/>
      </w:rPr>
    </w:lvl>
    <w:lvl w:ilvl="1" w:tplc="AF9EED68">
      <w:start w:val="1"/>
      <w:numFmt w:val="bullet"/>
      <w:lvlText w:val="o"/>
      <w:lvlJc w:val="left"/>
      <w:pPr>
        <w:ind w:left="1440" w:hanging="360"/>
      </w:pPr>
      <w:rPr>
        <w:rFonts w:ascii="Courier New" w:hAnsi="Courier New" w:hint="default"/>
      </w:rPr>
    </w:lvl>
    <w:lvl w:ilvl="2" w:tplc="49443EBA">
      <w:start w:val="1"/>
      <w:numFmt w:val="bullet"/>
      <w:lvlText w:val=""/>
      <w:lvlJc w:val="left"/>
      <w:pPr>
        <w:ind w:left="2160" w:hanging="360"/>
      </w:pPr>
      <w:rPr>
        <w:rFonts w:ascii="Wingdings" w:hAnsi="Wingdings" w:hint="default"/>
      </w:rPr>
    </w:lvl>
    <w:lvl w:ilvl="3" w:tplc="E3500CE4">
      <w:start w:val="1"/>
      <w:numFmt w:val="bullet"/>
      <w:lvlText w:val=""/>
      <w:lvlJc w:val="left"/>
      <w:pPr>
        <w:ind w:left="2880" w:hanging="360"/>
      </w:pPr>
      <w:rPr>
        <w:rFonts w:ascii="Symbol" w:hAnsi="Symbol" w:hint="default"/>
      </w:rPr>
    </w:lvl>
    <w:lvl w:ilvl="4" w:tplc="EE02873A">
      <w:start w:val="1"/>
      <w:numFmt w:val="bullet"/>
      <w:lvlText w:val="o"/>
      <w:lvlJc w:val="left"/>
      <w:pPr>
        <w:ind w:left="3600" w:hanging="360"/>
      </w:pPr>
      <w:rPr>
        <w:rFonts w:ascii="Courier New" w:hAnsi="Courier New" w:hint="default"/>
      </w:rPr>
    </w:lvl>
    <w:lvl w:ilvl="5" w:tplc="3B9428C8">
      <w:start w:val="1"/>
      <w:numFmt w:val="bullet"/>
      <w:lvlText w:val=""/>
      <w:lvlJc w:val="left"/>
      <w:pPr>
        <w:ind w:left="4320" w:hanging="360"/>
      </w:pPr>
      <w:rPr>
        <w:rFonts w:ascii="Wingdings" w:hAnsi="Wingdings" w:hint="default"/>
      </w:rPr>
    </w:lvl>
    <w:lvl w:ilvl="6" w:tplc="C8421472">
      <w:start w:val="1"/>
      <w:numFmt w:val="bullet"/>
      <w:lvlText w:val=""/>
      <w:lvlJc w:val="left"/>
      <w:pPr>
        <w:ind w:left="5040" w:hanging="360"/>
      </w:pPr>
      <w:rPr>
        <w:rFonts w:ascii="Symbol" w:hAnsi="Symbol" w:hint="default"/>
      </w:rPr>
    </w:lvl>
    <w:lvl w:ilvl="7" w:tplc="A50673B8">
      <w:start w:val="1"/>
      <w:numFmt w:val="bullet"/>
      <w:lvlText w:val="o"/>
      <w:lvlJc w:val="left"/>
      <w:pPr>
        <w:ind w:left="5760" w:hanging="360"/>
      </w:pPr>
      <w:rPr>
        <w:rFonts w:ascii="Courier New" w:hAnsi="Courier New" w:hint="default"/>
      </w:rPr>
    </w:lvl>
    <w:lvl w:ilvl="8" w:tplc="E7A67592">
      <w:start w:val="1"/>
      <w:numFmt w:val="bullet"/>
      <w:lvlText w:val=""/>
      <w:lvlJc w:val="left"/>
      <w:pPr>
        <w:ind w:left="6480" w:hanging="360"/>
      </w:pPr>
      <w:rPr>
        <w:rFonts w:ascii="Wingdings" w:hAnsi="Wingdings" w:hint="default"/>
      </w:rPr>
    </w:lvl>
  </w:abstractNum>
  <w:abstractNum w:abstractNumId="1" w15:restartNumberingAfterBreak="0">
    <w:nsid w:val="00FCF6BC"/>
    <w:multiLevelType w:val="hybridMultilevel"/>
    <w:tmpl w:val="B428E2BC"/>
    <w:lvl w:ilvl="0" w:tplc="DF06AB8E">
      <w:start w:val="2"/>
      <w:numFmt w:val="decimal"/>
      <w:lvlText w:val="%1"/>
      <w:lvlJc w:val="left"/>
      <w:pPr>
        <w:ind w:left="720" w:hanging="360"/>
      </w:pPr>
    </w:lvl>
    <w:lvl w:ilvl="1" w:tplc="18D045C6">
      <w:start w:val="1"/>
      <w:numFmt w:val="lowerLetter"/>
      <w:lvlText w:val="%2."/>
      <w:lvlJc w:val="left"/>
      <w:pPr>
        <w:ind w:left="1440" w:hanging="360"/>
      </w:pPr>
    </w:lvl>
    <w:lvl w:ilvl="2" w:tplc="19ECED5E">
      <w:start w:val="1"/>
      <w:numFmt w:val="lowerRoman"/>
      <w:lvlText w:val="%3."/>
      <w:lvlJc w:val="right"/>
      <w:pPr>
        <w:ind w:left="2160" w:hanging="180"/>
      </w:pPr>
    </w:lvl>
    <w:lvl w:ilvl="3" w:tplc="CA3C1EDA">
      <w:start w:val="1"/>
      <w:numFmt w:val="decimal"/>
      <w:lvlText w:val="%4."/>
      <w:lvlJc w:val="left"/>
      <w:pPr>
        <w:ind w:left="2880" w:hanging="360"/>
      </w:pPr>
    </w:lvl>
    <w:lvl w:ilvl="4" w:tplc="DF988FA6">
      <w:start w:val="1"/>
      <w:numFmt w:val="lowerLetter"/>
      <w:lvlText w:val="%5."/>
      <w:lvlJc w:val="left"/>
      <w:pPr>
        <w:ind w:left="3600" w:hanging="360"/>
      </w:pPr>
    </w:lvl>
    <w:lvl w:ilvl="5" w:tplc="3CAAA9E2">
      <w:start w:val="1"/>
      <w:numFmt w:val="lowerRoman"/>
      <w:lvlText w:val="%6."/>
      <w:lvlJc w:val="right"/>
      <w:pPr>
        <w:ind w:left="4320" w:hanging="180"/>
      </w:pPr>
    </w:lvl>
    <w:lvl w:ilvl="6" w:tplc="CB74BAE6">
      <w:start w:val="1"/>
      <w:numFmt w:val="decimal"/>
      <w:lvlText w:val="%7."/>
      <w:lvlJc w:val="left"/>
      <w:pPr>
        <w:ind w:left="5040" w:hanging="360"/>
      </w:pPr>
    </w:lvl>
    <w:lvl w:ilvl="7" w:tplc="B9CEA584">
      <w:start w:val="1"/>
      <w:numFmt w:val="lowerLetter"/>
      <w:lvlText w:val="%8."/>
      <w:lvlJc w:val="left"/>
      <w:pPr>
        <w:ind w:left="5760" w:hanging="360"/>
      </w:pPr>
    </w:lvl>
    <w:lvl w:ilvl="8" w:tplc="317CDB60">
      <w:start w:val="1"/>
      <w:numFmt w:val="lowerRoman"/>
      <w:lvlText w:val="%9."/>
      <w:lvlJc w:val="right"/>
      <w:pPr>
        <w:ind w:left="6480" w:hanging="180"/>
      </w:pPr>
    </w:lvl>
  </w:abstractNum>
  <w:abstractNum w:abstractNumId="2" w15:restartNumberingAfterBreak="0">
    <w:nsid w:val="01D585FA"/>
    <w:multiLevelType w:val="hybridMultilevel"/>
    <w:tmpl w:val="C95086E0"/>
    <w:lvl w:ilvl="0" w:tplc="BDD4F726">
      <w:start w:val="1"/>
      <w:numFmt w:val="bullet"/>
      <w:lvlText w:val=""/>
      <w:lvlJc w:val="left"/>
      <w:pPr>
        <w:ind w:left="720" w:hanging="360"/>
      </w:pPr>
      <w:rPr>
        <w:rFonts w:ascii="Symbol" w:hAnsi="Symbol" w:hint="default"/>
      </w:rPr>
    </w:lvl>
    <w:lvl w:ilvl="1" w:tplc="1068C3E0">
      <w:start w:val="1"/>
      <w:numFmt w:val="bullet"/>
      <w:lvlText w:val="o"/>
      <w:lvlJc w:val="left"/>
      <w:pPr>
        <w:ind w:left="1440" w:hanging="360"/>
      </w:pPr>
      <w:rPr>
        <w:rFonts w:ascii="Courier New" w:hAnsi="Courier New" w:hint="default"/>
      </w:rPr>
    </w:lvl>
    <w:lvl w:ilvl="2" w:tplc="EE16677A">
      <w:start w:val="1"/>
      <w:numFmt w:val="bullet"/>
      <w:lvlText w:val=""/>
      <w:lvlJc w:val="left"/>
      <w:pPr>
        <w:ind w:left="2160" w:hanging="360"/>
      </w:pPr>
      <w:rPr>
        <w:rFonts w:ascii="Wingdings" w:hAnsi="Wingdings" w:hint="default"/>
      </w:rPr>
    </w:lvl>
    <w:lvl w:ilvl="3" w:tplc="29DC3194">
      <w:start w:val="1"/>
      <w:numFmt w:val="bullet"/>
      <w:lvlText w:val=""/>
      <w:lvlJc w:val="left"/>
      <w:pPr>
        <w:ind w:left="2880" w:hanging="360"/>
      </w:pPr>
      <w:rPr>
        <w:rFonts w:ascii="Symbol" w:hAnsi="Symbol" w:hint="default"/>
      </w:rPr>
    </w:lvl>
    <w:lvl w:ilvl="4" w:tplc="8A52F6E0">
      <w:start w:val="1"/>
      <w:numFmt w:val="bullet"/>
      <w:lvlText w:val="o"/>
      <w:lvlJc w:val="left"/>
      <w:pPr>
        <w:ind w:left="3600" w:hanging="360"/>
      </w:pPr>
      <w:rPr>
        <w:rFonts w:ascii="Courier New" w:hAnsi="Courier New" w:hint="default"/>
      </w:rPr>
    </w:lvl>
    <w:lvl w:ilvl="5" w:tplc="7662138C">
      <w:start w:val="1"/>
      <w:numFmt w:val="bullet"/>
      <w:lvlText w:val=""/>
      <w:lvlJc w:val="left"/>
      <w:pPr>
        <w:ind w:left="4320" w:hanging="360"/>
      </w:pPr>
      <w:rPr>
        <w:rFonts w:ascii="Wingdings" w:hAnsi="Wingdings" w:hint="default"/>
      </w:rPr>
    </w:lvl>
    <w:lvl w:ilvl="6" w:tplc="24320E7E">
      <w:start w:val="1"/>
      <w:numFmt w:val="bullet"/>
      <w:lvlText w:val=""/>
      <w:lvlJc w:val="left"/>
      <w:pPr>
        <w:ind w:left="5040" w:hanging="360"/>
      </w:pPr>
      <w:rPr>
        <w:rFonts w:ascii="Symbol" w:hAnsi="Symbol" w:hint="default"/>
      </w:rPr>
    </w:lvl>
    <w:lvl w:ilvl="7" w:tplc="7A8A7C86">
      <w:start w:val="1"/>
      <w:numFmt w:val="bullet"/>
      <w:lvlText w:val="o"/>
      <w:lvlJc w:val="left"/>
      <w:pPr>
        <w:ind w:left="5760" w:hanging="360"/>
      </w:pPr>
      <w:rPr>
        <w:rFonts w:ascii="Courier New" w:hAnsi="Courier New" w:hint="default"/>
      </w:rPr>
    </w:lvl>
    <w:lvl w:ilvl="8" w:tplc="C722EA6C">
      <w:start w:val="1"/>
      <w:numFmt w:val="bullet"/>
      <w:lvlText w:val=""/>
      <w:lvlJc w:val="left"/>
      <w:pPr>
        <w:ind w:left="6480" w:hanging="360"/>
      </w:pPr>
      <w:rPr>
        <w:rFonts w:ascii="Wingdings" w:hAnsi="Wingdings" w:hint="default"/>
      </w:rPr>
    </w:lvl>
  </w:abstractNum>
  <w:abstractNum w:abstractNumId="3" w15:restartNumberingAfterBreak="0">
    <w:nsid w:val="037D96CD"/>
    <w:multiLevelType w:val="multilevel"/>
    <w:tmpl w:val="E43428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5C26786"/>
    <w:multiLevelType w:val="hybridMultilevel"/>
    <w:tmpl w:val="542803F0"/>
    <w:lvl w:ilvl="0" w:tplc="5EB01446">
      <w:start w:val="1"/>
      <w:numFmt w:val="bullet"/>
      <w:lvlText w:val=""/>
      <w:lvlJc w:val="left"/>
      <w:pPr>
        <w:ind w:left="720" w:hanging="360"/>
      </w:pPr>
      <w:rPr>
        <w:rFonts w:ascii="Symbol" w:hAnsi="Symbol" w:hint="default"/>
      </w:rPr>
    </w:lvl>
    <w:lvl w:ilvl="1" w:tplc="00565B96">
      <w:start w:val="1"/>
      <w:numFmt w:val="bullet"/>
      <w:lvlText w:val="o"/>
      <w:lvlJc w:val="left"/>
      <w:pPr>
        <w:ind w:left="1440" w:hanging="360"/>
      </w:pPr>
      <w:rPr>
        <w:rFonts w:ascii="Courier New" w:hAnsi="Courier New" w:hint="default"/>
      </w:rPr>
    </w:lvl>
    <w:lvl w:ilvl="2" w:tplc="06A0A53C">
      <w:start w:val="1"/>
      <w:numFmt w:val="bullet"/>
      <w:lvlText w:val=""/>
      <w:lvlJc w:val="left"/>
      <w:pPr>
        <w:ind w:left="2160" w:hanging="360"/>
      </w:pPr>
      <w:rPr>
        <w:rFonts w:ascii="Wingdings" w:hAnsi="Wingdings" w:hint="default"/>
      </w:rPr>
    </w:lvl>
    <w:lvl w:ilvl="3" w:tplc="77289B0C">
      <w:start w:val="1"/>
      <w:numFmt w:val="bullet"/>
      <w:lvlText w:val=""/>
      <w:lvlJc w:val="left"/>
      <w:pPr>
        <w:ind w:left="2880" w:hanging="360"/>
      </w:pPr>
      <w:rPr>
        <w:rFonts w:ascii="Symbol" w:hAnsi="Symbol" w:hint="default"/>
      </w:rPr>
    </w:lvl>
    <w:lvl w:ilvl="4" w:tplc="AF280C9C">
      <w:start w:val="1"/>
      <w:numFmt w:val="bullet"/>
      <w:lvlText w:val="o"/>
      <w:lvlJc w:val="left"/>
      <w:pPr>
        <w:ind w:left="3600" w:hanging="360"/>
      </w:pPr>
      <w:rPr>
        <w:rFonts w:ascii="Courier New" w:hAnsi="Courier New" w:hint="default"/>
      </w:rPr>
    </w:lvl>
    <w:lvl w:ilvl="5" w:tplc="1ED6458C">
      <w:start w:val="1"/>
      <w:numFmt w:val="bullet"/>
      <w:lvlText w:val=""/>
      <w:lvlJc w:val="left"/>
      <w:pPr>
        <w:ind w:left="4320" w:hanging="360"/>
      </w:pPr>
      <w:rPr>
        <w:rFonts w:ascii="Wingdings" w:hAnsi="Wingdings" w:hint="default"/>
      </w:rPr>
    </w:lvl>
    <w:lvl w:ilvl="6" w:tplc="6F4C46B6">
      <w:start w:val="1"/>
      <w:numFmt w:val="bullet"/>
      <w:lvlText w:val=""/>
      <w:lvlJc w:val="left"/>
      <w:pPr>
        <w:ind w:left="5040" w:hanging="360"/>
      </w:pPr>
      <w:rPr>
        <w:rFonts w:ascii="Symbol" w:hAnsi="Symbol" w:hint="default"/>
      </w:rPr>
    </w:lvl>
    <w:lvl w:ilvl="7" w:tplc="1188D8A2">
      <w:start w:val="1"/>
      <w:numFmt w:val="bullet"/>
      <w:lvlText w:val="o"/>
      <w:lvlJc w:val="left"/>
      <w:pPr>
        <w:ind w:left="5760" w:hanging="360"/>
      </w:pPr>
      <w:rPr>
        <w:rFonts w:ascii="Courier New" w:hAnsi="Courier New" w:hint="default"/>
      </w:rPr>
    </w:lvl>
    <w:lvl w:ilvl="8" w:tplc="6DE8B80C">
      <w:start w:val="1"/>
      <w:numFmt w:val="bullet"/>
      <w:lvlText w:val=""/>
      <w:lvlJc w:val="left"/>
      <w:pPr>
        <w:ind w:left="6480" w:hanging="360"/>
      </w:pPr>
      <w:rPr>
        <w:rFonts w:ascii="Wingdings" w:hAnsi="Wingdings" w:hint="default"/>
      </w:rPr>
    </w:lvl>
  </w:abstractNum>
  <w:abstractNum w:abstractNumId="5" w15:restartNumberingAfterBreak="0">
    <w:nsid w:val="060DF8BA"/>
    <w:multiLevelType w:val="hybridMultilevel"/>
    <w:tmpl w:val="3E76A5D4"/>
    <w:lvl w:ilvl="0" w:tplc="1FCC5BE0">
      <w:start w:val="1"/>
      <w:numFmt w:val="bullet"/>
      <w:lvlText w:val=""/>
      <w:lvlJc w:val="left"/>
      <w:pPr>
        <w:ind w:left="720" w:hanging="360"/>
      </w:pPr>
      <w:rPr>
        <w:rFonts w:ascii="Symbol" w:hAnsi="Symbol" w:hint="default"/>
      </w:rPr>
    </w:lvl>
    <w:lvl w:ilvl="1" w:tplc="33A0E676">
      <w:start w:val="1"/>
      <w:numFmt w:val="bullet"/>
      <w:lvlText w:val="o"/>
      <w:lvlJc w:val="left"/>
      <w:pPr>
        <w:ind w:left="1440" w:hanging="360"/>
      </w:pPr>
      <w:rPr>
        <w:rFonts w:ascii="Courier New" w:hAnsi="Courier New" w:hint="default"/>
      </w:rPr>
    </w:lvl>
    <w:lvl w:ilvl="2" w:tplc="C9E4B5B2">
      <w:start w:val="1"/>
      <w:numFmt w:val="bullet"/>
      <w:lvlText w:val=""/>
      <w:lvlJc w:val="left"/>
      <w:pPr>
        <w:ind w:left="2160" w:hanging="360"/>
      </w:pPr>
      <w:rPr>
        <w:rFonts w:ascii="Wingdings" w:hAnsi="Wingdings" w:hint="default"/>
      </w:rPr>
    </w:lvl>
    <w:lvl w:ilvl="3" w:tplc="DECCD782">
      <w:start w:val="1"/>
      <w:numFmt w:val="bullet"/>
      <w:lvlText w:val=""/>
      <w:lvlJc w:val="left"/>
      <w:pPr>
        <w:ind w:left="2880" w:hanging="360"/>
      </w:pPr>
      <w:rPr>
        <w:rFonts w:ascii="Symbol" w:hAnsi="Symbol" w:hint="default"/>
      </w:rPr>
    </w:lvl>
    <w:lvl w:ilvl="4" w:tplc="5276F28A">
      <w:start w:val="1"/>
      <w:numFmt w:val="bullet"/>
      <w:lvlText w:val="o"/>
      <w:lvlJc w:val="left"/>
      <w:pPr>
        <w:ind w:left="3600" w:hanging="360"/>
      </w:pPr>
      <w:rPr>
        <w:rFonts w:ascii="Courier New" w:hAnsi="Courier New" w:hint="default"/>
      </w:rPr>
    </w:lvl>
    <w:lvl w:ilvl="5" w:tplc="2C8EA84A">
      <w:start w:val="1"/>
      <w:numFmt w:val="bullet"/>
      <w:lvlText w:val=""/>
      <w:lvlJc w:val="left"/>
      <w:pPr>
        <w:ind w:left="4320" w:hanging="360"/>
      </w:pPr>
      <w:rPr>
        <w:rFonts w:ascii="Wingdings" w:hAnsi="Wingdings" w:hint="default"/>
      </w:rPr>
    </w:lvl>
    <w:lvl w:ilvl="6" w:tplc="C7E66918">
      <w:start w:val="1"/>
      <w:numFmt w:val="bullet"/>
      <w:lvlText w:val=""/>
      <w:lvlJc w:val="left"/>
      <w:pPr>
        <w:ind w:left="5040" w:hanging="360"/>
      </w:pPr>
      <w:rPr>
        <w:rFonts w:ascii="Symbol" w:hAnsi="Symbol" w:hint="default"/>
      </w:rPr>
    </w:lvl>
    <w:lvl w:ilvl="7" w:tplc="43DCD4A0">
      <w:start w:val="1"/>
      <w:numFmt w:val="bullet"/>
      <w:lvlText w:val="o"/>
      <w:lvlJc w:val="left"/>
      <w:pPr>
        <w:ind w:left="5760" w:hanging="360"/>
      </w:pPr>
      <w:rPr>
        <w:rFonts w:ascii="Courier New" w:hAnsi="Courier New" w:hint="default"/>
      </w:rPr>
    </w:lvl>
    <w:lvl w:ilvl="8" w:tplc="9DB6FDEE">
      <w:start w:val="1"/>
      <w:numFmt w:val="bullet"/>
      <w:lvlText w:val=""/>
      <w:lvlJc w:val="left"/>
      <w:pPr>
        <w:ind w:left="6480" w:hanging="360"/>
      </w:pPr>
      <w:rPr>
        <w:rFonts w:ascii="Wingdings" w:hAnsi="Wingdings" w:hint="default"/>
      </w:rPr>
    </w:lvl>
  </w:abstractNum>
  <w:abstractNum w:abstractNumId="6" w15:restartNumberingAfterBreak="0">
    <w:nsid w:val="062D7AD5"/>
    <w:multiLevelType w:val="hybridMultilevel"/>
    <w:tmpl w:val="2DD803EA"/>
    <w:lvl w:ilvl="0" w:tplc="A8622E8E">
      <w:start w:val="1"/>
      <w:numFmt w:val="bullet"/>
      <w:lvlText w:val=""/>
      <w:lvlJc w:val="left"/>
      <w:pPr>
        <w:ind w:left="720" w:hanging="360"/>
      </w:pPr>
      <w:rPr>
        <w:rFonts w:ascii="Symbol" w:hAnsi="Symbol" w:hint="default"/>
      </w:rPr>
    </w:lvl>
    <w:lvl w:ilvl="1" w:tplc="7FC0458E">
      <w:start w:val="1"/>
      <w:numFmt w:val="bullet"/>
      <w:lvlText w:val="o"/>
      <w:lvlJc w:val="left"/>
      <w:pPr>
        <w:ind w:left="1440" w:hanging="360"/>
      </w:pPr>
      <w:rPr>
        <w:rFonts w:ascii="Courier New" w:hAnsi="Courier New" w:hint="default"/>
      </w:rPr>
    </w:lvl>
    <w:lvl w:ilvl="2" w:tplc="C484B42A">
      <w:start w:val="1"/>
      <w:numFmt w:val="bullet"/>
      <w:lvlText w:val=""/>
      <w:lvlJc w:val="left"/>
      <w:pPr>
        <w:ind w:left="2160" w:hanging="360"/>
      </w:pPr>
      <w:rPr>
        <w:rFonts w:ascii="Wingdings" w:hAnsi="Wingdings" w:hint="default"/>
      </w:rPr>
    </w:lvl>
    <w:lvl w:ilvl="3" w:tplc="5E6E148A">
      <w:start w:val="1"/>
      <w:numFmt w:val="bullet"/>
      <w:lvlText w:val=""/>
      <w:lvlJc w:val="left"/>
      <w:pPr>
        <w:ind w:left="2880" w:hanging="360"/>
      </w:pPr>
      <w:rPr>
        <w:rFonts w:ascii="Symbol" w:hAnsi="Symbol" w:hint="default"/>
      </w:rPr>
    </w:lvl>
    <w:lvl w:ilvl="4" w:tplc="3BA4685C">
      <w:start w:val="1"/>
      <w:numFmt w:val="bullet"/>
      <w:lvlText w:val="o"/>
      <w:lvlJc w:val="left"/>
      <w:pPr>
        <w:ind w:left="3600" w:hanging="360"/>
      </w:pPr>
      <w:rPr>
        <w:rFonts w:ascii="Courier New" w:hAnsi="Courier New" w:hint="default"/>
      </w:rPr>
    </w:lvl>
    <w:lvl w:ilvl="5" w:tplc="FAC05AB2">
      <w:start w:val="1"/>
      <w:numFmt w:val="bullet"/>
      <w:lvlText w:val=""/>
      <w:lvlJc w:val="left"/>
      <w:pPr>
        <w:ind w:left="4320" w:hanging="360"/>
      </w:pPr>
      <w:rPr>
        <w:rFonts w:ascii="Wingdings" w:hAnsi="Wingdings" w:hint="default"/>
      </w:rPr>
    </w:lvl>
    <w:lvl w:ilvl="6" w:tplc="FBCC8B00">
      <w:start w:val="1"/>
      <w:numFmt w:val="bullet"/>
      <w:lvlText w:val=""/>
      <w:lvlJc w:val="left"/>
      <w:pPr>
        <w:ind w:left="5040" w:hanging="360"/>
      </w:pPr>
      <w:rPr>
        <w:rFonts w:ascii="Symbol" w:hAnsi="Symbol" w:hint="default"/>
      </w:rPr>
    </w:lvl>
    <w:lvl w:ilvl="7" w:tplc="F73AF65C">
      <w:start w:val="1"/>
      <w:numFmt w:val="bullet"/>
      <w:lvlText w:val="o"/>
      <w:lvlJc w:val="left"/>
      <w:pPr>
        <w:ind w:left="5760" w:hanging="360"/>
      </w:pPr>
      <w:rPr>
        <w:rFonts w:ascii="Courier New" w:hAnsi="Courier New" w:hint="default"/>
      </w:rPr>
    </w:lvl>
    <w:lvl w:ilvl="8" w:tplc="C882A684">
      <w:start w:val="1"/>
      <w:numFmt w:val="bullet"/>
      <w:lvlText w:val=""/>
      <w:lvlJc w:val="left"/>
      <w:pPr>
        <w:ind w:left="6480" w:hanging="360"/>
      </w:pPr>
      <w:rPr>
        <w:rFonts w:ascii="Wingdings" w:hAnsi="Wingdings" w:hint="default"/>
      </w:rPr>
    </w:lvl>
  </w:abstractNum>
  <w:abstractNum w:abstractNumId="7" w15:restartNumberingAfterBreak="0">
    <w:nsid w:val="075ACC36"/>
    <w:multiLevelType w:val="multilevel"/>
    <w:tmpl w:val="71CC3FA6"/>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8B81DA5"/>
    <w:multiLevelType w:val="hybridMultilevel"/>
    <w:tmpl w:val="EB76A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B2E271F"/>
    <w:multiLevelType w:val="multilevel"/>
    <w:tmpl w:val="0AE67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BDF36BB"/>
    <w:multiLevelType w:val="hybridMultilevel"/>
    <w:tmpl w:val="B908F244"/>
    <w:lvl w:ilvl="0" w:tplc="BED68988">
      <w:start w:val="1"/>
      <w:numFmt w:val="bullet"/>
      <w:lvlText w:val=""/>
      <w:lvlJc w:val="left"/>
      <w:pPr>
        <w:ind w:left="720" w:hanging="360"/>
      </w:pPr>
      <w:rPr>
        <w:rFonts w:ascii="Symbol" w:hAnsi="Symbol" w:hint="default"/>
      </w:rPr>
    </w:lvl>
    <w:lvl w:ilvl="1" w:tplc="CDDC16EE">
      <w:start w:val="1"/>
      <w:numFmt w:val="bullet"/>
      <w:lvlText w:val="o"/>
      <w:lvlJc w:val="left"/>
      <w:pPr>
        <w:ind w:left="1440" w:hanging="360"/>
      </w:pPr>
      <w:rPr>
        <w:rFonts w:ascii="Courier New" w:hAnsi="Courier New" w:hint="default"/>
      </w:rPr>
    </w:lvl>
    <w:lvl w:ilvl="2" w:tplc="F2125A32">
      <w:start w:val="1"/>
      <w:numFmt w:val="bullet"/>
      <w:lvlText w:val=""/>
      <w:lvlJc w:val="left"/>
      <w:pPr>
        <w:ind w:left="2160" w:hanging="360"/>
      </w:pPr>
      <w:rPr>
        <w:rFonts w:ascii="Wingdings" w:hAnsi="Wingdings" w:hint="default"/>
      </w:rPr>
    </w:lvl>
    <w:lvl w:ilvl="3" w:tplc="BCCECDFE">
      <w:start w:val="1"/>
      <w:numFmt w:val="bullet"/>
      <w:lvlText w:val=""/>
      <w:lvlJc w:val="left"/>
      <w:pPr>
        <w:ind w:left="2880" w:hanging="360"/>
      </w:pPr>
      <w:rPr>
        <w:rFonts w:ascii="Symbol" w:hAnsi="Symbol" w:hint="default"/>
      </w:rPr>
    </w:lvl>
    <w:lvl w:ilvl="4" w:tplc="23D4F036">
      <w:start w:val="1"/>
      <w:numFmt w:val="bullet"/>
      <w:lvlText w:val="o"/>
      <w:lvlJc w:val="left"/>
      <w:pPr>
        <w:ind w:left="3600" w:hanging="360"/>
      </w:pPr>
      <w:rPr>
        <w:rFonts w:ascii="Courier New" w:hAnsi="Courier New" w:hint="default"/>
      </w:rPr>
    </w:lvl>
    <w:lvl w:ilvl="5" w:tplc="D3804C9A">
      <w:start w:val="1"/>
      <w:numFmt w:val="bullet"/>
      <w:lvlText w:val=""/>
      <w:lvlJc w:val="left"/>
      <w:pPr>
        <w:ind w:left="4320" w:hanging="360"/>
      </w:pPr>
      <w:rPr>
        <w:rFonts w:ascii="Wingdings" w:hAnsi="Wingdings" w:hint="default"/>
      </w:rPr>
    </w:lvl>
    <w:lvl w:ilvl="6" w:tplc="43D01672">
      <w:start w:val="1"/>
      <w:numFmt w:val="bullet"/>
      <w:lvlText w:val=""/>
      <w:lvlJc w:val="left"/>
      <w:pPr>
        <w:ind w:left="5040" w:hanging="360"/>
      </w:pPr>
      <w:rPr>
        <w:rFonts w:ascii="Symbol" w:hAnsi="Symbol" w:hint="default"/>
      </w:rPr>
    </w:lvl>
    <w:lvl w:ilvl="7" w:tplc="81B21FC2">
      <w:start w:val="1"/>
      <w:numFmt w:val="bullet"/>
      <w:lvlText w:val="o"/>
      <w:lvlJc w:val="left"/>
      <w:pPr>
        <w:ind w:left="5760" w:hanging="360"/>
      </w:pPr>
      <w:rPr>
        <w:rFonts w:ascii="Courier New" w:hAnsi="Courier New" w:hint="default"/>
      </w:rPr>
    </w:lvl>
    <w:lvl w:ilvl="8" w:tplc="9A9E4646">
      <w:start w:val="1"/>
      <w:numFmt w:val="bullet"/>
      <w:lvlText w:val=""/>
      <w:lvlJc w:val="left"/>
      <w:pPr>
        <w:ind w:left="6480" w:hanging="360"/>
      </w:pPr>
      <w:rPr>
        <w:rFonts w:ascii="Wingdings" w:hAnsi="Wingdings" w:hint="default"/>
      </w:rPr>
    </w:lvl>
  </w:abstractNum>
  <w:abstractNum w:abstractNumId="11" w15:restartNumberingAfterBreak="0">
    <w:nsid w:val="0D027C92"/>
    <w:multiLevelType w:val="hybridMultilevel"/>
    <w:tmpl w:val="54362CE0"/>
    <w:lvl w:ilvl="0" w:tplc="FD787C1C">
      <w:start w:val="1"/>
      <w:numFmt w:val="bullet"/>
      <w:lvlText w:val=""/>
      <w:lvlJc w:val="left"/>
      <w:pPr>
        <w:ind w:left="720" w:hanging="360"/>
      </w:pPr>
      <w:rPr>
        <w:rFonts w:ascii="Symbol" w:hAnsi="Symbol" w:hint="default"/>
      </w:rPr>
    </w:lvl>
    <w:lvl w:ilvl="1" w:tplc="DC7640E6">
      <w:start w:val="1"/>
      <w:numFmt w:val="bullet"/>
      <w:lvlText w:val="o"/>
      <w:lvlJc w:val="left"/>
      <w:pPr>
        <w:ind w:left="1440" w:hanging="360"/>
      </w:pPr>
      <w:rPr>
        <w:rFonts w:ascii="Courier New" w:hAnsi="Courier New" w:hint="default"/>
      </w:rPr>
    </w:lvl>
    <w:lvl w:ilvl="2" w:tplc="2500B342">
      <w:start w:val="1"/>
      <w:numFmt w:val="bullet"/>
      <w:lvlText w:val=""/>
      <w:lvlJc w:val="left"/>
      <w:pPr>
        <w:ind w:left="2160" w:hanging="360"/>
      </w:pPr>
      <w:rPr>
        <w:rFonts w:ascii="Wingdings" w:hAnsi="Wingdings" w:hint="default"/>
      </w:rPr>
    </w:lvl>
    <w:lvl w:ilvl="3" w:tplc="8B98D7D6">
      <w:start w:val="1"/>
      <w:numFmt w:val="bullet"/>
      <w:lvlText w:val=""/>
      <w:lvlJc w:val="left"/>
      <w:pPr>
        <w:ind w:left="2880" w:hanging="360"/>
      </w:pPr>
      <w:rPr>
        <w:rFonts w:ascii="Symbol" w:hAnsi="Symbol" w:hint="default"/>
      </w:rPr>
    </w:lvl>
    <w:lvl w:ilvl="4" w:tplc="B6009216">
      <w:start w:val="1"/>
      <w:numFmt w:val="bullet"/>
      <w:lvlText w:val="o"/>
      <w:lvlJc w:val="left"/>
      <w:pPr>
        <w:ind w:left="3600" w:hanging="360"/>
      </w:pPr>
      <w:rPr>
        <w:rFonts w:ascii="Courier New" w:hAnsi="Courier New" w:hint="default"/>
      </w:rPr>
    </w:lvl>
    <w:lvl w:ilvl="5" w:tplc="EA08DA74">
      <w:start w:val="1"/>
      <w:numFmt w:val="bullet"/>
      <w:lvlText w:val=""/>
      <w:lvlJc w:val="left"/>
      <w:pPr>
        <w:ind w:left="4320" w:hanging="360"/>
      </w:pPr>
      <w:rPr>
        <w:rFonts w:ascii="Wingdings" w:hAnsi="Wingdings" w:hint="default"/>
      </w:rPr>
    </w:lvl>
    <w:lvl w:ilvl="6" w:tplc="32D0C068">
      <w:start w:val="1"/>
      <w:numFmt w:val="bullet"/>
      <w:lvlText w:val=""/>
      <w:lvlJc w:val="left"/>
      <w:pPr>
        <w:ind w:left="5040" w:hanging="360"/>
      </w:pPr>
      <w:rPr>
        <w:rFonts w:ascii="Symbol" w:hAnsi="Symbol" w:hint="default"/>
      </w:rPr>
    </w:lvl>
    <w:lvl w:ilvl="7" w:tplc="EA30B9DA">
      <w:start w:val="1"/>
      <w:numFmt w:val="bullet"/>
      <w:lvlText w:val="o"/>
      <w:lvlJc w:val="left"/>
      <w:pPr>
        <w:ind w:left="5760" w:hanging="360"/>
      </w:pPr>
      <w:rPr>
        <w:rFonts w:ascii="Courier New" w:hAnsi="Courier New" w:hint="default"/>
      </w:rPr>
    </w:lvl>
    <w:lvl w:ilvl="8" w:tplc="98126A70">
      <w:start w:val="1"/>
      <w:numFmt w:val="bullet"/>
      <w:lvlText w:val=""/>
      <w:lvlJc w:val="left"/>
      <w:pPr>
        <w:ind w:left="6480" w:hanging="360"/>
      </w:pPr>
      <w:rPr>
        <w:rFonts w:ascii="Wingdings" w:hAnsi="Wingdings" w:hint="default"/>
      </w:rPr>
    </w:lvl>
  </w:abstractNum>
  <w:abstractNum w:abstractNumId="12" w15:restartNumberingAfterBreak="0">
    <w:nsid w:val="0E0B7CB4"/>
    <w:multiLevelType w:val="hybridMultilevel"/>
    <w:tmpl w:val="BDA63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E14F2F7"/>
    <w:multiLevelType w:val="hybridMultilevel"/>
    <w:tmpl w:val="BC72123E"/>
    <w:lvl w:ilvl="0" w:tplc="2C0E7754">
      <w:start w:val="1"/>
      <w:numFmt w:val="bullet"/>
      <w:lvlText w:val=""/>
      <w:lvlJc w:val="left"/>
      <w:pPr>
        <w:ind w:left="720" w:hanging="360"/>
      </w:pPr>
      <w:rPr>
        <w:rFonts w:ascii="Symbol" w:hAnsi="Symbol" w:hint="default"/>
      </w:rPr>
    </w:lvl>
    <w:lvl w:ilvl="1" w:tplc="3490EFDC">
      <w:start w:val="1"/>
      <w:numFmt w:val="bullet"/>
      <w:lvlText w:val="o"/>
      <w:lvlJc w:val="left"/>
      <w:pPr>
        <w:ind w:left="1440" w:hanging="360"/>
      </w:pPr>
      <w:rPr>
        <w:rFonts w:ascii="Courier New" w:hAnsi="Courier New" w:hint="default"/>
      </w:rPr>
    </w:lvl>
    <w:lvl w:ilvl="2" w:tplc="86781ED8">
      <w:start w:val="1"/>
      <w:numFmt w:val="bullet"/>
      <w:lvlText w:val=""/>
      <w:lvlJc w:val="left"/>
      <w:pPr>
        <w:ind w:left="2160" w:hanging="360"/>
      </w:pPr>
      <w:rPr>
        <w:rFonts w:ascii="Wingdings" w:hAnsi="Wingdings" w:hint="default"/>
      </w:rPr>
    </w:lvl>
    <w:lvl w:ilvl="3" w:tplc="9E5CB8F4">
      <w:start w:val="1"/>
      <w:numFmt w:val="bullet"/>
      <w:lvlText w:val=""/>
      <w:lvlJc w:val="left"/>
      <w:pPr>
        <w:ind w:left="2880" w:hanging="360"/>
      </w:pPr>
      <w:rPr>
        <w:rFonts w:ascii="Symbol" w:hAnsi="Symbol" w:hint="default"/>
      </w:rPr>
    </w:lvl>
    <w:lvl w:ilvl="4" w:tplc="F152615E">
      <w:start w:val="1"/>
      <w:numFmt w:val="bullet"/>
      <w:lvlText w:val="o"/>
      <w:lvlJc w:val="left"/>
      <w:pPr>
        <w:ind w:left="3600" w:hanging="360"/>
      </w:pPr>
      <w:rPr>
        <w:rFonts w:ascii="Courier New" w:hAnsi="Courier New" w:hint="default"/>
      </w:rPr>
    </w:lvl>
    <w:lvl w:ilvl="5" w:tplc="C7EC2CC6">
      <w:start w:val="1"/>
      <w:numFmt w:val="bullet"/>
      <w:lvlText w:val=""/>
      <w:lvlJc w:val="left"/>
      <w:pPr>
        <w:ind w:left="4320" w:hanging="360"/>
      </w:pPr>
      <w:rPr>
        <w:rFonts w:ascii="Wingdings" w:hAnsi="Wingdings" w:hint="default"/>
      </w:rPr>
    </w:lvl>
    <w:lvl w:ilvl="6" w:tplc="FEA480D4">
      <w:start w:val="1"/>
      <w:numFmt w:val="bullet"/>
      <w:lvlText w:val=""/>
      <w:lvlJc w:val="left"/>
      <w:pPr>
        <w:ind w:left="5040" w:hanging="360"/>
      </w:pPr>
      <w:rPr>
        <w:rFonts w:ascii="Symbol" w:hAnsi="Symbol" w:hint="default"/>
      </w:rPr>
    </w:lvl>
    <w:lvl w:ilvl="7" w:tplc="C8D4FB4C">
      <w:start w:val="1"/>
      <w:numFmt w:val="bullet"/>
      <w:lvlText w:val="o"/>
      <w:lvlJc w:val="left"/>
      <w:pPr>
        <w:ind w:left="5760" w:hanging="360"/>
      </w:pPr>
      <w:rPr>
        <w:rFonts w:ascii="Courier New" w:hAnsi="Courier New" w:hint="default"/>
      </w:rPr>
    </w:lvl>
    <w:lvl w:ilvl="8" w:tplc="2138DF60">
      <w:start w:val="1"/>
      <w:numFmt w:val="bullet"/>
      <w:lvlText w:val=""/>
      <w:lvlJc w:val="left"/>
      <w:pPr>
        <w:ind w:left="6480" w:hanging="360"/>
      </w:pPr>
      <w:rPr>
        <w:rFonts w:ascii="Wingdings" w:hAnsi="Wingdings" w:hint="default"/>
      </w:rPr>
    </w:lvl>
  </w:abstractNum>
  <w:abstractNum w:abstractNumId="14" w15:restartNumberingAfterBreak="0">
    <w:nsid w:val="0EAECBF7"/>
    <w:multiLevelType w:val="hybridMultilevel"/>
    <w:tmpl w:val="F8101A24"/>
    <w:lvl w:ilvl="0" w:tplc="34AE597C">
      <w:start w:val="1"/>
      <w:numFmt w:val="bullet"/>
      <w:lvlText w:val=""/>
      <w:lvlJc w:val="left"/>
      <w:pPr>
        <w:ind w:left="720" w:hanging="360"/>
      </w:pPr>
      <w:rPr>
        <w:rFonts w:ascii="Symbol" w:hAnsi="Symbol" w:hint="default"/>
      </w:rPr>
    </w:lvl>
    <w:lvl w:ilvl="1" w:tplc="6BDAFA64">
      <w:start w:val="1"/>
      <w:numFmt w:val="bullet"/>
      <w:lvlText w:val="o"/>
      <w:lvlJc w:val="left"/>
      <w:pPr>
        <w:ind w:left="1440" w:hanging="360"/>
      </w:pPr>
      <w:rPr>
        <w:rFonts w:ascii="Courier New" w:hAnsi="Courier New" w:hint="default"/>
      </w:rPr>
    </w:lvl>
    <w:lvl w:ilvl="2" w:tplc="5D8638CA">
      <w:start w:val="1"/>
      <w:numFmt w:val="bullet"/>
      <w:lvlText w:val=""/>
      <w:lvlJc w:val="left"/>
      <w:pPr>
        <w:ind w:left="2160" w:hanging="360"/>
      </w:pPr>
      <w:rPr>
        <w:rFonts w:ascii="Wingdings" w:hAnsi="Wingdings" w:hint="default"/>
      </w:rPr>
    </w:lvl>
    <w:lvl w:ilvl="3" w:tplc="2280FBA0">
      <w:start w:val="1"/>
      <w:numFmt w:val="bullet"/>
      <w:lvlText w:val=""/>
      <w:lvlJc w:val="left"/>
      <w:pPr>
        <w:ind w:left="2880" w:hanging="360"/>
      </w:pPr>
      <w:rPr>
        <w:rFonts w:ascii="Symbol" w:hAnsi="Symbol" w:hint="default"/>
      </w:rPr>
    </w:lvl>
    <w:lvl w:ilvl="4" w:tplc="B7527810">
      <w:start w:val="1"/>
      <w:numFmt w:val="bullet"/>
      <w:lvlText w:val="o"/>
      <w:lvlJc w:val="left"/>
      <w:pPr>
        <w:ind w:left="3600" w:hanging="360"/>
      </w:pPr>
      <w:rPr>
        <w:rFonts w:ascii="Courier New" w:hAnsi="Courier New" w:hint="default"/>
      </w:rPr>
    </w:lvl>
    <w:lvl w:ilvl="5" w:tplc="750823A0">
      <w:start w:val="1"/>
      <w:numFmt w:val="bullet"/>
      <w:lvlText w:val=""/>
      <w:lvlJc w:val="left"/>
      <w:pPr>
        <w:ind w:left="4320" w:hanging="360"/>
      </w:pPr>
      <w:rPr>
        <w:rFonts w:ascii="Wingdings" w:hAnsi="Wingdings" w:hint="default"/>
      </w:rPr>
    </w:lvl>
    <w:lvl w:ilvl="6" w:tplc="FBFECFE8">
      <w:start w:val="1"/>
      <w:numFmt w:val="bullet"/>
      <w:lvlText w:val=""/>
      <w:lvlJc w:val="left"/>
      <w:pPr>
        <w:ind w:left="5040" w:hanging="360"/>
      </w:pPr>
      <w:rPr>
        <w:rFonts w:ascii="Symbol" w:hAnsi="Symbol" w:hint="default"/>
      </w:rPr>
    </w:lvl>
    <w:lvl w:ilvl="7" w:tplc="B4128624">
      <w:start w:val="1"/>
      <w:numFmt w:val="bullet"/>
      <w:lvlText w:val="o"/>
      <w:lvlJc w:val="left"/>
      <w:pPr>
        <w:ind w:left="5760" w:hanging="360"/>
      </w:pPr>
      <w:rPr>
        <w:rFonts w:ascii="Courier New" w:hAnsi="Courier New" w:hint="default"/>
      </w:rPr>
    </w:lvl>
    <w:lvl w:ilvl="8" w:tplc="7BD07258">
      <w:start w:val="1"/>
      <w:numFmt w:val="bullet"/>
      <w:lvlText w:val=""/>
      <w:lvlJc w:val="left"/>
      <w:pPr>
        <w:ind w:left="6480" w:hanging="360"/>
      </w:pPr>
      <w:rPr>
        <w:rFonts w:ascii="Wingdings" w:hAnsi="Wingdings" w:hint="default"/>
      </w:rPr>
    </w:lvl>
  </w:abstractNum>
  <w:abstractNum w:abstractNumId="15" w15:restartNumberingAfterBreak="0">
    <w:nsid w:val="16731946"/>
    <w:multiLevelType w:val="hybridMultilevel"/>
    <w:tmpl w:val="A08E053E"/>
    <w:lvl w:ilvl="0" w:tplc="5770CCBC">
      <w:start w:val="1"/>
      <w:numFmt w:val="bullet"/>
      <w:lvlText w:val=""/>
      <w:lvlJc w:val="left"/>
      <w:pPr>
        <w:ind w:left="720" w:hanging="360"/>
      </w:pPr>
      <w:rPr>
        <w:rFonts w:ascii="Symbol" w:hAnsi="Symbol" w:hint="default"/>
      </w:rPr>
    </w:lvl>
    <w:lvl w:ilvl="1" w:tplc="DA8CCF74">
      <w:start w:val="1"/>
      <w:numFmt w:val="bullet"/>
      <w:lvlText w:val="o"/>
      <w:lvlJc w:val="left"/>
      <w:pPr>
        <w:ind w:left="1440" w:hanging="360"/>
      </w:pPr>
      <w:rPr>
        <w:rFonts w:ascii="Courier New" w:hAnsi="Courier New" w:hint="default"/>
      </w:rPr>
    </w:lvl>
    <w:lvl w:ilvl="2" w:tplc="2F8C5D9E">
      <w:start w:val="1"/>
      <w:numFmt w:val="bullet"/>
      <w:lvlText w:val=""/>
      <w:lvlJc w:val="left"/>
      <w:pPr>
        <w:ind w:left="2160" w:hanging="360"/>
      </w:pPr>
      <w:rPr>
        <w:rFonts w:ascii="Wingdings" w:hAnsi="Wingdings" w:hint="default"/>
      </w:rPr>
    </w:lvl>
    <w:lvl w:ilvl="3" w:tplc="F7D08624">
      <w:start w:val="1"/>
      <w:numFmt w:val="bullet"/>
      <w:lvlText w:val=""/>
      <w:lvlJc w:val="left"/>
      <w:pPr>
        <w:ind w:left="2880" w:hanging="360"/>
      </w:pPr>
      <w:rPr>
        <w:rFonts w:ascii="Symbol" w:hAnsi="Symbol" w:hint="default"/>
      </w:rPr>
    </w:lvl>
    <w:lvl w:ilvl="4" w:tplc="B436F816">
      <w:start w:val="1"/>
      <w:numFmt w:val="bullet"/>
      <w:lvlText w:val="o"/>
      <w:lvlJc w:val="left"/>
      <w:pPr>
        <w:ind w:left="3600" w:hanging="360"/>
      </w:pPr>
      <w:rPr>
        <w:rFonts w:ascii="Courier New" w:hAnsi="Courier New" w:hint="default"/>
      </w:rPr>
    </w:lvl>
    <w:lvl w:ilvl="5" w:tplc="050A9D26">
      <w:start w:val="1"/>
      <w:numFmt w:val="bullet"/>
      <w:lvlText w:val=""/>
      <w:lvlJc w:val="left"/>
      <w:pPr>
        <w:ind w:left="4320" w:hanging="360"/>
      </w:pPr>
      <w:rPr>
        <w:rFonts w:ascii="Wingdings" w:hAnsi="Wingdings" w:hint="default"/>
      </w:rPr>
    </w:lvl>
    <w:lvl w:ilvl="6" w:tplc="4DA87A7E">
      <w:start w:val="1"/>
      <w:numFmt w:val="bullet"/>
      <w:lvlText w:val=""/>
      <w:lvlJc w:val="left"/>
      <w:pPr>
        <w:ind w:left="5040" w:hanging="360"/>
      </w:pPr>
      <w:rPr>
        <w:rFonts w:ascii="Symbol" w:hAnsi="Symbol" w:hint="default"/>
      </w:rPr>
    </w:lvl>
    <w:lvl w:ilvl="7" w:tplc="D39C9556">
      <w:start w:val="1"/>
      <w:numFmt w:val="bullet"/>
      <w:lvlText w:val="o"/>
      <w:lvlJc w:val="left"/>
      <w:pPr>
        <w:ind w:left="5760" w:hanging="360"/>
      </w:pPr>
      <w:rPr>
        <w:rFonts w:ascii="Courier New" w:hAnsi="Courier New" w:hint="default"/>
      </w:rPr>
    </w:lvl>
    <w:lvl w:ilvl="8" w:tplc="9BF47C46">
      <w:start w:val="1"/>
      <w:numFmt w:val="bullet"/>
      <w:lvlText w:val=""/>
      <w:lvlJc w:val="left"/>
      <w:pPr>
        <w:ind w:left="6480" w:hanging="360"/>
      </w:pPr>
      <w:rPr>
        <w:rFonts w:ascii="Wingdings" w:hAnsi="Wingdings" w:hint="default"/>
      </w:rPr>
    </w:lvl>
  </w:abstractNum>
  <w:abstractNum w:abstractNumId="16" w15:restartNumberingAfterBreak="0">
    <w:nsid w:val="1A2345D8"/>
    <w:multiLevelType w:val="multilevel"/>
    <w:tmpl w:val="2402B8A0"/>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A807AB1"/>
    <w:multiLevelType w:val="hybridMultilevel"/>
    <w:tmpl w:val="66AC6882"/>
    <w:lvl w:ilvl="0" w:tplc="D24C5C34">
      <w:start w:val="1"/>
      <w:numFmt w:val="bullet"/>
      <w:lvlText w:val=""/>
      <w:lvlJc w:val="left"/>
      <w:pPr>
        <w:ind w:left="720" w:hanging="360"/>
      </w:pPr>
      <w:rPr>
        <w:rFonts w:ascii="Symbol" w:hAnsi="Symbol" w:hint="default"/>
      </w:rPr>
    </w:lvl>
    <w:lvl w:ilvl="1" w:tplc="CE3C587E">
      <w:start w:val="1"/>
      <w:numFmt w:val="bullet"/>
      <w:lvlText w:val="o"/>
      <w:lvlJc w:val="left"/>
      <w:pPr>
        <w:ind w:left="1440" w:hanging="360"/>
      </w:pPr>
      <w:rPr>
        <w:rFonts w:ascii="Courier New" w:hAnsi="Courier New" w:hint="default"/>
      </w:rPr>
    </w:lvl>
    <w:lvl w:ilvl="2" w:tplc="66A64C86">
      <w:start w:val="1"/>
      <w:numFmt w:val="bullet"/>
      <w:lvlText w:val=""/>
      <w:lvlJc w:val="left"/>
      <w:pPr>
        <w:ind w:left="2160" w:hanging="360"/>
      </w:pPr>
      <w:rPr>
        <w:rFonts w:ascii="Wingdings" w:hAnsi="Wingdings" w:hint="default"/>
      </w:rPr>
    </w:lvl>
    <w:lvl w:ilvl="3" w:tplc="134E0700">
      <w:start w:val="1"/>
      <w:numFmt w:val="bullet"/>
      <w:lvlText w:val=""/>
      <w:lvlJc w:val="left"/>
      <w:pPr>
        <w:ind w:left="2880" w:hanging="360"/>
      </w:pPr>
      <w:rPr>
        <w:rFonts w:ascii="Symbol" w:hAnsi="Symbol" w:hint="default"/>
      </w:rPr>
    </w:lvl>
    <w:lvl w:ilvl="4" w:tplc="CA5A6CBA">
      <w:start w:val="1"/>
      <w:numFmt w:val="bullet"/>
      <w:lvlText w:val="o"/>
      <w:lvlJc w:val="left"/>
      <w:pPr>
        <w:ind w:left="3600" w:hanging="360"/>
      </w:pPr>
      <w:rPr>
        <w:rFonts w:ascii="Courier New" w:hAnsi="Courier New" w:hint="default"/>
      </w:rPr>
    </w:lvl>
    <w:lvl w:ilvl="5" w:tplc="A2B4701C">
      <w:start w:val="1"/>
      <w:numFmt w:val="bullet"/>
      <w:lvlText w:val=""/>
      <w:lvlJc w:val="left"/>
      <w:pPr>
        <w:ind w:left="4320" w:hanging="360"/>
      </w:pPr>
      <w:rPr>
        <w:rFonts w:ascii="Wingdings" w:hAnsi="Wingdings" w:hint="default"/>
      </w:rPr>
    </w:lvl>
    <w:lvl w:ilvl="6" w:tplc="675CCB32">
      <w:start w:val="1"/>
      <w:numFmt w:val="bullet"/>
      <w:lvlText w:val=""/>
      <w:lvlJc w:val="left"/>
      <w:pPr>
        <w:ind w:left="5040" w:hanging="360"/>
      </w:pPr>
      <w:rPr>
        <w:rFonts w:ascii="Symbol" w:hAnsi="Symbol" w:hint="default"/>
      </w:rPr>
    </w:lvl>
    <w:lvl w:ilvl="7" w:tplc="F4B8D53E">
      <w:start w:val="1"/>
      <w:numFmt w:val="bullet"/>
      <w:lvlText w:val="o"/>
      <w:lvlJc w:val="left"/>
      <w:pPr>
        <w:ind w:left="5760" w:hanging="360"/>
      </w:pPr>
      <w:rPr>
        <w:rFonts w:ascii="Courier New" w:hAnsi="Courier New" w:hint="default"/>
      </w:rPr>
    </w:lvl>
    <w:lvl w:ilvl="8" w:tplc="69BAA534">
      <w:start w:val="1"/>
      <w:numFmt w:val="bullet"/>
      <w:lvlText w:val=""/>
      <w:lvlJc w:val="left"/>
      <w:pPr>
        <w:ind w:left="6480" w:hanging="360"/>
      </w:pPr>
      <w:rPr>
        <w:rFonts w:ascii="Wingdings" w:hAnsi="Wingdings" w:hint="default"/>
      </w:rPr>
    </w:lvl>
  </w:abstractNum>
  <w:abstractNum w:abstractNumId="18" w15:restartNumberingAfterBreak="0">
    <w:nsid w:val="24B944EB"/>
    <w:multiLevelType w:val="hybridMultilevel"/>
    <w:tmpl w:val="F5A43F88"/>
    <w:lvl w:ilvl="0" w:tplc="AE1C070A">
      <w:start w:val="1"/>
      <w:numFmt w:val="bullet"/>
      <w:lvlText w:val=""/>
      <w:lvlJc w:val="left"/>
      <w:pPr>
        <w:ind w:left="720" w:hanging="360"/>
      </w:pPr>
      <w:rPr>
        <w:rFonts w:ascii="Symbol" w:hAnsi="Symbol" w:hint="default"/>
      </w:rPr>
    </w:lvl>
    <w:lvl w:ilvl="1" w:tplc="6B761E74">
      <w:start w:val="1"/>
      <w:numFmt w:val="bullet"/>
      <w:lvlText w:val="o"/>
      <w:lvlJc w:val="left"/>
      <w:pPr>
        <w:ind w:left="1440" w:hanging="360"/>
      </w:pPr>
      <w:rPr>
        <w:rFonts w:ascii="Courier New" w:hAnsi="Courier New" w:hint="default"/>
      </w:rPr>
    </w:lvl>
    <w:lvl w:ilvl="2" w:tplc="99C6E1B6">
      <w:start w:val="1"/>
      <w:numFmt w:val="bullet"/>
      <w:lvlText w:val=""/>
      <w:lvlJc w:val="left"/>
      <w:pPr>
        <w:ind w:left="2160" w:hanging="360"/>
      </w:pPr>
      <w:rPr>
        <w:rFonts w:ascii="Wingdings" w:hAnsi="Wingdings" w:hint="default"/>
      </w:rPr>
    </w:lvl>
    <w:lvl w:ilvl="3" w:tplc="C3B81EFE">
      <w:start w:val="1"/>
      <w:numFmt w:val="bullet"/>
      <w:lvlText w:val=""/>
      <w:lvlJc w:val="left"/>
      <w:pPr>
        <w:ind w:left="2880" w:hanging="360"/>
      </w:pPr>
      <w:rPr>
        <w:rFonts w:ascii="Symbol" w:hAnsi="Symbol" w:hint="default"/>
      </w:rPr>
    </w:lvl>
    <w:lvl w:ilvl="4" w:tplc="7DB4DD56">
      <w:start w:val="1"/>
      <w:numFmt w:val="bullet"/>
      <w:lvlText w:val="o"/>
      <w:lvlJc w:val="left"/>
      <w:pPr>
        <w:ind w:left="3600" w:hanging="360"/>
      </w:pPr>
      <w:rPr>
        <w:rFonts w:ascii="Courier New" w:hAnsi="Courier New" w:hint="default"/>
      </w:rPr>
    </w:lvl>
    <w:lvl w:ilvl="5" w:tplc="C83636F8">
      <w:start w:val="1"/>
      <w:numFmt w:val="bullet"/>
      <w:lvlText w:val=""/>
      <w:lvlJc w:val="left"/>
      <w:pPr>
        <w:ind w:left="4320" w:hanging="360"/>
      </w:pPr>
      <w:rPr>
        <w:rFonts w:ascii="Wingdings" w:hAnsi="Wingdings" w:hint="default"/>
      </w:rPr>
    </w:lvl>
    <w:lvl w:ilvl="6" w:tplc="25E8A196">
      <w:start w:val="1"/>
      <w:numFmt w:val="bullet"/>
      <w:lvlText w:val=""/>
      <w:lvlJc w:val="left"/>
      <w:pPr>
        <w:ind w:left="5040" w:hanging="360"/>
      </w:pPr>
      <w:rPr>
        <w:rFonts w:ascii="Symbol" w:hAnsi="Symbol" w:hint="default"/>
      </w:rPr>
    </w:lvl>
    <w:lvl w:ilvl="7" w:tplc="901E3A02">
      <w:start w:val="1"/>
      <w:numFmt w:val="bullet"/>
      <w:lvlText w:val="o"/>
      <w:lvlJc w:val="left"/>
      <w:pPr>
        <w:ind w:left="5760" w:hanging="360"/>
      </w:pPr>
      <w:rPr>
        <w:rFonts w:ascii="Courier New" w:hAnsi="Courier New" w:hint="default"/>
      </w:rPr>
    </w:lvl>
    <w:lvl w:ilvl="8" w:tplc="CFC68116">
      <w:start w:val="1"/>
      <w:numFmt w:val="bullet"/>
      <w:lvlText w:val=""/>
      <w:lvlJc w:val="left"/>
      <w:pPr>
        <w:ind w:left="6480" w:hanging="360"/>
      </w:pPr>
      <w:rPr>
        <w:rFonts w:ascii="Wingdings" w:hAnsi="Wingdings" w:hint="default"/>
      </w:rPr>
    </w:lvl>
  </w:abstractNum>
  <w:abstractNum w:abstractNumId="19" w15:restartNumberingAfterBreak="0">
    <w:nsid w:val="27894C78"/>
    <w:multiLevelType w:val="hybridMultilevel"/>
    <w:tmpl w:val="F6D4A83C"/>
    <w:lvl w:ilvl="0" w:tplc="87B49106">
      <w:start w:val="1"/>
      <w:numFmt w:val="bullet"/>
      <w:lvlText w:val=""/>
      <w:lvlJc w:val="left"/>
      <w:pPr>
        <w:ind w:left="720" w:hanging="360"/>
      </w:pPr>
      <w:rPr>
        <w:rFonts w:ascii="Symbol" w:hAnsi="Symbol" w:hint="default"/>
      </w:rPr>
    </w:lvl>
    <w:lvl w:ilvl="1" w:tplc="093ED30A">
      <w:start w:val="1"/>
      <w:numFmt w:val="bullet"/>
      <w:lvlText w:val="o"/>
      <w:lvlJc w:val="left"/>
      <w:pPr>
        <w:ind w:left="1440" w:hanging="360"/>
      </w:pPr>
      <w:rPr>
        <w:rFonts w:ascii="Courier New" w:hAnsi="Courier New" w:hint="default"/>
      </w:rPr>
    </w:lvl>
    <w:lvl w:ilvl="2" w:tplc="9CF87FF2">
      <w:start w:val="1"/>
      <w:numFmt w:val="bullet"/>
      <w:lvlText w:val=""/>
      <w:lvlJc w:val="left"/>
      <w:pPr>
        <w:ind w:left="2160" w:hanging="360"/>
      </w:pPr>
      <w:rPr>
        <w:rFonts w:ascii="Wingdings" w:hAnsi="Wingdings" w:hint="default"/>
      </w:rPr>
    </w:lvl>
    <w:lvl w:ilvl="3" w:tplc="E02C97FC">
      <w:start w:val="1"/>
      <w:numFmt w:val="bullet"/>
      <w:lvlText w:val=""/>
      <w:lvlJc w:val="left"/>
      <w:pPr>
        <w:ind w:left="2880" w:hanging="360"/>
      </w:pPr>
      <w:rPr>
        <w:rFonts w:ascii="Symbol" w:hAnsi="Symbol" w:hint="default"/>
      </w:rPr>
    </w:lvl>
    <w:lvl w:ilvl="4" w:tplc="3A485250">
      <w:start w:val="1"/>
      <w:numFmt w:val="bullet"/>
      <w:lvlText w:val="o"/>
      <w:lvlJc w:val="left"/>
      <w:pPr>
        <w:ind w:left="3600" w:hanging="360"/>
      </w:pPr>
      <w:rPr>
        <w:rFonts w:ascii="Courier New" w:hAnsi="Courier New" w:hint="default"/>
      </w:rPr>
    </w:lvl>
    <w:lvl w:ilvl="5" w:tplc="5920B55A">
      <w:start w:val="1"/>
      <w:numFmt w:val="bullet"/>
      <w:lvlText w:val=""/>
      <w:lvlJc w:val="left"/>
      <w:pPr>
        <w:ind w:left="4320" w:hanging="360"/>
      </w:pPr>
      <w:rPr>
        <w:rFonts w:ascii="Wingdings" w:hAnsi="Wingdings" w:hint="default"/>
      </w:rPr>
    </w:lvl>
    <w:lvl w:ilvl="6" w:tplc="C3D43FFC">
      <w:start w:val="1"/>
      <w:numFmt w:val="bullet"/>
      <w:lvlText w:val=""/>
      <w:lvlJc w:val="left"/>
      <w:pPr>
        <w:ind w:left="5040" w:hanging="360"/>
      </w:pPr>
      <w:rPr>
        <w:rFonts w:ascii="Symbol" w:hAnsi="Symbol" w:hint="default"/>
      </w:rPr>
    </w:lvl>
    <w:lvl w:ilvl="7" w:tplc="2CD67E48">
      <w:start w:val="1"/>
      <w:numFmt w:val="bullet"/>
      <w:lvlText w:val="o"/>
      <w:lvlJc w:val="left"/>
      <w:pPr>
        <w:ind w:left="5760" w:hanging="360"/>
      </w:pPr>
      <w:rPr>
        <w:rFonts w:ascii="Courier New" w:hAnsi="Courier New" w:hint="default"/>
      </w:rPr>
    </w:lvl>
    <w:lvl w:ilvl="8" w:tplc="342284A0">
      <w:start w:val="1"/>
      <w:numFmt w:val="bullet"/>
      <w:lvlText w:val=""/>
      <w:lvlJc w:val="left"/>
      <w:pPr>
        <w:ind w:left="6480" w:hanging="360"/>
      </w:pPr>
      <w:rPr>
        <w:rFonts w:ascii="Wingdings" w:hAnsi="Wingdings" w:hint="default"/>
      </w:rPr>
    </w:lvl>
  </w:abstractNum>
  <w:abstractNum w:abstractNumId="20" w15:restartNumberingAfterBreak="0">
    <w:nsid w:val="2956209E"/>
    <w:multiLevelType w:val="hybridMultilevel"/>
    <w:tmpl w:val="46E2B722"/>
    <w:lvl w:ilvl="0" w:tplc="44AC0E62">
      <w:start w:val="1"/>
      <w:numFmt w:val="bullet"/>
      <w:lvlText w:val=""/>
      <w:lvlJc w:val="left"/>
      <w:pPr>
        <w:ind w:left="720" w:hanging="360"/>
      </w:pPr>
      <w:rPr>
        <w:rFonts w:ascii="Symbol" w:hAnsi="Symbol" w:hint="default"/>
      </w:rPr>
    </w:lvl>
    <w:lvl w:ilvl="1" w:tplc="33AE0DFA">
      <w:start w:val="1"/>
      <w:numFmt w:val="bullet"/>
      <w:lvlText w:val="o"/>
      <w:lvlJc w:val="left"/>
      <w:pPr>
        <w:ind w:left="1440" w:hanging="360"/>
      </w:pPr>
      <w:rPr>
        <w:rFonts w:ascii="Courier New" w:hAnsi="Courier New" w:hint="default"/>
      </w:rPr>
    </w:lvl>
    <w:lvl w:ilvl="2" w:tplc="A6AE00CC">
      <w:start w:val="1"/>
      <w:numFmt w:val="bullet"/>
      <w:lvlText w:val=""/>
      <w:lvlJc w:val="left"/>
      <w:pPr>
        <w:ind w:left="2160" w:hanging="360"/>
      </w:pPr>
      <w:rPr>
        <w:rFonts w:ascii="Wingdings" w:hAnsi="Wingdings" w:hint="default"/>
      </w:rPr>
    </w:lvl>
    <w:lvl w:ilvl="3" w:tplc="F572BC3E">
      <w:start w:val="1"/>
      <w:numFmt w:val="bullet"/>
      <w:lvlText w:val=""/>
      <w:lvlJc w:val="left"/>
      <w:pPr>
        <w:ind w:left="2880" w:hanging="360"/>
      </w:pPr>
      <w:rPr>
        <w:rFonts w:ascii="Symbol" w:hAnsi="Symbol" w:hint="default"/>
      </w:rPr>
    </w:lvl>
    <w:lvl w:ilvl="4" w:tplc="3CC0FCA0">
      <w:start w:val="1"/>
      <w:numFmt w:val="bullet"/>
      <w:lvlText w:val="o"/>
      <w:lvlJc w:val="left"/>
      <w:pPr>
        <w:ind w:left="3600" w:hanging="360"/>
      </w:pPr>
      <w:rPr>
        <w:rFonts w:ascii="Courier New" w:hAnsi="Courier New" w:hint="default"/>
      </w:rPr>
    </w:lvl>
    <w:lvl w:ilvl="5" w:tplc="2AC2E306">
      <w:start w:val="1"/>
      <w:numFmt w:val="bullet"/>
      <w:lvlText w:val=""/>
      <w:lvlJc w:val="left"/>
      <w:pPr>
        <w:ind w:left="4320" w:hanging="360"/>
      </w:pPr>
      <w:rPr>
        <w:rFonts w:ascii="Wingdings" w:hAnsi="Wingdings" w:hint="default"/>
      </w:rPr>
    </w:lvl>
    <w:lvl w:ilvl="6" w:tplc="05B8D6F8">
      <w:start w:val="1"/>
      <w:numFmt w:val="bullet"/>
      <w:lvlText w:val=""/>
      <w:lvlJc w:val="left"/>
      <w:pPr>
        <w:ind w:left="5040" w:hanging="360"/>
      </w:pPr>
      <w:rPr>
        <w:rFonts w:ascii="Symbol" w:hAnsi="Symbol" w:hint="default"/>
      </w:rPr>
    </w:lvl>
    <w:lvl w:ilvl="7" w:tplc="7CFC6416">
      <w:start w:val="1"/>
      <w:numFmt w:val="bullet"/>
      <w:lvlText w:val="o"/>
      <w:lvlJc w:val="left"/>
      <w:pPr>
        <w:ind w:left="5760" w:hanging="360"/>
      </w:pPr>
      <w:rPr>
        <w:rFonts w:ascii="Courier New" w:hAnsi="Courier New" w:hint="default"/>
      </w:rPr>
    </w:lvl>
    <w:lvl w:ilvl="8" w:tplc="3256665A">
      <w:start w:val="1"/>
      <w:numFmt w:val="bullet"/>
      <w:lvlText w:val=""/>
      <w:lvlJc w:val="left"/>
      <w:pPr>
        <w:ind w:left="6480" w:hanging="360"/>
      </w:pPr>
      <w:rPr>
        <w:rFonts w:ascii="Wingdings" w:hAnsi="Wingdings" w:hint="default"/>
      </w:rPr>
    </w:lvl>
  </w:abstractNum>
  <w:abstractNum w:abstractNumId="21" w15:restartNumberingAfterBreak="0">
    <w:nsid w:val="2BAD588C"/>
    <w:multiLevelType w:val="hybridMultilevel"/>
    <w:tmpl w:val="7AA20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FC7415C"/>
    <w:multiLevelType w:val="hybridMultilevel"/>
    <w:tmpl w:val="151632BA"/>
    <w:lvl w:ilvl="0" w:tplc="4FE4331A">
      <w:start w:val="1"/>
      <w:numFmt w:val="bullet"/>
      <w:lvlText w:val=""/>
      <w:lvlJc w:val="left"/>
      <w:pPr>
        <w:ind w:left="720" w:hanging="360"/>
      </w:pPr>
      <w:rPr>
        <w:rFonts w:ascii="Symbol" w:hAnsi="Symbol" w:hint="default"/>
      </w:rPr>
    </w:lvl>
    <w:lvl w:ilvl="1" w:tplc="DBB8B654">
      <w:start w:val="1"/>
      <w:numFmt w:val="bullet"/>
      <w:lvlText w:val="o"/>
      <w:lvlJc w:val="left"/>
      <w:pPr>
        <w:ind w:left="1440" w:hanging="360"/>
      </w:pPr>
      <w:rPr>
        <w:rFonts w:ascii="Courier New" w:hAnsi="Courier New" w:hint="default"/>
      </w:rPr>
    </w:lvl>
    <w:lvl w:ilvl="2" w:tplc="5678AE00">
      <w:start w:val="1"/>
      <w:numFmt w:val="bullet"/>
      <w:lvlText w:val=""/>
      <w:lvlJc w:val="left"/>
      <w:pPr>
        <w:ind w:left="2160" w:hanging="360"/>
      </w:pPr>
      <w:rPr>
        <w:rFonts w:ascii="Wingdings" w:hAnsi="Wingdings" w:hint="default"/>
      </w:rPr>
    </w:lvl>
    <w:lvl w:ilvl="3" w:tplc="D3588804">
      <w:start w:val="1"/>
      <w:numFmt w:val="bullet"/>
      <w:lvlText w:val=""/>
      <w:lvlJc w:val="left"/>
      <w:pPr>
        <w:ind w:left="2880" w:hanging="360"/>
      </w:pPr>
      <w:rPr>
        <w:rFonts w:ascii="Symbol" w:hAnsi="Symbol" w:hint="default"/>
      </w:rPr>
    </w:lvl>
    <w:lvl w:ilvl="4" w:tplc="8990C1A2">
      <w:start w:val="1"/>
      <w:numFmt w:val="bullet"/>
      <w:lvlText w:val="o"/>
      <w:lvlJc w:val="left"/>
      <w:pPr>
        <w:ind w:left="3600" w:hanging="360"/>
      </w:pPr>
      <w:rPr>
        <w:rFonts w:ascii="Courier New" w:hAnsi="Courier New" w:hint="default"/>
      </w:rPr>
    </w:lvl>
    <w:lvl w:ilvl="5" w:tplc="1D28EAC6">
      <w:start w:val="1"/>
      <w:numFmt w:val="bullet"/>
      <w:lvlText w:val=""/>
      <w:lvlJc w:val="left"/>
      <w:pPr>
        <w:ind w:left="4320" w:hanging="360"/>
      </w:pPr>
      <w:rPr>
        <w:rFonts w:ascii="Wingdings" w:hAnsi="Wingdings" w:hint="default"/>
      </w:rPr>
    </w:lvl>
    <w:lvl w:ilvl="6" w:tplc="2F5E8500">
      <w:start w:val="1"/>
      <w:numFmt w:val="bullet"/>
      <w:lvlText w:val=""/>
      <w:lvlJc w:val="left"/>
      <w:pPr>
        <w:ind w:left="5040" w:hanging="360"/>
      </w:pPr>
      <w:rPr>
        <w:rFonts w:ascii="Symbol" w:hAnsi="Symbol" w:hint="default"/>
      </w:rPr>
    </w:lvl>
    <w:lvl w:ilvl="7" w:tplc="F97C8F30">
      <w:start w:val="1"/>
      <w:numFmt w:val="bullet"/>
      <w:lvlText w:val="o"/>
      <w:lvlJc w:val="left"/>
      <w:pPr>
        <w:ind w:left="5760" w:hanging="360"/>
      </w:pPr>
      <w:rPr>
        <w:rFonts w:ascii="Courier New" w:hAnsi="Courier New" w:hint="default"/>
      </w:rPr>
    </w:lvl>
    <w:lvl w:ilvl="8" w:tplc="B3B4A6B2">
      <w:start w:val="1"/>
      <w:numFmt w:val="bullet"/>
      <w:lvlText w:val=""/>
      <w:lvlJc w:val="left"/>
      <w:pPr>
        <w:ind w:left="6480" w:hanging="360"/>
      </w:pPr>
      <w:rPr>
        <w:rFonts w:ascii="Wingdings" w:hAnsi="Wingdings" w:hint="default"/>
      </w:rPr>
    </w:lvl>
  </w:abstractNum>
  <w:abstractNum w:abstractNumId="23" w15:restartNumberingAfterBreak="0">
    <w:nsid w:val="31D32169"/>
    <w:multiLevelType w:val="hybridMultilevel"/>
    <w:tmpl w:val="A7FE42C6"/>
    <w:lvl w:ilvl="0" w:tplc="F8323C32">
      <w:start w:val="1"/>
      <w:numFmt w:val="bullet"/>
      <w:lvlText w:val=""/>
      <w:lvlJc w:val="left"/>
      <w:pPr>
        <w:ind w:left="720" w:hanging="360"/>
      </w:pPr>
      <w:rPr>
        <w:rFonts w:ascii="Symbol" w:hAnsi="Symbol" w:hint="default"/>
      </w:rPr>
    </w:lvl>
    <w:lvl w:ilvl="1" w:tplc="B0BA7D8E">
      <w:start w:val="1"/>
      <w:numFmt w:val="bullet"/>
      <w:lvlText w:val="o"/>
      <w:lvlJc w:val="left"/>
      <w:pPr>
        <w:ind w:left="1440" w:hanging="360"/>
      </w:pPr>
      <w:rPr>
        <w:rFonts w:ascii="Courier New" w:hAnsi="Courier New" w:hint="default"/>
      </w:rPr>
    </w:lvl>
    <w:lvl w:ilvl="2" w:tplc="388CAF2E">
      <w:start w:val="1"/>
      <w:numFmt w:val="bullet"/>
      <w:lvlText w:val=""/>
      <w:lvlJc w:val="left"/>
      <w:pPr>
        <w:ind w:left="2160" w:hanging="360"/>
      </w:pPr>
      <w:rPr>
        <w:rFonts w:ascii="Wingdings" w:hAnsi="Wingdings" w:hint="default"/>
      </w:rPr>
    </w:lvl>
    <w:lvl w:ilvl="3" w:tplc="FC607D4E">
      <w:start w:val="1"/>
      <w:numFmt w:val="bullet"/>
      <w:lvlText w:val=""/>
      <w:lvlJc w:val="left"/>
      <w:pPr>
        <w:ind w:left="2880" w:hanging="360"/>
      </w:pPr>
      <w:rPr>
        <w:rFonts w:ascii="Symbol" w:hAnsi="Symbol" w:hint="default"/>
      </w:rPr>
    </w:lvl>
    <w:lvl w:ilvl="4" w:tplc="9D72BE6A">
      <w:start w:val="1"/>
      <w:numFmt w:val="bullet"/>
      <w:lvlText w:val="o"/>
      <w:lvlJc w:val="left"/>
      <w:pPr>
        <w:ind w:left="3600" w:hanging="360"/>
      </w:pPr>
      <w:rPr>
        <w:rFonts w:ascii="Courier New" w:hAnsi="Courier New" w:hint="default"/>
      </w:rPr>
    </w:lvl>
    <w:lvl w:ilvl="5" w:tplc="9E84B04E">
      <w:start w:val="1"/>
      <w:numFmt w:val="bullet"/>
      <w:lvlText w:val=""/>
      <w:lvlJc w:val="left"/>
      <w:pPr>
        <w:ind w:left="4320" w:hanging="360"/>
      </w:pPr>
      <w:rPr>
        <w:rFonts w:ascii="Wingdings" w:hAnsi="Wingdings" w:hint="default"/>
      </w:rPr>
    </w:lvl>
    <w:lvl w:ilvl="6" w:tplc="2ED4ED58">
      <w:start w:val="1"/>
      <w:numFmt w:val="bullet"/>
      <w:lvlText w:val=""/>
      <w:lvlJc w:val="left"/>
      <w:pPr>
        <w:ind w:left="5040" w:hanging="360"/>
      </w:pPr>
      <w:rPr>
        <w:rFonts w:ascii="Symbol" w:hAnsi="Symbol" w:hint="default"/>
      </w:rPr>
    </w:lvl>
    <w:lvl w:ilvl="7" w:tplc="E6666A66">
      <w:start w:val="1"/>
      <w:numFmt w:val="bullet"/>
      <w:lvlText w:val="o"/>
      <w:lvlJc w:val="left"/>
      <w:pPr>
        <w:ind w:left="5760" w:hanging="360"/>
      </w:pPr>
      <w:rPr>
        <w:rFonts w:ascii="Courier New" w:hAnsi="Courier New" w:hint="default"/>
      </w:rPr>
    </w:lvl>
    <w:lvl w:ilvl="8" w:tplc="612A072E">
      <w:start w:val="1"/>
      <w:numFmt w:val="bullet"/>
      <w:lvlText w:val=""/>
      <w:lvlJc w:val="left"/>
      <w:pPr>
        <w:ind w:left="6480" w:hanging="360"/>
      </w:pPr>
      <w:rPr>
        <w:rFonts w:ascii="Wingdings" w:hAnsi="Wingdings" w:hint="default"/>
      </w:rPr>
    </w:lvl>
  </w:abstractNum>
  <w:abstractNum w:abstractNumId="24" w15:restartNumberingAfterBreak="0">
    <w:nsid w:val="3632D7CB"/>
    <w:multiLevelType w:val="hybridMultilevel"/>
    <w:tmpl w:val="A0323E9E"/>
    <w:lvl w:ilvl="0" w:tplc="8654D9BE">
      <w:start w:val="1"/>
      <w:numFmt w:val="bullet"/>
      <w:lvlText w:val=""/>
      <w:lvlJc w:val="left"/>
      <w:pPr>
        <w:ind w:left="720" w:hanging="360"/>
      </w:pPr>
      <w:rPr>
        <w:rFonts w:ascii="Symbol" w:hAnsi="Symbol" w:hint="default"/>
      </w:rPr>
    </w:lvl>
    <w:lvl w:ilvl="1" w:tplc="F1749348">
      <w:start w:val="1"/>
      <w:numFmt w:val="bullet"/>
      <w:lvlText w:val="o"/>
      <w:lvlJc w:val="left"/>
      <w:pPr>
        <w:ind w:left="1440" w:hanging="360"/>
      </w:pPr>
      <w:rPr>
        <w:rFonts w:ascii="Courier New" w:hAnsi="Courier New" w:hint="default"/>
      </w:rPr>
    </w:lvl>
    <w:lvl w:ilvl="2" w:tplc="C220E90A">
      <w:start w:val="1"/>
      <w:numFmt w:val="bullet"/>
      <w:lvlText w:val=""/>
      <w:lvlJc w:val="left"/>
      <w:pPr>
        <w:ind w:left="2160" w:hanging="360"/>
      </w:pPr>
      <w:rPr>
        <w:rFonts w:ascii="Wingdings" w:hAnsi="Wingdings" w:hint="default"/>
      </w:rPr>
    </w:lvl>
    <w:lvl w:ilvl="3" w:tplc="AF4A3CC0">
      <w:start w:val="1"/>
      <w:numFmt w:val="bullet"/>
      <w:lvlText w:val=""/>
      <w:lvlJc w:val="left"/>
      <w:pPr>
        <w:ind w:left="2880" w:hanging="360"/>
      </w:pPr>
      <w:rPr>
        <w:rFonts w:ascii="Symbol" w:hAnsi="Symbol" w:hint="default"/>
      </w:rPr>
    </w:lvl>
    <w:lvl w:ilvl="4" w:tplc="07722076">
      <w:start w:val="1"/>
      <w:numFmt w:val="bullet"/>
      <w:lvlText w:val="o"/>
      <w:lvlJc w:val="left"/>
      <w:pPr>
        <w:ind w:left="3600" w:hanging="360"/>
      </w:pPr>
      <w:rPr>
        <w:rFonts w:ascii="Courier New" w:hAnsi="Courier New" w:hint="default"/>
      </w:rPr>
    </w:lvl>
    <w:lvl w:ilvl="5" w:tplc="960A6824">
      <w:start w:val="1"/>
      <w:numFmt w:val="bullet"/>
      <w:lvlText w:val=""/>
      <w:lvlJc w:val="left"/>
      <w:pPr>
        <w:ind w:left="4320" w:hanging="360"/>
      </w:pPr>
      <w:rPr>
        <w:rFonts w:ascii="Wingdings" w:hAnsi="Wingdings" w:hint="default"/>
      </w:rPr>
    </w:lvl>
    <w:lvl w:ilvl="6" w:tplc="9D6A742C">
      <w:start w:val="1"/>
      <w:numFmt w:val="bullet"/>
      <w:lvlText w:val=""/>
      <w:lvlJc w:val="left"/>
      <w:pPr>
        <w:ind w:left="5040" w:hanging="360"/>
      </w:pPr>
      <w:rPr>
        <w:rFonts w:ascii="Symbol" w:hAnsi="Symbol" w:hint="default"/>
      </w:rPr>
    </w:lvl>
    <w:lvl w:ilvl="7" w:tplc="1D28FCF2">
      <w:start w:val="1"/>
      <w:numFmt w:val="bullet"/>
      <w:lvlText w:val="o"/>
      <w:lvlJc w:val="left"/>
      <w:pPr>
        <w:ind w:left="5760" w:hanging="360"/>
      </w:pPr>
      <w:rPr>
        <w:rFonts w:ascii="Courier New" w:hAnsi="Courier New" w:hint="default"/>
      </w:rPr>
    </w:lvl>
    <w:lvl w:ilvl="8" w:tplc="97E0F80E">
      <w:start w:val="1"/>
      <w:numFmt w:val="bullet"/>
      <w:lvlText w:val=""/>
      <w:lvlJc w:val="left"/>
      <w:pPr>
        <w:ind w:left="6480" w:hanging="360"/>
      </w:pPr>
      <w:rPr>
        <w:rFonts w:ascii="Wingdings" w:hAnsi="Wingdings" w:hint="default"/>
      </w:rPr>
    </w:lvl>
  </w:abstractNum>
  <w:abstractNum w:abstractNumId="25" w15:restartNumberingAfterBreak="0">
    <w:nsid w:val="3A7F6D0D"/>
    <w:multiLevelType w:val="multilevel"/>
    <w:tmpl w:val="B4DE1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2FB5F29"/>
    <w:multiLevelType w:val="multilevel"/>
    <w:tmpl w:val="EE4ED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49A6DF6"/>
    <w:multiLevelType w:val="hybridMultilevel"/>
    <w:tmpl w:val="C58E5696"/>
    <w:lvl w:ilvl="0" w:tplc="5422F854">
      <w:start w:val="1"/>
      <w:numFmt w:val="bullet"/>
      <w:lvlText w:val=""/>
      <w:lvlJc w:val="left"/>
      <w:pPr>
        <w:ind w:left="720" w:hanging="360"/>
      </w:pPr>
      <w:rPr>
        <w:rFonts w:ascii="Symbol" w:hAnsi="Symbol" w:hint="default"/>
      </w:rPr>
    </w:lvl>
    <w:lvl w:ilvl="1" w:tplc="3AE6D668">
      <w:start w:val="1"/>
      <w:numFmt w:val="bullet"/>
      <w:lvlText w:val="o"/>
      <w:lvlJc w:val="left"/>
      <w:pPr>
        <w:ind w:left="1440" w:hanging="360"/>
      </w:pPr>
      <w:rPr>
        <w:rFonts w:ascii="Courier New" w:hAnsi="Courier New" w:hint="default"/>
      </w:rPr>
    </w:lvl>
    <w:lvl w:ilvl="2" w:tplc="DD0496B2">
      <w:start w:val="1"/>
      <w:numFmt w:val="bullet"/>
      <w:lvlText w:val=""/>
      <w:lvlJc w:val="left"/>
      <w:pPr>
        <w:ind w:left="2160" w:hanging="360"/>
      </w:pPr>
      <w:rPr>
        <w:rFonts w:ascii="Wingdings" w:hAnsi="Wingdings" w:hint="default"/>
      </w:rPr>
    </w:lvl>
    <w:lvl w:ilvl="3" w:tplc="B3F8CC88">
      <w:start w:val="1"/>
      <w:numFmt w:val="bullet"/>
      <w:lvlText w:val=""/>
      <w:lvlJc w:val="left"/>
      <w:pPr>
        <w:ind w:left="2880" w:hanging="360"/>
      </w:pPr>
      <w:rPr>
        <w:rFonts w:ascii="Symbol" w:hAnsi="Symbol" w:hint="default"/>
      </w:rPr>
    </w:lvl>
    <w:lvl w:ilvl="4" w:tplc="2548AE1A">
      <w:start w:val="1"/>
      <w:numFmt w:val="bullet"/>
      <w:lvlText w:val="o"/>
      <w:lvlJc w:val="left"/>
      <w:pPr>
        <w:ind w:left="3600" w:hanging="360"/>
      </w:pPr>
      <w:rPr>
        <w:rFonts w:ascii="Courier New" w:hAnsi="Courier New" w:hint="default"/>
      </w:rPr>
    </w:lvl>
    <w:lvl w:ilvl="5" w:tplc="B722481C">
      <w:start w:val="1"/>
      <w:numFmt w:val="bullet"/>
      <w:lvlText w:val=""/>
      <w:lvlJc w:val="left"/>
      <w:pPr>
        <w:ind w:left="4320" w:hanging="360"/>
      </w:pPr>
      <w:rPr>
        <w:rFonts w:ascii="Wingdings" w:hAnsi="Wingdings" w:hint="default"/>
      </w:rPr>
    </w:lvl>
    <w:lvl w:ilvl="6" w:tplc="E83A75FE">
      <w:start w:val="1"/>
      <w:numFmt w:val="bullet"/>
      <w:lvlText w:val=""/>
      <w:lvlJc w:val="left"/>
      <w:pPr>
        <w:ind w:left="5040" w:hanging="360"/>
      </w:pPr>
      <w:rPr>
        <w:rFonts w:ascii="Symbol" w:hAnsi="Symbol" w:hint="default"/>
      </w:rPr>
    </w:lvl>
    <w:lvl w:ilvl="7" w:tplc="15328280">
      <w:start w:val="1"/>
      <w:numFmt w:val="bullet"/>
      <w:lvlText w:val="o"/>
      <w:lvlJc w:val="left"/>
      <w:pPr>
        <w:ind w:left="5760" w:hanging="360"/>
      </w:pPr>
      <w:rPr>
        <w:rFonts w:ascii="Courier New" w:hAnsi="Courier New" w:hint="default"/>
      </w:rPr>
    </w:lvl>
    <w:lvl w:ilvl="8" w:tplc="E7EE1E10">
      <w:start w:val="1"/>
      <w:numFmt w:val="bullet"/>
      <w:lvlText w:val=""/>
      <w:lvlJc w:val="left"/>
      <w:pPr>
        <w:ind w:left="6480" w:hanging="360"/>
      </w:pPr>
      <w:rPr>
        <w:rFonts w:ascii="Wingdings" w:hAnsi="Wingdings" w:hint="default"/>
      </w:rPr>
    </w:lvl>
  </w:abstractNum>
  <w:abstractNum w:abstractNumId="28" w15:restartNumberingAfterBreak="0">
    <w:nsid w:val="4718C708"/>
    <w:multiLevelType w:val="hybridMultilevel"/>
    <w:tmpl w:val="F01616F2"/>
    <w:lvl w:ilvl="0" w:tplc="B5E492EC">
      <w:start w:val="1"/>
      <w:numFmt w:val="bullet"/>
      <w:lvlText w:val=""/>
      <w:lvlJc w:val="left"/>
      <w:pPr>
        <w:ind w:left="720" w:hanging="360"/>
      </w:pPr>
      <w:rPr>
        <w:rFonts w:ascii="Symbol" w:hAnsi="Symbol" w:hint="default"/>
      </w:rPr>
    </w:lvl>
    <w:lvl w:ilvl="1" w:tplc="F8FA1AA2">
      <w:start w:val="1"/>
      <w:numFmt w:val="bullet"/>
      <w:lvlText w:val="o"/>
      <w:lvlJc w:val="left"/>
      <w:pPr>
        <w:ind w:left="1440" w:hanging="360"/>
      </w:pPr>
      <w:rPr>
        <w:rFonts w:ascii="Courier New" w:hAnsi="Courier New" w:hint="default"/>
      </w:rPr>
    </w:lvl>
    <w:lvl w:ilvl="2" w:tplc="39A004F2">
      <w:start w:val="1"/>
      <w:numFmt w:val="bullet"/>
      <w:lvlText w:val=""/>
      <w:lvlJc w:val="left"/>
      <w:pPr>
        <w:ind w:left="2160" w:hanging="360"/>
      </w:pPr>
      <w:rPr>
        <w:rFonts w:ascii="Wingdings" w:hAnsi="Wingdings" w:hint="default"/>
      </w:rPr>
    </w:lvl>
    <w:lvl w:ilvl="3" w:tplc="07CC8288">
      <w:start w:val="1"/>
      <w:numFmt w:val="bullet"/>
      <w:lvlText w:val=""/>
      <w:lvlJc w:val="left"/>
      <w:pPr>
        <w:ind w:left="2880" w:hanging="360"/>
      </w:pPr>
      <w:rPr>
        <w:rFonts w:ascii="Symbol" w:hAnsi="Symbol" w:hint="default"/>
      </w:rPr>
    </w:lvl>
    <w:lvl w:ilvl="4" w:tplc="1F4867A8">
      <w:start w:val="1"/>
      <w:numFmt w:val="bullet"/>
      <w:lvlText w:val="o"/>
      <w:lvlJc w:val="left"/>
      <w:pPr>
        <w:ind w:left="3600" w:hanging="360"/>
      </w:pPr>
      <w:rPr>
        <w:rFonts w:ascii="Courier New" w:hAnsi="Courier New" w:hint="default"/>
      </w:rPr>
    </w:lvl>
    <w:lvl w:ilvl="5" w:tplc="09AE96D6">
      <w:start w:val="1"/>
      <w:numFmt w:val="bullet"/>
      <w:lvlText w:val=""/>
      <w:lvlJc w:val="left"/>
      <w:pPr>
        <w:ind w:left="4320" w:hanging="360"/>
      </w:pPr>
      <w:rPr>
        <w:rFonts w:ascii="Wingdings" w:hAnsi="Wingdings" w:hint="default"/>
      </w:rPr>
    </w:lvl>
    <w:lvl w:ilvl="6" w:tplc="002260EA">
      <w:start w:val="1"/>
      <w:numFmt w:val="bullet"/>
      <w:lvlText w:val=""/>
      <w:lvlJc w:val="left"/>
      <w:pPr>
        <w:ind w:left="5040" w:hanging="360"/>
      </w:pPr>
      <w:rPr>
        <w:rFonts w:ascii="Symbol" w:hAnsi="Symbol" w:hint="default"/>
      </w:rPr>
    </w:lvl>
    <w:lvl w:ilvl="7" w:tplc="80FA6B64">
      <w:start w:val="1"/>
      <w:numFmt w:val="bullet"/>
      <w:lvlText w:val="o"/>
      <w:lvlJc w:val="left"/>
      <w:pPr>
        <w:ind w:left="5760" w:hanging="360"/>
      </w:pPr>
      <w:rPr>
        <w:rFonts w:ascii="Courier New" w:hAnsi="Courier New" w:hint="default"/>
      </w:rPr>
    </w:lvl>
    <w:lvl w:ilvl="8" w:tplc="38B00E5A">
      <w:start w:val="1"/>
      <w:numFmt w:val="bullet"/>
      <w:lvlText w:val=""/>
      <w:lvlJc w:val="left"/>
      <w:pPr>
        <w:ind w:left="6480" w:hanging="360"/>
      </w:pPr>
      <w:rPr>
        <w:rFonts w:ascii="Wingdings" w:hAnsi="Wingdings" w:hint="default"/>
      </w:rPr>
    </w:lvl>
  </w:abstractNum>
  <w:abstractNum w:abstractNumId="29" w15:restartNumberingAfterBreak="0">
    <w:nsid w:val="49AF78EA"/>
    <w:multiLevelType w:val="hybridMultilevel"/>
    <w:tmpl w:val="E9503760"/>
    <w:lvl w:ilvl="0" w:tplc="BA1A247E">
      <w:start w:val="1"/>
      <w:numFmt w:val="bullet"/>
      <w:lvlText w:val=""/>
      <w:lvlJc w:val="left"/>
      <w:pPr>
        <w:ind w:left="720" w:hanging="360"/>
      </w:pPr>
      <w:rPr>
        <w:rFonts w:ascii="Symbol" w:hAnsi="Symbol" w:hint="default"/>
      </w:rPr>
    </w:lvl>
    <w:lvl w:ilvl="1" w:tplc="7EB8E2FC">
      <w:start w:val="1"/>
      <w:numFmt w:val="bullet"/>
      <w:lvlText w:val="o"/>
      <w:lvlJc w:val="left"/>
      <w:pPr>
        <w:ind w:left="1440" w:hanging="360"/>
      </w:pPr>
      <w:rPr>
        <w:rFonts w:ascii="Courier New" w:hAnsi="Courier New" w:hint="default"/>
      </w:rPr>
    </w:lvl>
    <w:lvl w:ilvl="2" w:tplc="61BE21C8">
      <w:start w:val="1"/>
      <w:numFmt w:val="bullet"/>
      <w:lvlText w:val=""/>
      <w:lvlJc w:val="left"/>
      <w:pPr>
        <w:ind w:left="2160" w:hanging="360"/>
      </w:pPr>
      <w:rPr>
        <w:rFonts w:ascii="Wingdings" w:hAnsi="Wingdings" w:hint="default"/>
      </w:rPr>
    </w:lvl>
    <w:lvl w:ilvl="3" w:tplc="6D7EFD74">
      <w:start w:val="1"/>
      <w:numFmt w:val="bullet"/>
      <w:lvlText w:val=""/>
      <w:lvlJc w:val="left"/>
      <w:pPr>
        <w:ind w:left="2880" w:hanging="360"/>
      </w:pPr>
      <w:rPr>
        <w:rFonts w:ascii="Symbol" w:hAnsi="Symbol" w:hint="default"/>
      </w:rPr>
    </w:lvl>
    <w:lvl w:ilvl="4" w:tplc="CD3ACF34">
      <w:start w:val="1"/>
      <w:numFmt w:val="bullet"/>
      <w:lvlText w:val="o"/>
      <w:lvlJc w:val="left"/>
      <w:pPr>
        <w:ind w:left="3600" w:hanging="360"/>
      </w:pPr>
      <w:rPr>
        <w:rFonts w:ascii="Courier New" w:hAnsi="Courier New" w:hint="default"/>
      </w:rPr>
    </w:lvl>
    <w:lvl w:ilvl="5" w:tplc="A3F8D09A">
      <w:start w:val="1"/>
      <w:numFmt w:val="bullet"/>
      <w:lvlText w:val=""/>
      <w:lvlJc w:val="left"/>
      <w:pPr>
        <w:ind w:left="4320" w:hanging="360"/>
      </w:pPr>
      <w:rPr>
        <w:rFonts w:ascii="Wingdings" w:hAnsi="Wingdings" w:hint="default"/>
      </w:rPr>
    </w:lvl>
    <w:lvl w:ilvl="6" w:tplc="60B80684">
      <w:start w:val="1"/>
      <w:numFmt w:val="bullet"/>
      <w:lvlText w:val=""/>
      <w:lvlJc w:val="left"/>
      <w:pPr>
        <w:ind w:left="5040" w:hanging="360"/>
      </w:pPr>
      <w:rPr>
        <w:rFonts w:ascii="Symbol" w:hAnsi="Symbol" w:hint="default"/>
      </w:rPr>
    </w:lvl>
    <w:lvl w:ilvl="7" w:tplc="5FE2F354">
      <w:start w:val="1"/>
      <w:numFmt w:val="bullet"/>
      <w:lvlText w:val="o"/>
      <w:lvlJc w:val="left"/>
      <w:pPr>
        <w:ind w:left="5760" w:hanging="360"/>
      </w:pPr>
      <w:rPr>
        <w:rFonts w:ascii="Courier New" w:hAnsi="Courier New" w:hint="default"/>
      </w:rPr>
    </w:lvl>
    <w:lvl w:ilvl="8" w:tplc="A65477DE">
      <w:start w:val="1"/>
      <w:numFmt w:val="bullet"/>
      <w:lvlText w:val=""/>
      <w:lvlJc w:val="left"/>
      <w:pPr>
        <w:ind w:left="6480" w:hanging="360"/>
      </w:pPr>
      <w:rPr>
        <w:rFonts w:ascii="Wingdings" w:hAnsi="Wingdings" w:hint="default"/>
      </w:rPr>
    </w:lvl>
  </w:abstractNum>
  <w:abstractNum w:abstractNumId="30" w15:restartNumberingAfterBreak="0">
    <w:nsid w:val="4A8C88E8"/>
    <w:multiLevelType w:val="hybridMultilevel"/>
    <w:tmpl w:val="D31C6896"/>
    <w:lvl w:ilvl="0" w:tplc="986AC8F0">
      <w:start w:val="1"/>
      <w:numFmt w:val="bullet"/>
      <w:lvlText w:val=""/>
      <w:lvlJc w:val="left"/>
      <w:pPr>
        <w:ind w:left="720" w:hanging="360"/>
      </w:pPr>
      <w:rPr>
        <w:rFonts w:ascii="Symbol" w:hAnsi="Symbol" w:hint="default"/>
      </w:rPr>
    </w:lvl>
    <w:lvl w:ilvl="1" w:tplc="12D25AD2">
      <w:start w:val="1"/>
      <w:numFmt w:val="bullet"/>
      <w:lvlText w:val="o"/>
      <w:lvlJc w:val="left"/>
      <w:pPr>
        <w:ind w:left="1440" w:hanging="360"/>
      </w:pPr>
      <w:rPr>
        <w:rFonts w:ascii="Courier New" w:hAnsi="Courier New" w:hint="default"/>
      </w:rPr>
    </w:lvl>
    <w:lvl w:ilvl="2" w:tplc="889AFE84">
      <w:start w:val="1"/>
      <w:numFmt w:val="bullet"/>
      <w:lvlText w:val=""/>
      <w:lvlJc w:val="left"/>
      <w:pPr>
        <w:ind w:left="2160" w:hanging="360"/>
      </w:pPr>
      <w:rPr>
        <w:rFonts w:ascii="Wingdings" w:hAnsi="Wingdings" w:hint="default"/>
      </w:rPr>
    </w:lvl>
    <w:lvl w:ilvl="3" w:tplc="BC78E62A">
      <w:start w:val="1"/>
      <w:numFmt w:val="bullet"/>
      <w:lvlText w:val=""/>
      <w:lvlJc w:val="left"/>
      <w:pPr>
        <w:ind w:left="2880" w:hanging="360"/>
      </w:pPr>
      <w:rPr>
        <w:rFonts w:ascii="Symbol" w:hAnsi="Symbol" w:hint="default"/>
      </w:rPr>
    </w:lvl>
    <w:lvl w:ilvl="4" w:tplc="8BD4B7C0">
      <w:start w:val="1"/>
      <w:numFmt w:val="bullet"/>
      <w:lvlText w:val="o"/>
      <w:lvlJc w:val="left"/>
      <w:pPr>
        <w:ind w:left="3600" w:hanging="360"/>
      </w:pPr>
      <w:rPr>
        <w:rFonts w:ascii="Courier New" w:hAnsi="Courier New" w:hint="default"/>
      </w:rPr>
    </w:lvl>
    <w:lvl w:ilvl="5" w:tplc="DA28D9D8">
      <w:start w:val="1"/>
      <w:numFmt w:val="bullet"/>
      <w:lvlText w:val=""/>
      <w:lvlJc w:val="left"/>
      <w:pPr>
        <w:ind w:left="4320" w:hanging="360"/>
      </w:pPr>
      <w:rPr>
        <w:rFonts w:ascii="Wingdings" w:hAnsi="Wingdings" w:hint="default"/>
      </w:rPr>
    </w:lvl>
    <w:lvl w:ilvl="6" w:tplc="B7CA37BE">
      <w:start w:val="1"/>
      <w:numFmt w:val="bullet"/>
      <w:lvlText w:val=""/>
      <w:lvlJc w:val="left"/>
      <w:pPr>
        <w:ind w:left="5040" w:hanging="360"/>
      </w:pPr>
      <w:rPr>
        <w:rFonts w:ascii="Symbol" w:hAnsi="Symbol" w:hint="default"/>
      </w:rPr>
    </w:lvl>
    <w:lvl w:ilvl="7" w:tplc="BBC4E270">
      <w:start w:val="1"/>
      <w:numFmt w:val="bullet"/>
      <w:lvlText w:val="o"/>
      <w:lvlJc w:val="left"/>
      <w:pPr>
        <w:ind w:left="5760" w:hanging="360"/>
      </w:pPr>
      <w:rPr>
        <w:rFonts w:ascii="Courier New" w:hAnsi="Courier New" w:hint="default"/>
      </w:rPr>
    </w:lvl>
    <w:lvl w:ilvl="8" w:tplc="6B16C084">
      <w:start w:val="1"/>
      <w:numFmt w:val="bullet"/>
      <w:lvlText w:val=""/>
      <w:lvlJc w:val="left"/>
      <w:pPr>
        <w:ind w:left="6480" w:hanging="360"/>
      </w:pPr>
      <w:rPr>
        <w:rFonts w:ascii="Wingdings" w:hAnsi="Wingdings" w:hint="default"/>
      </w:rPr>
    </w:lvl>
  </w:abstractNum>
  <w:abstractNum w:abstractNumId="31" w15:restartNumberingAfterBreak="0">
    <w:nsid w:val="4A91F8FB"/>
    <w:multiLevelType w:val="hybridMultilevel"/>
    <w:tmpl w:val="DC6E2B54"/>
    <w:lvl w:ilvl="0" w:tplc="8E945080">
      <w:start w:val="1"/>
      <w:numFmt w:val="bullet"/>
      <w:lvlText w:val=""/>
      <w:lvlJc w:val="left"/>
      <w:pPr>
        <w:ind w:left="720" w:hanging="360"/>
      </w:pPr>
      <w:rPr>
        <w:rFonts w:ascii="Symbol" w:hAnsi="Symbol" w:hint="default"/>
      </w:rPr>
    </w:lvl>
    <w:lvl w:ilvl="1" w:tplc="C7D496F0">
      <w:start w:val="1"/>
      <w:numFmt w:val="bullet"/>
      <w:lvlText w:val="o"/>
      <w:lvlJc w:val="left"/>
      <w:pPr>
        <w:ind w:left="1440" w:hanging="360"/>
      </w:pPr>
      <w:rPr>
        <w:rFonts w:ascii="Courier New" w:hAnsi="Courier New" w:hint="default"/>
      </w:rPr>
    </w:lvl>
    <w:lvl w:ilvl="2" w:tplc="E618CF62">
      <w:start w:val="1"/>
      <w:numFmt w:val="bullet"/>
      <w:lvlText w:val=""/>
      <w:lvlJc w:val="left"/>
      <w:pPr>
        <w:ind w:left="2160" w:hanging="360"/>
      </w:pPr>
      <w:rPr>
        <w:rFonts w:ascii="Wingdings" w:hAnsi="Wingdings" w:hint="default"/>
      </w:rPr>
    </w:lvl>
    <w:lvl w:ilvl="3" w:tplc="76366FEA">
      <w:start w:val="1"/>
      <w:numFmt w:val="bullet"/>
      <w:lvlText w:val=""/>
      <w:lvlJc w:val="left"/>
      <w:pPr>
        <w:ind w:left="2880" w:hanging="360"/>
      </w:pPr>
      <w:rPr>
        <w:rFonts w:ascii="Symbol" w:hAnsi="Symbol" w:hint="default"/>
      </w:rPr>
    </w:lvl>
    <w:lvl w:ilvl="4" w:tplc="F19EE7E0">
      <w:start w:val="1"/>
      <w:numFmt w:val="bullet"/>
      <w:lvlText w:val="o"/>
      <w:lvlJc w:val="left"/>
      <w:pPr>
        <w:ind w:left="3600" w:hanging="360"/>
      </w:pPr>
      <w:rPr>
        <w:rFonts w:ascii="Courier New" w:hAnsi="Courier New" w:hint="default"/>
      </w:rPr>
    </w:lvl>
    <w:lvl w:ilvl="5" w:tplc="1680B190">
      <w:start w:val="1"/>
      <w:numFmt w:val="bullet"/>
      <w:lvlText w:val=""/>
      <w:lvlJc w:val="left"/>
      <w:pPr>
        <w:ind w:left="4320" w:hanging="360"/>
      </w:pPr>
      <w:rPr>
        <w:rFonts w:ascii="Wingdings" w:hAnsi="Wingdings" w:hint="default"/>
      </w:rPr>
    </w:lvl>
    <w:lvl w:ilvl="6" w:tplc="5DE6BB20">
      <w:start w:val="1"/>
      <w:numFmt w:val="bullet"/>
      <w:lvlText w:val=""/>
      <w:lvlJc w:val="left"/>
      <w:pPr>
        <w:ind w:left="5040" w:hanging="360"/>
      </w:pPr>
      <w:rPr>
        <w:rFonts w:ascii="Symbol" w:hAnsi="Symbol" w:hint="default"/>
      </w:rPr>
    </w:lvl>
    <w:lvl w:ilvl="7" w:tplc="51FCB75A">
      <w:start w:val="1"/>
      <w:numFmt w:val="bullet"/>
      <w:lvlText w:val="o"/>
      <w:lvlJc w:val="left"/>
      <w:pPr>
        <w:ind w:left="5760" w:hanging="360"/>
      </w:pPr>
      <w:rPr>
        <w:rFonts w:ascii="Courier New" w:hAnsi="Courier New" w:hint="default"/>
      </w:rPr>
    </w:lvl>
    <w:lvl w:ilvl="8" w:tplc="67D83B0E">
      <w:start w:val="1"/>
      <w:numFmt w:val="bullet"/>
      <w:lvlText w:val=""/>
      <w:lvlJc w:val="left"/>
      <w:pPr>
        <w:ind w:left="6480" w:hanging="360"/>
      </w:pPr>
      <w:rPr>
        <w:rFonts w:ascii="Wingdings" w:hAnsi="Wingdings" w:hint="default"/>
      </w:rPr>
    </w:lvl>
  </w:abstractNum>
  <w:abstractNum w:abstractNumId="32" w15:restartNumberingAfterBreak="0">
    <w:nsid w:val="4B947F72"/>
    <w:multiLevelType w:val="hybridMultilevel"/>
    <w:tmpl w:val="CCDCC7B4"/>
    <w:lvl w:ilvl="0" w:tplc="DD84A114">
      <w:start w:val="1"/>
      <w:numFmt w:val="bullet"/>
      <w:lvlText w:val=""/>
      <w:lvlJc w:val="left"/>
      <w:pPr>
        <w:ind w:left="720" w:hanging="360"/>
      </w:pPr>
      <w:rPr>
        <w:rFonts w:ascii="Symbol" w:hAnsi="Symbol" w:hint="default"/>
      </w:rPr>
    </w:lvl>
    <w:lvl w:ilvl="1" w:tplc="2CE25084">
      <w:start w:val="1"/>
      <w:numFmt w:val="bullet"/>
      <w:lvlText w:val="o"/>
      <w:lvlJc w:val="left"/>
      <w:pPr>
        <w:ind w:left="1440" w:hanging="360"/>
      </w:pPr>
      <w:rPr>
        <w:rFonts w:ascii="Courier New" w:hAnsi="Courier New" w:hint="default"/>
      </w:rPr>
    </w:lvl>
    <w:lvl w:ilvl="2" w:tplc="3CAA928E">
      <w:start w:val="1"/>
      <w:numFmt w:val="bullet"/>
      <w:lvlText w:val=""/>
      <w:lvlJc w:val="left"/>
      <w:pPr>
        <w:ind w:left="2160" w:hanging="360"/>
      </w:pPr>
      <w:rPr>
        <w:rFonts w:ascii="Wingdings" w:hAnsi="Wingdings" w:hint="default"/>
      </w:rPr>
    </w:lvl>
    <w:lvl w:ilvl="3" w:tplc="D952D252">
      <w:start w:val="1"/>
      <w:numFmt w:val="bullet"/>
      <w:lvlText w:val=""/>
      <w:lvlJc w:val="left"/>
      <w:pPr>
        <w:ind w:left="2880" w:hanging="360"/>
      </w:pPr>
      <w:rPr>
        <w:rFonts w:ascii="Symbol" w:hAnsi="Symbol" w:hint="default"/>
      </w:rPr>
    </w:lvl>
    <w:lvl w:ilvl="4" w:tplc="0C56B988">
      <w:start w:val="1"/>
      <w:numFmt w:val="bullet"/>
      <w:lvlText w:val="o"/>
      <w:lvlJc w:val="left"/>
      <w:pPr>
        <w:ind w:left="3600" w:hanging="360"/>
      </w:pPr>
      <w:rPr>
        <w:rFonts w:ascii="Courier New" w:hAnsi="Courier New" w:hint="default"/>
      </w:rPr>
    </w:lvl>
    <w:lvl w:ilvl="5" w:tplc="185CE148">
      <w:start w:val="1"/>
      <w:numFmt w:val="bullet"/>
      <w:lvlText w:val=""/>
      <w:lvlJc w:val="left"/>
      <w:pPr>
        <w:ind w:left="4320" w:hanging="360"/>
      </w:pPr>
      <w:rPr>
        <w:rFonts w:ascii="Wingdings" w:hAnsi="Wingdings" w:hint="default"/>
      </w:rPr>
    </w:lvl>
    <w:lvl w:ilvl="6" w:tplc="1BFE5B52">
      <w:start w:val="1"/>
      <w:numFmt w:val="bullet"/>
      <w:lvlText w:val=""/>
      <w:lvlJc w:val="left"/>
      <w:pPr>
        <w:ind w:left="5040" w:hanging="360"/>
      </w:pPr>
      <w:rPr>
        <w:rFonts w:ascii="Symbol" w:hAnsi="Symbol" w:hint="default"/>
      </w:rPr>
    </w:lvl>
    <w:lvl w:ilvl="7" w:tplc="BE7C2DAC">
      <w:start w:val="1"/>
      <w:numFmt w:val="bullet"/>
      <w:lvlText w:val="o"/>
      <w:lvlJc w:val="left"/>
      <w:pPr>
        <w:ind w:left="5760" w:hanging="360"/>
      </w:pPr>
      <w:rPr>
        <w:rFonts w:ascii="Courier New" w:hAnsi="Courier New" w:hint="default"/>
      </w:rPr>
    </w:lvl>
    <w:lvl w:ilvl="8" w:tplc="9A16DC5E">
      <w:start w:val="1"/>
      <w:numFmt w:val="bullet"/>
      <w:lvlText w:val=""/>
      <w:lvlJc w:val="left"/>
      <w:pPr>
        <w:ind w:left="6480" w:hanging="360"/>
      </w:pPr>
      <w:rPr>
        <w:rFonts w:ascii="Wingdings" w:hAnsi="Wingdings" w:hint="default"/>
      </w:rPr>
    </w:lvl>
  </w:abstractNum>
  <w:abstractNum w:abstractNumId="33" w15:restartNumberingAfterBreak="0">
    <w:nsid w:val="4E8D40ED"/>
    <w:multiLevelType w:val="hybridMultilevel"/>
    <w:tmpl w:val="2A2C3AD8"/>
    <w:lvl w:ilvl="0" w:tplc="D0D89AAA">
      <w:start w:val="1"/>
      <w:numFmt w:val="bullet"/>
      <w:lvlText w:val=""/>
      <w:lvlJc w:val="left"/>
      <w:pPr>
        <w:ind w:left="720" w:hanging="360"/>
      </w:pPr>
      <w:rPr>
        <w:rFonts w:ascii="Symbol" w:hAnsi="Symbol" w:hint="default"/>
      </w:rPr>
    </w:lvl>
    <w:lvl w:ilvl="1" w:tplc="12ACCDEA">
      <w:start w:val="1"/>
      <w:numFmt w:val="bullet"/>
      <w:lvlText w:val="o"/>
      <w:lvlJc w:val="left"/>
      <w:pPr>
        <w:ind w:left="1440" w:hanging="360"/>
      </w:pPr>
      <w:rPr>
        <w:rFonts w:ascii="Courier New" w:hAnsi="Courier New" w:hint="default"/>
      </w:rPr>
    </w:lvl>
    <w:lvl w:ilvl="2" w:tplc="20D62906">
      <w:start w:val="1"/>
      <w:numFmt w:val="bullet"/>
      <w:lvlText w:val=""/>
      <w:lvlJc w:val="left"/>
      <w:pPr>
        <w:ind w:left="2160" w:hanging="360"/>
      </w:pPr>
      <w:rPr>
        <w:rFonts w:ascii="Wingdings" w:hAnsi="Wingdings" w:hint="default"/>
      </w:rPr>
    </w:lvl>
    <w:lvl w:ilvl="3" w:tplc="4BF8C200">
      <w:start w:val="1"/>
      <w:numFmt w:val="bullet"/>
      <w:lvlText w:val=""/>
      <w:lvlJc w:val="left"/>
      <w:pPr>
        <w:ind w:left="2880" w:hanging="360"/>
      </w:pPr>
      <w:rPr>
        <w:rFonts w:ascii="Symbol" w:hAnsi="Symbol" w:hint="default"/>
      </w:rPr>
    </w:lvl>
    <w:lvl w:ilvl="4" w:tplc="1E8A1C44">
      <w:start w:val="1"/>
      <w:numFmt w:val="bullet"/>
      <w:lvlText w:val="o"/>
      <w:lvlJc w:val="left"/>
      <w:pPr>
        <w:ind w:left="3600" w:hanging="360"/>
      </w:pPr>
      <w:rPr>
        <w:rFonts w:ascii="Courier New" w:hAnsi="Courier New" w:hint="default"/>
      </w:rPr>
    </w:lvl>
    <w:lvl w:ilvl="5" w:tplc="DD6CF9C6">
      <w:start w:val="1"/>
      <w:numFmt w:val="bullet"/>
      <w:lvlText w:val=""/>
      <w:lvlJc w:val="left"/>
      <w:pPr>
        <w:ind w:left="4320" w:hanging="360"/>
      </w:pPr>
      <w:rPr>
        <w:rFonts w:ascii="Wingdings" w:hAnsi="Wingdings" w:hint="default"/>
      </w:rPr>
    </w:lvl>
    <w:lvl w:ilvl="6" w:tplc="CEAAF5F2">
      <w:start w:val="1"/>
      <w:numFmt w:val="bullet"/>
      <w:lvlText w:val=""/>
      <w:lvlJc w:val="left"/>
      <w:pPr>
        <w:ind w:left="5040" w:hanging="360"/>
      </w:pPr>
      <w:rPr>
        <w:rFonts w:ascii="Symbol" w:hAnsi="Symbol" w:hint="default"/>
      </w:rPr>
    </w:lvl>
    <w:lvl w:ilvl="7" w:tplc="D52EED52">
      <w:start w:val="1"/>
      <w:numFmt w:val="bullet"/>
      <w:lvlText w:val="o"/>
      <w:lvlJc w:val="left"/>
      <w:pPr>
        <w:ind w:left="5760" w:hanging="360"/>
      </w:pPr>
      <w:rPr>
        <w:rFonts w:ascii="Courier New" w:hAnsi="Courier New" w:hint="default"/>
      </w:rPr>
    </w:lvl>
    <w:lvl w:ilvl="8" w:tplc="1D08FDD6">
      <w:start w:val="1"/>
      <w:numFmt w:val="bullet"/>
      <w:lvlText w:val=""/>
      <w:lvlJc w:val="left"/>
      <w:pPr>
        <w:ind w:left="6480" w:hanging="360"/>
      </w:pPr>
      <w:rPr>
        <w:rFonts w:ascii="Wingdings" w:hAnsi="Wingdings" w:hint="default"/>
      </w:rPr>
    </w:lvl>
  </w:abstractNum>
  <w:abstractNum w:abstractNumId="34" w15:restartNumberingAfterBreak="0">
    <w:nsid w:val="4FBE7C60"/>
    <w:multiLevelType w:val="hybridMultilevel"/>
    <w:tmpl w:val="6922C8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75C1C31"/>
    <w:multiLevelType w:val="hybridMultilevel"/>
    <w:tmpl w:val="A3ACA690"/>
    <w:lvl w:ilvl="0" w:tplc="7472A4CA">
      <w:start w:val="1"/>
      <w:numFmt w:val="bullet"/>
      <w:lvlText w:val=""/>
      <w:lvlJc w:val="left"/>
      <w:pPr>
        <w:ind w:left="720" w:hanging="360"/>
      </w:pPr>
      <w:rPr>
        <w:rFonts w:ascii="Symbol" w:hAnsi="Symbol" w:hint="default"/>
      </w:rPr>
    </w:lvl>
    <w:lvl w:ilvl="1" w:tplc="5790A31E">
      <w:start w:val="1"/>
      <w:numFmt w:val="bullet"/>
      <w:lvlText w:val="o"/>
      <w:lvlJc w:val="left"/>
      <w:pPr>
        <w:ind w:left="1440" w:hanging="360"/>
      </w:pPr>
      <w:rPr>
        <w:rFonts w:ascii="Courier New" w:hAnsi="Courier New" w:hint="default"/>
      </w:rPr>
    </w:lvl>
    <w:lvl w:ilvl="2" w:tplc="2116AF9E">
      <w:start w:val="1"/>
      <w:numFmt w:val="bullet"/>
      <w:lvlText w:val=""/>
      <w:lvlJc w:val="left"/>
      <w:pPr>
        <w:ind w:left="2160" w:hanging="360"/>
      </w:pPr>
      <w:rPr>
        <w:rFonts w:ascii="Wingdings" w:hAnsi="Wingdings" w:hint="default"/>
      </w:rPr>
    </w:lvl>
    <w:lvl w:ilvl="3" w:tplc="F3C69D16">
      <w:start w:val="1"/>
      <w:numFmt w:val="bullet"/>
      <w:lvlText w:val=""/>
      <w:lvlJc w:val="left"/>
      <w:pPr>
        <w:ind w:left="2880" w:hanging="360"/>
      </w:pPr>
      <w:rPr>
        <w:rFonts w:ascii="Symbol" w:hAnsi="Symbol" w:hint="default"/>
      </w:rPr>
    </w:lvl>
    <w:lvl w:ilvl="4" w:tplc="BE4626FA">
      <w:start w:val="1"/>
      <w:numFmt w:val="bullet"/>
      <w:lvlText w:val="o"/>
      <w:lvlJc w:val="left"/>
      <w:pPr>
        <w:ind w:left="3600" w:hanging="360"/>
      </w:pPr>
      <w:rPr>
        <w:rFonts w:ascii="Courier New" w:hAnsi="Courier New" w:hint="default"/>
      </w:rPr>
    </w:lvl>
    <w:lvl w:ilvl="5" w:tplc="AD343152">
      <w:start w:val="1"/>
      <w:numFmt w:val="bullet"/>
      <w:lvlText w:val=""/>
      <w:lvlJc w:val="left"/>
      <w:pPr>
        <w:ind w:left="4320" w:hanging="360"/>
      </w:pPr>
      <w:rPr>
        <w:rFonts w:ascii="Wingdings" w:hAnsi="Wingdings" w:hint="default"/>
      </w:rPr>
    </w:lvl>
    <w:lvl w:ilvl="6" w:tplc="6B0045CE">
      <w:start w:val="1"/>
      <w:numFmt w:val="bullet"/>
      <w:lvlText w:val=""/>
      <w:lvlJc w:val="left"/>
      <w:pPr>
        <w:ind w:left="5040" w:hanging="360"/>
      </w:pPr>
      <w:rPr>
        <w:rFonts w:ascii="Symbol" w:hAnsi="Symbol" w:hint="default"/>
      </w:rPr>
    </w:lvl>
    <w:lvl w:ilvl="7" w:tplc="4EB25C86">
      <w:start w:val="1"/>
      <w:numFmt w:val="bullet"/>
      <w:lvlText w:val="o"/>
      <w:lvlJc w:val="left"/>
      <w:pPr>
        <w:ind w:left="5760" w:hanging="360"/>
      </w:pPr>
      <w:rPr>
        <w:rFonts w:ascii="Courier New" w:hAnsi="Courier New" w:hint="default"/>
      </w:rPr>
    </w:lvl>
    <w:lvl w:ilvl="8" w:tplc="06A2C2CE">
      <w:start w:val="1"/>
      <w:numFmt w:val="bullet"/>
      <w:lvlText w:val=""/>
      <w:lvlJc w:val="left"/>
      <w:pPr>
        <w:ind w:left="6480" w:hanging="360"/>
      </w:pPr>
      <w:rPr>
        <w:rFonts w:ascii="Wingdings" w:hAnsi="Wingdings" w:hint="default"/>
      </w:rPr>
    </w:lvl>
  </w:abstractNum>
  <w:abstractNum w:abstractNumId="36" w15:restartNumberingAfterBreak="0">
    <w:nsid w:val="57990C1D"/>
    <w:multiLevelType w:val="multilevel"/>
    <w:tmpl w:val="F634D5B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A5113BE"/>
    <w:multiLevelType w:val="multilevel"/>
    <w:tmpl w:val="30708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E844F11"/>
    <w:multiLevelType w:val="hybridMultilevel"/>
    <w:tmpl w:val="9A122248"/>
    <w:lvl w:ilvl="0" w:tplc="91C6E454">
      <w:start w:val="1"/>
      <w:numFmt w:val="bullet"/>
      <w:lvlText w:val=""/>
      <w:lvlJc w:val="left"/>
      <w:pPr>
        <w:ind w:left="720" w:hanging="360"/>
      </w:pPr>
      <w:rPr>
        <w:rFonts w:ascii="Symbol" w:hAnsi="Symbol" w:hint="default"/>
      </w:rPr>
    </w:lvl>
    <w:lvl w:ilvl="1" w:tplc="EEF6EDDA">
      <w:start w:val="1"/>
      <w:numFmt w:val="bullet"/>
      <w:lvlText w:val="o"/>
      <w:lvlJc w:val="left"/>
      <w:pPr>
        <w:ind w:left="1440" w:hanging="360"/>
      </w:pPr>
      <w:rPr>
        <w:rFonts w:ascii="Courier New" w:hAnsi="Courier New" w:hint="default"/>
      </w:rPr>
    </w:lvl>
    <w:lvl w:ilvl="2" w:tplc="4CAE2DE4">
      <w:start w:val="1"/>
      <w:numFmt w:val="bullet"/>
      <w:lvlText w:val=""/>
      <w:lvlJc w:val="left"/>
      <w:pPr>
        <w:ind w:left="2160" w:hanging="360"/>
      </w:pPr>
      <w:rPr>
        <w:rFonts w:ascii="Wingdings" w:hAnsi="Wingdings" w:hint="default"/>
      </w:rPr>
    </w:lvl>
    <w:lvl w:ilvl="3" w:tplc="D58844DE">
      <w:start w:val="1"/>
      <w:numFmt w:val="bullet"/>
      <w:lvlText w:val=""/>
      <w:lvlJc w:val="left"/>
      <w:pPr>
        <w:ind w:left="2880" w:hanging="360"/>
      </w:pPr>
      <w:rPr>
        <w:rFonts w:ascii="Symbol" w:hAnsi="Symbol" w:hint="default"/>
      </w:rPr>
    </w:lvl>
    <w:lvl w:ilvl="4" w:tplc="817E4B12">
      <w:start w:val="1"/>
      <w:numFmt w:val="bullet"/>
      <w:lvlText w:val="o"/>
      <w:lvlJc w:val="left"/>
      <w:pPr>
        <w:ind w:left="3600" w:hanging="360"/>
      </w:pPr>
      <w:rPr>
        <w:rFonts w:ascii="Courier New" w:hAnsi="Courier New" w:hint="default"/>
      </w:rPr>
    </w:lvl>
    <w:lvl w:ilvl="5" w:tplc="46E638AE">
      <w:start w:val="1"/>
      <w:numFmt w:val="bullet"/>
      <w:lvlText w:val=""/>
      <w:lvlJc w:val="left"/>
      <w:pPr>
        <w:ind w:left="4320" w:hanging="360"/>
      </w:pPr>
      <w:rPr>
        <w:rFonts w:ascii="Wingdings" w:hAnsi="Wingdings" w:hint="default"/>
      </w:rPr>
    </w:lvl>
    <w:lvl w:ilvl="6" w:tplc="DB0CFA48">
      <w:start w:val="1"/>
      <w:numFmt w:val="bullet"/>
      <w:lvlText w:val=""/>
      <w:lvlJc w:val="left"/>
      <w:pPr>
        <w:ind w:left="5040" w:hanging="360"/>
      </w:pPr>
      <w:rPr>
        <w:rFonts w:ascii="Symbol" w:hAnsi="Symbol" w:hint="default"/>
      </w:rPr>
    </w:lvl>
    <w:lvl w:ilvl="7" w:tplc="3D9E2AB2">
      <w:start w:val="1"/>
      <w:numFmt w:val="bullet"/>
      <w:lvlText w:val="o"/>
      <w:lvlJc w:val="left"/>
      <w:pPr>
        <w:ind w:left="5760" w:hanging="360"/>
      </w:pPr>
      <w:rPr>
        <w:rFonts w:ascii="Courier New" w:hAnsi="Courier New" w:hint="default"/>
      </w:rPr>
    </w:lvl>
    <w:lvl w:ilvl="8" w:tplc="3C421510">
      <w:start w:val="1"/>
      <w:numFmt w:val="bullet"/>
      <w:lvlText w:val=""/>
      <w:lvlJc w:val="left"/>
      <w:pPr>
        <w:ind w:left="6480" w:hanging="360"/>
      </w:pPr>
      <w:rPr>
        <w:rFonts w:ascii="Wingdings" w:hAnsi="Wingdings" w:hint="default"/>
      </w:rPr>
    </w:lvl>
  </w:abstractNum>
  <w:abstractNum w:abstractNumId="39" w15:restartNumberingAfterBreak="0">
    <w:nsid w:val="5F938976"/>
    <w:multiLevelType w:val="hybridMultilevel"/>
    <w:tmpl w:val="EE908C52"/>
    <w:lvl w:ilvl="0" w:tplc="B87C16F6">
      <w:start w:val="1"/>
      <w:numFmt w:val="bullet"/>
      <w:lvlText w:val=""/>
      <w:lvlJc w:val="left"/>
      <w:pPr>
        <w:ind w:left="720" w:hanging="360"/>
      </w:pPr>
      <w:rPr>
        <w:rFonts w:ascii="Symbol" w:hAnsi="Symbol" w:hint="default"/>
      </w:rPr>
    </w:lvl>
    <w:lvl w:ilvl="1" w:tplc="4BDA6E8A">
      <w:start w:val="1"/>
      <w:numFmt w:val="bullet"/>
      <w:lvlText w:val="o"/>
      <w:lvlJc w:val="left"/>
      <w:pPr>
        <w:ind w:left="1440" w:hanging="360"/>
      </w:pPr>
      <w:rPr>
        <w:rFonts w:ascii="Courier New" w:hAnsi="Courier New" w:hint="default"/>
      </w:rPr>
    </w:lvl>
    <w:lvl w:ilvl="2" w:tplc="FFCCE218">
      <w:start w:val="1"/>
      <w:numFmt w:val="bullet"/>
      <w:lvlText w:val=""/>
      <w:lvlJc w:val="left"/>
      <w:pPr>
        <w:ind w:left="2160" w:hanging="360"/>
      </w:pPr>
      <w:rPr>
        <w:rFonts w:ascii="Wingdings" w:hAnsi="Wingdings" w:hint="default"/>
      </w:rPr>
    </w:lvl>
    <w:lvl w:ilvl="3" w:tplc="3D7056DC">
      <w:start w:val="1"/>
      <w:numFmt w:val="bullet"/>
      <w:lvlText w:val=""/>
      <w:lvlJc w:val="left"/>
      <w:pPr>
        <w:ind w:left="2880" w:hanging="360"/>
      </w:pPr>
      <w:rPr>
        <w:rFonts w:ascii="Symbol" w:hAnsi="Symbol" w:hint="default"/>
      </w:rPr>
    </w:lvl>
    <w:lvl w:ilvl="4" w:tplc="A950ED7C">
      <w:start w:val="1"/>
      <w:numFmt w:val="bullet"/>
      <w:lvlText w:val="o"/>
      <w:lvlJc w:val="left"/>
      <w:pPr>
        <w:ind w:left="3600" w:hanging="360"/>
      </w:pPr>
      <w:rPr>
        <w:rFonts w:ascii="Courier New" w:hAnsi="Courier New" w:hint="default"/>
      </w:rPr>
    </w:lvl>
    <w:lvl w:ilvl="5" w:tplc="74C62D82">
      <w:start w:val="1"/>
      <w:numFmt w:val="bullet"/>
      <w:lvlText w:val=""/>
      <w:lvlJc w:val="left"/>
      <w:pPr>
        <w:ind w:left="4320" w:hanging="360"/>
      </w:pPr>
      <w:rPr>
        <w:rFonts w:ascii="Wingdings" w:hAnsi="Wingdings" w:hint="default"/>
      </w:rPr>
    </w:lvl>
    <w:lvl w:ilvl="6" w:tplc="2EBA0C16">
      <w:start w:val="1"/>
      <w:numFmt w:val="bullet"/>
      <w:lvlText w:val=""/>
      <w:lvlJc w:val="left"/>
      <w:pPr>
        <w:ind w:left="5040" w:hanging="360"/>
      </w:pPr>
      <w:rPr>
        <w:rFonts w:ascii="Symbol" w:hAnsi="Symbol" w:hint="default"/>
      </w:rPr>
    </w:lvl>
    <w:lvl w:ilvl="7" w:tplc="21588ADA">
      <w:start w:val="1"/>
      <w:numFmt w:val="bullet"/>
      <w:lvlText w:val="o"/>
      <w:lvlJc w:val="left"/>
      <w:pPr>
        <w:ind w:left="5760" w:hanging="360"/>
      </w:pPr>
      <w:rPr>
        <w:rFonts w:ascii="Courier New" w:hAnsi="Courier New" w:hint="default"/>
      </w:rPr>
    </w:lvl>
    <w:lvl w:ilvl="8" w:tplc="614AC200">
      <w:start w:val="1"/>
      <w:numFmt w:val="bullet"/>
      <w:lvlText w:val=""/>
      <w:lvlJc w:val="left"/>
      <w:pPr>
        <w:ind w:left="6480" w:hanging="360"/>
      </w:pPr>
      <w:rPr>
        <w:rFonts w:ascii="Wingdings" w:hAnsi="Wingdings" w:hint="default"/>
      </w:rPr>
    </w:lvl>
  </w:abstractNum>
  <w:abstractNum w:abstractNumId="40" w15:restartNumberingAfterBreak="0">
    <w:nsid w:val="625A3471"/>
    <w:multiLevelType w:val="hybridMultilevel"/>
    <w:tmpl w:val="D820DCD8"/>
    <w:lvl w:ilvl="0" w:tplc="076C16DE">
      <w:start w:val="1"/>
      <w:numFmt w:val="bullet"/>
      <w:lvlText w:val=""/>
      <w:lvlJc w:val="left"/>
      <w:pPr>
        <w:ind w:left="720" w:hanging="360"/>
      </w:pPr>
      <w:rPr>
        <w:rFonts w:ascii="Symbol" w:hAnsi="Symbol" w:hint="default"/>
      </w:rPr>
    </w:lvl>
    <w:lvl w:ilvl="1" w:tplc="B9465FA0">
      <w:start w:val="1"/>
      <w:numFmt w:val="bullet"/>
      <w:lvlText w:val="o"/>
      <w:lvlJc w:val="left"/>
      <w:pPr>
        <w:ind w:left="1440" w:hanging="360"/>
      </w:pPr>
      <w:rPr>
        <w:rFonts w:ascii="Courier New" w:hAnsi="Courier New" w:hint="default"/>
      </w:rPr>
    </w:lvl>
    <w:lvl w:ilvl="2" w:tplc="DE7256A0">
      <w:start w:val="1"/>
      <w:numFmt w:val="bullet"/>
      <w:lvlText w:val=""/>
      <w:lvlJc w:val="left"/>
      <w:pPr>
        <w:ind w:left="2160" w:hanging="360"/>
      </w:pPr>
      <w:rPr>
        <w:rFonts w:ascii="Wingdings" w:hAnsi="Wingdings" w:hint="default"/>
      </w:rPr>
    </w:lvl>
    <w:lvl w:ilvl="3" w:tplc="9522DB58">
      <w:start w:val="1"/>
      <w:numFmt w:val="bullet"/>
      <w:lvlText w:val=""/>
      <w:lvlJc w:val="left"/>
      <w:pPr>
        <w:ind w:left="2880" w:hanging="360"/>
      </w:pPr>
      <w:rPr>
        <w:rFonts w:ascii="Symbol" w:hAnsi="Symbol" w:hint="default"/>
      </w:rPr>
    </w:lvl>
    <w:lvl w:ilvl="4" w:tplc="79B6D1C6">
      <w:start w:val="1"/>
      <w:numFmt w:val="bullet"/>
      <w:lvlText w:val="o"/>
      <w:lvlJc w:val="left"/>
      <w:pPr>
        <w:ind w:left="3600" w:hanging="360"/>
      </w:pPr>
      <w:rPr>
        <w:rFonts w:ascii="Courier New" w:hAnsi="Courier New" w:hint="default"/>
      </w:rPr>
    </w:lvl>
    <w:lvl w:ilvl="5" w:tplc="2E5AC06E">
      <w:start w:val="1"/>
      <w:numFmt w:val="bullet"/>
      <w:lvlText w:val=""/>
      <w:lvlJc w:val="left"/>
      <w:pPr>
        <w:ind w:left="4320" w:hanging="360"/>
      </w:pPr>
      <w:rPr>
        <w:rFonts w:ascii="Wingdings" w:hAnsi="Wingdings" w:hint="default"/>
      </w:rPr>
    </w:lvl>
    <w:lvl w:ilvl="6" w:tplc="F0742A72">
      <w:start w:val="1"/>
      <w:numFmt w:val="bullet"/>
      <w:lvlText w:val=""/>
      <w:lvlJc w:val="left"/>
      <w:pPr>
        <w:ind w:left="5040" w:hanging="360"/>
      </w:pPr>
      <w:rPr>
        <w:rFonts w:ascii="Symbol" w:hAnsi="Symbol" w:hint="default"/>
      </w:rPr>
    </w:lvl>
    <w:lvl w:ilvl="7" w:tplc="D0C0DF6E">
      <w:start w:val="1"/>
      <w:numFmt w:val="bullet"/>
      <w:lvlText w:val="o"/>
      <w:lvlJc w:val="left"/>
      <w:pPr>
        <w:ind w:left="5760" w:hanging="360"/>
      </w:pPr>
      <w:rPr>
        <w:rFonts w:ascii="Courier New" w:hAnsi="Courier New" w:hint="default"/>
      </w:rPr>
    </w:lvl>
    <w:lvl w:ilvl="8" w:tplc="06EABDE0">
      <w:start w:val="1"/>
      <w:numFmt w:val="bullet"/>
      <w:lvlText w:val=""/>
      <w:lvlJc w:val="left"/>
      <w:pPr>
        <w:ind w:left="6480" w:hanging="360"/>
      </w:pPr>
      <w:rPr>
        <w:rFonts w:ascii="Wingdings" w:hAnsi="Wingdings" w:hint="default"/>
      </w:rPr>
    </w:lvl>
  </w:abstractNum>
  <w:abstractNum w:abstractNumId="41" w15:restartNumberingAfterBreak="0">
    <w:nsid w:val="64FECE18"/>
    <w:multiLevelType w:val="hybridMultilevel"/>
    <w:tmpl w:val="255457A6"/>
    <w:lvl w:ilvl="0" w:tplc="F208D104">
      <w:start w:val="1"/>
      <w:numFmt w:val="bullet"/>
      <w:lvlText w:val=""/>
      <w:lvlJc w:val="left"/>
      <w:pPr>
        <w:ind w:left="720" w:hanging="360"/>
      </w:pPr>
      <w:rPr>
        <w:rFonts w:ascii="Symbol" w:hAnsi="Symbol" w:hint="default"/>
      </w:rPr>
    </w:lvl>
    <w:lvl w:ilvl="1" w:tplc="2D521244">
      <w:start w:val="1"/>
      <w:numFmt w:val="bullet"/>
      <w:lvlText w:val="o"/>
      <w:lvlJc w:val="left"/>
      <w:pPr>
        <w:ind w:left="1440" w:hanging="360"/>
      </w:pPr>
      <w:rPr>
        <w:rFonts w:ascii="Courier New" w:hAnsi="Courier New" w:hint="default"/>
      </w:rPr>
    </w:lvl>
    <w:lvl w:ilvl="2" w:tplc="41CC8836">
      <w:start w:val="1"/>
      <w:numFmt w:val="bullet"/>
      <w:lvlText w:val=""/>
      <w:lvlJc w:val="left"/>
      <w:pPr>
        <w:ind w:left="2160" w:hanging="360"/>
      </w:pPr>
      <w:rPr>
        <w:rFonts w:ascii="Wingdings" w:hAnsi="Wingdings" w:hint="default"/>
      </w:rPr>
    </w:lvl>
    <w:lvl w:ilvl="3" w:tplc="FD36B6DE">
      <w:start w:val="1"/>
      <w:numFmt w:val="bullet"/>
      <w:lvlText w:val=""/>
      <w:lvlJc w:val="left"/>
      <w:pPr>
        <w:ind w:left="2880" w:hanging="360"/>
      </w:pPr>
      <w:rPr>
        <w:rFonts w:ascii="Symbol" w:hAnsi="Symbol" w:hint="default"/>
      </w:rPr>
    </w:lvl>
    <w:lvl w:ilvl="4" w:tplc="03EA8A4A">
      <w:start w:val="1"/>
      <w:numFmt w:val="bullet"/>
      <w:lvlText w:val="o"/>
      <w:lvlJc w:val="left"/>
      <w:pPr>
        <w:ind w:left="3600" w:hanging="360"/>
      </w:pPr>
      <w:rPr>
        <w:rFonts w:ascii="Courier New" w:hAnsi="Courier New" w:hint="default"/>
      </w:rPr>
    </w:lvl>
    <w:lvl w:ilvl="5" w:tplc="C686C02E">
      <w:start w:val="1"/>
      <w:numFmt w:val="bullet"/>
      <w:lvlText w:val=""/>
      <w:lvlJc w:val="left"/>
      <w:pPr>
        <w:ind w:left="4320" w:hanging="360"/>
      </w:pPr>
      <w:rPr>
        <w:rFonts w:ascii="Wingdings" w:hAnsi="Wingdings" w:hint="default"/>
      </w:rPr>
    </w:lvl>
    <w:lvl w:ilvl="6" w:tplc="57CEDC24">
      <w:start w:val="1"/>
      <w:numFmt w:val="bullet"/>
      <w:lvlText w:val=""/>
      <w:lvlJc w:val="left"/>
      <w:pPr>
        <w:ind w:left="5040" w:hanging="360"/>
      </w:pPr>
      <w:rPr>
        <w:rFonts w:ascii="Symbol" w:hAnsi="Symbol" w:hint="default"/>
      </w:rPr>
    </w:lvl>
    <w:lvl w:ilvl="7" w:tplc="D74CF824">
      <w:start w:val="1"/>
      <w:numFmt w:val="bullet"/>
      <w:lvlText w:val="o"/>
      <w:lvlJc w:val="left"/>
      <w:pPr>
        <w:ind w:left="5760" w:hanging="360"/>
      </w:pPr>
      <w:rPr>
        <w:rFonts w:ascii="Courier New" w:hAnsi="Courier New" w:hint="default"/>
      </w:rPr>
    </w:lvl>
    <w:lvl w:ilvl="8" w:tplc="1DBC1D4E">
      <w:start w:val="1"/>
      <w:numFmt w:val="bullet"/>
      <w:lvlText w:val=""/>
      <w:lvlJc w:val="left"/>
      <w:pPr>
        <w:ind w:left="6480" w:hanging="360"/>
      </w:pPr>
      <w:rPr>
        <w:rFonts w:ascii="Wingdings" w:hAnsi="Wingdings" w:hint="default"/>
      </w:rPr>
    </w:lvl>
  </w:abstractNum>
  <w:abstractNum w:abstractNumId="42" w15:restartNumberingAfterBreak="0">
    <w:nsid w:val="6F235CDD"/>
    <w:multiLevelType w:val="hybridMultilevel"/>
    <w:tmpl w:val="9ECCA460"/>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3" w15:restartNumberingAfterBreak="0">
    <w:nsid w:val="6F7351C4"/>
    <w:multiLevelType w:val="hybridMultilevel"/>
    <w:tmpl w:val="02BC2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01DB55D"/>
    <w:multiLevelType w:val="hybridMultilevel"/>
    <w:tmpl w:val="E4669F78"/>
    <w:lvl w:ilvl="0" w:tplc="31A61A9E">
      <w:start w:val="1"/>
      <w:numFmt w:val="bullet"/>
      <w:lvlText w:val=""/>
      <w:lvlJc w:val="left"/>
      <w:pPr>
        <w:ind w:left="720" w:hanging="360"/>
      </w:pPr>
      <w:rPr>
        <w:rFonts w:ascii="Symbol" w:hAnsi="Symbol" w:hint="default"/>
      </w:rPr>
    </w:lvl>
    <w:lvl w:ilvl="1" w:tplc="87C63998">
      <w:start w:val="1"/>
      <w:numFmt w:val="bullet"/>
      <w:lvlText w:val="o"/>
      <w:lvlJc w:val="left"/>
      <w:pPr>
        <w:ind w:left="1440" w:hanging="360"/>
      </w:pPr>
      <w:rPr>
        <w:rFonts w:ascii="Courier New" w:hAnsi="Courier New" w:hint="default"/>
      </w:rPr>
    </w:lvl>
    <w:lvl w:ilvl="2" w:tplc="CDFCC7E8">
      <w:start w:val="1"/>
      <w:numFmt w:val="bullet"/>
      <w:lvlText w:val=""/>
      <w:lvlJc w:val="left"/>
      <w:pPr>
        <w:ind w:left="2160" w:hanging="360"/>
      </w:pPr>
      <w:rPr>
        <w:rFonts w:ascii="Wingdings" w:hAnsi="Wingdings" w:hint="default"/>
      </w:rPr>
    </w:lvl>
    <w:lvl w:ilvl="3" w:tplc="8DEABEF6">
      <w:start w:val="1"/>
      <w:numFmt w:val="bullet"/>
      <w:lvlText w:val=""/>
      <w:lvlJc w:val="left"/>
      <w:pPr>
        <w:ind w:left="2880" w:hanging="360"/>
      </w:pPr>
      <w:rPr>
        <w:rFonts w:ascii="Symbol" w:hAnsi="Symbol" w:hint="default"/>
      </w:rPr>
    </w:lvl>
    <w:lvl w:ilvl="4" w:tplc="577CAFD2">
      <w:start w:val="1"/>
      <w:numFmt w:val="bullet"/>
      <w:lvlText w:val="o"/>
      <w:lvlJc w:val="left"/>
      <w:pPr>
        <w:ind w:left="3600" w:hanging="360"/>
      </w:pPr>
      <w:rPr>
        <w:rFonts w:ascii="Courier New" w:hAnsi="Courier New" w:hint="default"/>
      </w:rPr>
    </w:lvl>
    <w:lvl w:ilvl="5" w:tplc="B4D25F84">
      <w:start w:val="1"/>
      <w:numFmt w:val="bullet"/>
      <w:lvlText w:val=""/>
      <w:lvlJc w:val="left"/>
      <w:pPr>
        <w:ind w:left="4320" w:hanging="360"/>
      </w:pPr>
      <w:rPr>
        <w:rFonts w:ascii="Wingdings" w:hAnsi="Wingdings" w:hint="default"/>
      </w:rPr>
    </w:lvl>
    <w:lvl w:ilvl="6" w:tplc="AB046304">
      <w:start w:val="1"/>
      <w:numFmt w:val="bullet"/>
      <w:lvlText w:val=""/>
      <w:lvlJc w:val="left"/>
      <w:pPr>
        <w:ind w:left="5040" w:hanging="360"/>
      </w:pPr>
      <w:rPr>
        <w:rFonts w:ascii="Symbol" w:hAnsi="Symbol" w:hint="default"/>
      </w:rPr>
    </w:lvl>
    <w:lvl w:ilvl="7" w:tplc="FA1CBA10">
      <w:start w:val="1"/>
      <w:numFmt w:val="bullet"/>
      <w:lvlText w:val="o"/>
      <w:lvlJc w:val="left"/>
      <w:pPr>
        <w:ind w:left="5760" w:hanging="360"/>
      </w:pPr>
      <w:rPr>
        <w:rFonts w:ascii="Courier New" w:hAnsi="Courier New" w:hint="default"/>
      </w:rPr>
    </w:lvl>
    <w:lvl w:ilvl="8" w:tplc="AC1C3456">
      <w:start w:val="1"/>
      <w:numFmt w:val="bullet"/>
      <w:lvlText w:val=""/>
      <w:lvlJc w:val="left"/>
      <w:pPr>
        <w:ind w:left="6480" w:hanging="360"/>
      </w:pPr>
      <w:rPr>
        <w:rFonts w:ascii="Wingdings" w:hAnsi="Wingdings" w:hint="default"/>
      </w:rPr>
    </w:lvl>
  </w:abstractNum>
  <w:abstractNum w:abstractNumId="45" w15:restartNumberingAfterBreak="0">
    <w:nsid w:val="73DD2FB3"/>
    <w:multiLevelType w:val="multilevel"/>
    <w:tmpl w:val="550C3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6425BC9"/>
    <w:multiLevelType w:val="hybridMultilevel"/>
    <w:tmpl w:val="A2E47214"/>
    <w:lvl w:ilvl="0" w:tplc="F7CA925E">
      <w:start w:val="1"/>
      <w:numFmt w:val="bullet"/>
      <w:lvlText w:val=""/>
      <w:lvlJc w:val="left"/>
      <w:pPr>
        <w:ind w:left="720" w:hanging="360"/>
      </w:pPr>
      <w:rPr>
        <w:rFonts w:ascii="Symbol" w:hAnsi="Symbol" w:hint="default"/>
      </w:rPr>
    </w:lvl>
    <w:lvl w:ilvl="1" w:tplc="B4ACBB5E">
      <w:start w:val="1"/>
      <w:numFmt w:val="bullet"/>
      <w:lvlText w:val="o"/>
      <w:lvlJc w:val="left"/>
      <w:pPr>
        <w:ind w:left="1440" w:hanging="360"/>
      </w:pPr>
      <w:rPr>
        <w:rFonts w:ascii="Courier New" w:hAnsi="Courier New" w:hint="default"/>
      </w:rPr>
    </w:lvl>
    <w:lvl w:ilvl="2" w:tplc="96A2509C">
      <w:start w:val="1"/>
      <w:numFmt w:val="bullet"/>
      <w:lvlText w:val=""/>
      <w:lvlJc w:val="left"/>
      <w:pPr>
        <w:ind w:left="2160" w:hanging="360"/>
      </w:pPr>
      <w:rPr>
        <w:rFonts w:ascii="Wingdings" w:hAnsi="Wingdings" w:hint="default"/>
      </w:rPr>
    </w:lvl>
    <w:lvl w:ilvl="3" w:tplc="CABAE07C">
      <w:start w:val="1"/>
      <w:numFmt w:val="bullet"/>
      <w:lvlText w:val=""/>
      <w:lvlJc w:val="left"/>
      <w:pPr>
        <w:ind w:left="2880" w:hanging="360"/>
      </w:pPr>
      <w:rPr>
        <w:rFonts w:ascii="Symbol" w:hAnsi="Symbol" w:hint="default"/>
      </w:rPr>
    </w:lvl>
    <w:lvl w:ilvl="4" w:tplc="AF721C8C">
      <w:start w:val="1"/>
      <w:numFmt w:val="bullet"/>
      <w:lvlText w:val="o"/>
      <w:lvlJc w:val="left"/>
      <w:pPr>
        <w:ind w:left="3600" w:hanging="360"/>
      </w:pPr>
      <w:rPr>
        <w:rFonts w:ascii="Courier New" w:hAnsi="Courier New" w:hint="default"/>
      </w:rPr>
    </w:lvl>
    <w:lvl w:ilvl="5" w:tplc="807A577E">
      <w:start w:val="1"/>
      <w:numFmt w:val="bullet"/>
      <w:lvlText w:val=""/>
      <w:lvlJc w:val="left"/>
      <w:pPr>
        <w:ind w:left="4320" w:hanging="360"/>
      </w:pPr>
      <w:rPr>
        <w:rFonts w:ascii="Wingdings" w:hAnsi="Wingdings" w:hint="default"/>
      </w:rPr>
    </w:lvl>
    <w:lvl w:ilvl="6" w:tplc="E1A03910">
      <w:start w:val="1"/>
      <w:numFmt w:val="bullet"/>
      <w:lvlText w:val=""/>
      <w:lvlJc w:val="left"/>
      <w:pPr>
        <w:ind w:left="5040" w:hanging="360"/>
      </w:pPr>
      <w:rPr>
        <w:rFonts w:ascii="Symbol" w:hAnsi="Symbol" w:hint="default"/>
      </w:rPr>
    </w:lvl>
    <w:lvl w:ilvl="7" w:tplc="84C2AC9A">
      <w:start w:val="1"/>
      <w:numFmt w:val="bullet"/>
      <w:lvlText w:val="o"/>
      <w:lvlJc w:val="left"/>
      <w:pPr>
        <w:ind w:left="5760" w:hanging="360"/>
      </w:pPr>
      <w:rPr>
        <w:rFonts w:ascii="Courier New" w:hAnsi="Courier New" w:hint="default"/>
      </w:rPr>
    </w:lvl>
    <w:lvl w:ilvl="8" w:tplc="1D56ED50">
      <w:start w:val="1"/>
      <w:numFmt w:val="bullet"/>
      <w:lvlText w:val=""/>
      <w:lvlJc w:val="left"/>
      <w:pPr>
        <w:ind w:left="6480" w:hanging="360"/>
      </w:pPr>
      <w:rPr>
        <w:rFonts w:ascii="Wingdings" w:hAnsi="Wingdings" w:hint="default"/>
      </w:rPr>
    </w:lvl>
  </w:abstractNum>
  <w:abstractNum w:abstractNumId="47" w15:restartNumberingAfterBreak="0">
    <w:nsid w:val="7E96421B"/>
    <w:multiLevelType w:val="hybridMultilevel"/>
    <w:tmpl w:val="6BF03FA0"/>
    <w:lvl w:ilvl="0" w:tplc="3EBC3E3A">
      <w:start w:val="1"/>
      <w:numFmt w:val="bullet"/>
      <w:lvlText w:val=""/>
      <w:lvlJc w:val="left"/>
      <w:pPr>
        <w:ind w:left="720" w:hanging="360"/>
      </w:pPr>
      <w:rPr>
        <w:rFonts w:ascii="Symbol" w:hAnsi="Symbol" w:hint="default"/>
      </w:rPr>
    </w:lvl>
    <w:lvl w:ilvl="1" w:tplc="CC3A71A2">
      <w:start w:val="1"/>
      <w:numFmt w:val="bullet"/>
      <w:lvlText w:val="o"/>
      <w:lvlJc w:val="left"/>
      <w:pPr>
        <w:ind w:left="1440" w:hanging="360"/>
      </w:pPr>
      <w:rPr>
        <w:rFonts w:ascii="Courier New" w:hAnsi="Courier New" w:hint="default"/>
      </w:rPr>
    </w:lvl>
    <w:lvl w:ilvl="2" w:tplc="EF0E6E30">
      <w:start w:val="1"/>
      <w:numFmt w:val="bullet"/>
      <w:lvlText w:val=""/>
      <w:lvlJc w:val="left"/>
      <w:pPr>
        <w:ind w:left="2160" w:hanging="360"/>
      </w:pPr>
      <w:rPr>
        <w:rFonts w:ascii="Wingdings" w:hAnsi="Wingdings" w:hint="default"/>
      </w:rPr>
    </w:lvl>
    <w:lvl w:ilvl="3" w:tplc="A4549D16">
      <w:start w:val="1"/>
      <w:numFmt w:val="bullet"/>
      <w:lvlText w:val=""/>
      <w:lvlJc w:val="left"/>
      <w:pPr>
        <w:ind w:left="2880" w:hanging="360"/>
      </w:pPr>
      <w:rPr>
        <w:rFonts w:ascii="Symbol" w:hAnsi="Symbol" w:hint="default"/>
      </w:rPr>
    </w:lvl>
    <w:lvl w:ilvl="4" w:tplc="C5503546">
      <w:start w:val="1"/>
      <w:numFmt w:val="bullet"/>
      <w:lvlText w:val="o"/>
      <w:lvlJc w:val="left"/>
      <w:pPr>
        <w:ind w:left="3600" w:hanging="360"/>
      </w:pPr>
      <w:rPr>
        <w:rFonts w:ascii="Courier New" w:hAnsi="Courier New" w:hint="default"/>
      </w:rPr>
    </w:lvl>
    <w:lvl w:ilvl="5" w:tplc="17268F88">
      <w:start w:val="1"/>
      <w:numFmt w:val="bullet"/>
      <w:lvlText w:val=""/>
      <w:lvlJc w:val="left"/>
      <w:pPr>
        <w:ind w:left="4320" w:hanging="360"/>
      </w:pPr>
      <w:rPr>
        <w:rFonts w:ascii="Wingdings" w:hAnsi="Wingdings" w:hint="default"/>
      </w:rPr>
    </w:lvl>
    <w:lvl w:ilvl="6" w:tplc="EAB01F38">
      <w:start w:val="1"/>
      <w:numFmt w:val="bullet"/>
      <w:lvlText w:val=""/>
      <w:lvlJc w:val="left"/>
      <w:pPr>
        <w:ind w:left="5040" w:hanging="360"/>
      </w:pPr>
      <w:rPr>
        <w:rFonts w:ascii="Symbol" w:hAnsi="Symbol" w:hint="default"/>
      </w:rPr>
    </w:lvl>
    <w:lvl w:ilvl="7" w:tplc="1E285E94">
      <w:start w:val="1"/>
      <w:numFmt w:val="bullet"/>
      <w:lvlText w:val="o"/>
      <w:lvlJc w:val="left"/>
      <w:pPr>
        <w:ind w:left="5760" w:hanging="360"/>
      </w:pPr>
      <w:rPr>
        <w:rFonts w:ascii="Courier New" w:hAnsi="Courier New" w:hint="default"/>
      </w:rPr>
    </w:lvl>
    <w:lvl w:ilvl="8" w:tplc="E33E7D90">
      <w:start w:val="1"/>
      <w:numFmt w:val="bullet"/>
      <w:lvlText w:val=""/>
      <w:lvlJc w:val="left"/>
      <w:pPr>
        <w:ind w:left="6480" w:hanging="360"/>
      </w:pPr>
      <w:rPr>
        <w:rFonts w:ascii="Wingdings" w:hAnsi="Wingdings" w:hint="default"/>
      </w:rPr>
    </w:lvl>
  </w:abstractNum>
  <w:num w:numId="1">
    <w:abstractNumId w:val="13"/>
  </w:num>
  <w:num w:numId="2">
    <w:abstractNumId w:val="44"/>
  </w:num>
  <w:num w:numId="3">
    <w:abstractNumId w:val="22"/>
  </w:num>
  <w:num w:numId="4">
    <w:abstractNumId w:val="23"/>
  </w:num>
  <w:num w:numId="5">
    <w:abstractNumId w:val="28"/>
  </w:num>
  <w:num w:numId="6">
    <w:abstractNumId w:val="30"/>
  </w:num>
  <w:num w:numId="7">
    <w:abstractNumId w:val="6"/>
  </w:num>
  <w:num w:numId="8">
    <w:abstractNumId w:val="24"/>
  </w:num>
  <w:num w:numId="9">
    <w:abstractNumId w:val="27"/>
  </w:num>
  <w:num w:numId="10">
    <w:abstractNumId w:val="38"/>
  </w:num>
  <w:num w:numId="11">
    <w:abstractNumId w:val="47"/>
  </w:num>
  <w:num w:numId="12">
    <w:abstractNumId w:val="35"/>
  </w:num>
  <w:num w:numId="13">
    <w:abstractNumId w:val="29"/>
  </w:num>
  <w:num w:numId="14">
    <w:abstractNumId w:val="0"/>
  </w:num>
  <w:num w:numId="15">
    <w:abstractNumId w:val="36"/>
  </w:num>
  <w:num w:numId="16">
    <w:abstractNumId w:val="11"/>
  </w:num>
  <w:num w:numId="17">
    <w:abstractNumId w:val="46"/>
  </w:num>
  <w:num w:numId="18">
    <w:abstractNumId w:val="31"/>
  </w:num>
  <w:num w:numId="19">
    <w:abstractNumId w:val="14"/>
  </w:num>
  <w:num w:numId="20">
    <w:abstractNumId w:val="18"/>
  </w:num>
  <w:num w:numId="21">
    <w:abstractNumId w:val="10"/>
  </w:num>
  <w:num w:numId="22">
    <w:abstractNumId w:val="4"/>
  </w:num>
  <w:num w:numId="23">
    <w:abstractNumId w:val="5"/>
  </w:num>
  <w:num w:numId="24">
    <w:abstractNumId w:val="20"/>
  </w:num>
  <w:num w:numId="25">
    <w:abstractNumId w:val="33"/>
  </w:num>
  <w:num w:numId="26">
    <w:abstractNumId w:val="2"/>
  </w:num>
  <w:num w:numId="27">
    <w:abstractNumId w:val="3"/>
  </w:num>
  <w:num w:numId="28">
    <w:abstractNumId w:val="32"/>
  </w:num>
  <w:num w:numId="29">
    <w:abstractNumId w:val="1"/>
  </w:num>
  <w:num w:numId="30">
    <w:abstractNumId w:val="7"/>
  </w:num>
  <w:num w:numId="31">
    <w:abstractNumId w:val="39"/>
  </w:num>
  <w:num w:numId="32">
    <w:abstractNumId w:val="41"/>
  </w:num>
  <w:num w:numId="33">
    <w:abstractNumId w:val="15"/>
  </w:num>
  <w:num w:numId="34">
    <w:abstractNumId w:val="19"/>
  </w:num>
  <w:num w:numId="35">
    <w:abstractNumId w:val="17"/>
  </w:num>
  <w:num w:numId="36">
    <w:abstractNumId w:val="16"/>
  </w:num>
  <w:num w:numId="37">
    <w:abstractNumId w:val="40"/>
  </w:num>
  <w:num w:numId="38">
    <w:abstractNumId w:val="43"/>
  </w:num>
  <w:num w:numId="39">
    <w:abstractNumId w:val="34"/>
  </w:num>
  <w:num w:numId="40">
    <w:abstractNumId w:val="8"/>
  </w:num>
  <w:num w:numId="41">
    <w:abstractNumId w:val="21"/>
  </w:num>
  <w:num w:numId="42">
    <w:abstractNumId w:val="12"/>
  </w:num>
  <w:num w:numId="43">
    <w:abstractNumId w:val="26"/>
  </w:num>
  <w:num w:numId="44">
    <w:abstractNumId w:val="9"/>
  </w:num>
  <w:num w:numId="45">
    <w:abstractNumId w:val="45"/>
  </w:num>
  <w:num w:numId="46">
    <w:abstractNumId w:val="37"/>
  </w:num>
  <w:num w:numId="47">
    <w:abstractNumId w:val="25"/>
  </w:num>
  <w:num w:numId="48">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7FCDBCC"/>
    <w:rsid w:val="00014186"/>
    <w:rsid w:val="00032061"/>
    <w:rsid w:val="00035444"/>
    <w:rsid w:val="000708F6"/>
    <w:rsid w:val="00085EC7"/>
    <w:rsid w:val="000A24F3"/>
    <w:rsid w:val="000A62D0"/>
    <w:rsid w:val="000C797C"/>
    <w:rsid w:val="000F030E"/>
    <w:rsid w:val="000F1C5A"/>
    <w:rsid w:val="00106330"/>
    <w:rsid w:val="00106D6C"/>
    <w:rsid w:val="0013551F"/>
    <w:rsid w:val="00143C55"/>
    <w:rsid w:val="00151FD5"/>
    <w:rsid w:val="00154F7F"/>
    <w:rsid w:val="001739A4"/>
    <w:rsid w:val="001804F8"/>
    <w:rsid w:val="001821BC"/>
    <w:rsid w:val="0018232B"/>
    <w:rsid w:val="001863B0"/>
    <w:rsid w:val="001873A1"/>
    <w:rsid w:val="001879D5"/>
    <w:rsid w:val="00194DBD"/>
    <w:rsid w:val="001A690C"/>
    <w:rsid w:val="001C1A31"/>
    <w:rsid w:val="001C7D48"/>
    <w:rsid w:val="001D0EBB"/>
    <w:rsid w:val="001D4A0F"/>
    <w:rsid w:val="001F5641"/>
    <w:rsid w:val="001F565D"/>
    <w:rsid w:val="00207783"/>
    <w:rsid w:val="00210757"/>
    <w:rsid w:val="0022459E"/>
    <w:rsid w:val="00226555"/>
    <w:rsid w:val="002340BC"/>
    <w:rsid w:val="00240ECB"/>
    <w:rsid w:val="0024109E"/>
    <w:rsid w:val="00250B84"/>
    <w:rsid w:val="00267618"/>
    <w:rsid w:val="00283268"/>
    <w:rsid w:val="00294095"/>
    <w:rsid w:val="002969AD"/>
    <w:rsid w:val="002D486F"/>
    <w:rsid w:val="002E7921"/>
    <w:rsid w:val="002F0634"/>
    <w:rsid w:val="002F30E1"/>
    <w:rsid w:val="003065D7"/>
    <w:rsid w:val="00332E62"/>
    <w:rsid w:val="003537AA"/>
    <w:rsid w:val="00364EB5"/>
    <w:rsid w:val="00365062"/>
    <w:rsid w:val="00372F52"/>
    <w:rsid w:val="003A5D19"/>
    <w:rsid w:val="003A6A5D"/>
    <w:rsid w:val="003B1674"/>
    <w:rsid w:val="003B3500"/>
    <w:rsid w:val="003B48BD"/>
    <w:rsid w:val="003C4AD1"/>
    <w:rsid w:val="003D1CD8"/>
    <w:rsid w:val="003D69B5"/>
    <w:rsid w:val="003D7609"/>
    <w:rsid w:val="003E25B7"/>
    <w:rsid w:val="003E5DD7"/>
    <w:rsid w:val="00415D71"/>
    <w:rsid w:val="004167A4"/>
    <w:rsid w:val="00424555"/>
    <w:rsid w:val="004320DA"/>
    <w:rsid w:val="00474D9F"/>
    <w:rsid w:val="004B7EC7"/>
    <w:rsid w:val="004C0557"/>
    <w:rsid w:val="004D74E2"/>
    <w:rsid w:val="004D751B"/>
    <w:rsid w:val="004E1B42"/>
    <w:rsid w:val="00512F12"/>
    <w:rsid w:val="00531322"/>
    <w:rsid w:val="00541C0F"/>
    <w:rsid w:val="00556566"/>
    <w:rsid w:val="00567F09"/>
    <w:rsid w:val="0057783D"/>
    <w:rsid w:val="00591251"/>
    <w:rsid w:val="005A698E"/>
    <w:rsid w:val="005C707A"/>
    <w:rsid w:val="005D00FA"/>
    <w:rsid w:val="005E3CA3"/>
    <w:rsid w:val="005F292E"/>
    <w:rsid w:val="005F399A"/>
    <w:rsid w:val="005F54B2"/>
    <w:rsid w:val="005F5E06"/>
    <w:rsid w:val="00613A29"/>
    <w:rsid w:val="00617C3A"/>
    <w:rsid w:val="006211C6"/>
    <w:rsid w:val="0064121F"/>
    <w:rsid w:val="00641D05"/>
    <w:rsid w:val="006553B5"/>
    <w:rsid w:val="00672CF9"/>
    <w:rsid w:val="006753E4"/>
    <w:rsid w:val="0068231E"/>
    <w:rsid w:val="00695C18"/>
    <w:rsid w:val="006A1CA9"/>
    <w:rsid w:val="006A7816"/>
    <w:rsid w:val="006B310A"/>
    <w:rsid w:val="006B3B7D"/>
    <w:rsid w:val="006C49E2"/>
    <w:rsid w:val="006D6EB4"/>
    <w:rsid w:val="006E5295"/>
    <w:rsid w:val="006F1E64"/>
    <w:rsid w:val="006F345A"/>
    <w:rsid w:val="007044B9"/>
    <w:rsid w:val="00707813"/>
    <w:rsid w:val="0071503C"/>
    <w:rsid w:val="00715B07"/>
    <w:rsid w:val="007479ED"/>
    <w:rsid w:val="00762ACB"/>
    <w:rsid w:val="00766ACD"/>
    <w:rsid w:val="00770532"/>
    <w:rsid w:val="00771B1C"/>
    <w:rsid w:val="00774B60"/>
    <w:rsid w:val="00775FF1"/>
    <w:rsid w:val="00785543"/>
    <w:rsid w:val="00793EE4"/>
    <w:rsid w:val="00794158"/>
    <w:rsid w:val="00796A4E"/>
    <w:rsid w:val="007B216F"/>
    <w:rsid w:val="007B2393"/>
    <w:rsid w:val="007B32B5"/>
    <w:rsid w:val="007E0817"/>
    <w:rsid w:val="007E611A"/>
    <w:rsid w:val="007E74C3"/>
    <w:rsid w:val="007F1E58"/>
    <w:rsid w:val="007F49F2"/>
    <w:rsid w:val="008066B8"/>
    <w:rsid w:val="00817954"/>
    <w:rsid w:val="00833010"/>
    <w:rsid w:val="00851354"/>
    <w:rsid w:val="00851570"/>
    <w:rsid w:val="00870895"/>
    <w:rsid w:val="008812E8"/>
    <w:rsid w:val="0088249B"/>
    <w:rsid w:val="008B1C37"/>
    <w:rsid w:val="008B229D"/>
    <w:rsid w:val="008C03B5"/>
    <w:rsid w:val="008D07F5"/>
    <w:rsid w:val="008D7375"/>
    <w:rsid w:val="008E6563"/>
    <w:rsid w:val="0090231F"/>
    <w:rsid w:val="0093787F"/>
    <w:rsid w:val="0094355F"/>
    <w:rsid w:val="00947933"/>
    <w:rsid w:val="009520E7"/>
    <w:rsid w:val="00960373"/>
    <w:rsid w:val="00961161"/>
    <w:rsid w:val="0096132E"/>
    <w:rsid w:val="00977C5E"/>
    <w:rsid w:val="009843F0"/>
    <w:rsid w:val="009C2DD2"/>
    <w:rsid w:val="009C7CA1"/>
    <w:rsid w:val="009F409C"/>
    <w:rsid w:val="00A042EE"/>
    <w:rsid w:val="00A077D0"/>
    <w:rsid w:val="00A1559B"/>
    <w:rsid w:val="00A164E4"/>
    <w:rsid w:val="00A22FC7"/>
    <w:rsid w:val="00A241F1"/>
    <w:rsid w:val="00A4098F"/>
    <w:rsid w:val="00A52711"/>
    <w:rsid w:val="00A628CD"/>
    <w:rsid w:val="00A74F1D"/>
    <w:rsid w:val="00A805FC"/>
    <w:rsid w:val="00A9131F"/>
    <w:rsid w:val="00A952D6"/>
    <w:rsid w:val="00AD5DF5"/>
    <w:rsid w:val="00AF13CD"/>
    <w:rsid w:val="00B03B21"/>
    <w:rsid w:val="00B04AC5"/>
    <w:rsid w:val="00B14FD5"/>
    <w:rsid w:val="00B70543"/>
    <w:rsid w:val="00B84D95"/>
    <w:rsid w:val="00BA1364"/>
    <w:rsid w:val="00BA66B0"/>
    <w:rsid w:val="00BE4CBB"/>
    <w:rsid w:val="00BE79DE"/>
    <w:rsid w:val="00BF2F47"/>
    <w:rsid w:val="00C23D25"/>
    <w:rsid w:val="00C27DC4"/>
    <w:rsid w:val="00C33881"/>
    <w:rsid w:val="00C373E5"/>
    <w:rsid w:val="00C46E4D"/>
    <w:rsid w:val="00C549CA"/>
    <w:rsid w:val="00C67BD1"/>
    <w:rsid w:val="00C7080C"/>
    <w:rsid w:val="00C7573D"/>
    <w:rsid w:val="00CA1295"/>
    <w:rsid w:val="00CA2333"/>
    <w:rsid w:val="00CB4D45"/>
    <w:rsid w:val="00CC5694"/>
    <w:rsid w:val="00CE0213"/>
    <w:rsid w:val="00CE7591"/>
    <w:rsid w:val="00CF13EB"/>
    <w:rsid w:val="00CF39F5"/>
    <w:rsid w:val="00D10DD0"/>
    <w:rsid w:val="00D30E50"/>
    <w:rsid w:val="00D525BF"/>
    <w:rsid w:val="00D7203F"/>
    <w:rsid w:val="00D7348A"/>
    <w:rsid w:val="00D80585"/>
    <w:rsid w:val="00D94BE1"/>
    <w:rsid w:val="00DA1495"/>
    <w:rsid w:val="00DA3D7D"/>
    <w:rsid w:val="00DB6027"/>
    <w:rsid w:val="00DC4D81"/>
    <w:rsid w:val="00DF1751"/>
    <w:rsid w:val="00E3366D"/>
    <w:rsid w:val="00E33A66"/>
    <w:rsid w:val="00E43F14"/>
    <w:rsid w:val="00E54ADA"/>
    <w:rsid w:val="00E55E8D"/>
    <w:rsid w:val="00E60551"/>
    <w:rsid w:val="00E69DCF"/>
    <w:rsid w:val="00EC1413"/>
    <w:rsid w:val="00EC5DB4"/>
    <w:rsid w:val="00ED0C3F"/>
    <w:rsid w:val="00EE741A"/>
    <w:rsid w:val="00F22FAC"/>
    <w:rsid w:val="00F25718"/>
    <w:rsid w:val="00F34552"/>
    <w:rsid w:val="00F35C40"/>
    <w:rsid w:val="00F61701"/>
    <w:rsid w:val="00F70709"/>
    <w:rsid w:val="00F712EF"/>
    <w:rsid w:val="00F73F0D"/>
    <w:rsid w:val="00F74B50"/>
    <w:rsid w:val="00F840A9"/>
    <w:rsid w:val="00FA62FA"/>
    <w:rsid w:val="00FB5F50"/>
    <w:rsid w:val="00FD631B"/>
    <w:rsid w:val="011BF90C"/>
    <w:rsid w:val="012F045A"/>
    <w:rsid w:val="014E1560"/>
    <w:rsid w:val="014E707B"/>
    <w:rsid w:val="016641AF"/>
    <w:rsid w:val="01A9833B"/>
    <w:rsid w:val="01B51E6B"/>
    <w:rsid w:val="01C2E90F"/>
    <w:rsid w:val="01F3237D"/>
    <w:rsid w:val="021D9149"/>
    <w:rsid w:val="02211D8B"/>
    <w:rsid w:val="02474747"/>
    <w:rsid w:val="02B9FF14"/>
    <w:rsid w:val="02BA9465"/>
    <w:rsid w:val="02D1B2B6"/>
    <w:rsid w:val="02F1D3E1"/>
    <w:rsid w:val="031AFD47"/>
    <w:rsid w:val="0345539C"/>
    <w:rsid w:val="035EB970"/>
    <w:rsid w:val="03B91A16"/>
    <w:rsid w:val="03DA2629"/>
    <w:rsid w:val="04360BDB"/>
    <w:rsid w:val="043BE995"/>
    <w:rsid w:val="044F11BC"/>
    <w:rsid w:val="046DF092"/>
    <w:rsid w:val="048DA442"/>
    <w:rsid w:val="049DA54B"/>
    <w:rsid w:val="04A67207"/>
    <w:rsid w:val="0514427F"/>
    <w:rsid w:val="053BC21A"/>
    <w:rsid w:val="05C2F947"/>
    <w:rsid w:val="06028A6F"/>
    <w:rsid w:val="0609C0F3"/>
    <w:rsid w:val="0639B2D2"/>
    <w:rsid w:val="06A19ACA"/>
    <w:rsid w:val="06BA809A"/>
    <w:rsid w:val="06D7927B"/>
    <w:rsid w:val="0720DA24"/>
    <w:rsid w:val="0755DF53"/>
    <w:rsid w:val="07932816"/>
    <w:rsid w:val="07C40B36"/>
    <w:rsid w:val="07C54504"/>
    <w:rsid w:val="07D58333"/>
    <w:rsid w:val="07F2F474"/>
    <w:rsid w:val="0808E5F6"/>
    <w:rsid w:val="083A1819"/>
    <w:rsid w:val="08626501"/>
    <w:rsid w:val="089FDF9A"/>
    <w:rsid w:val="08D7FB72"/>
    <w:rsid w:val="08F9912C"/>
    <w:rsid w:val="0909CA4C"/>
    <w:rsid w:val="091854AF"/>
    <w:rsid w:val="09524306"/>
    <w:rsid w:val="096116B9"/>
    <w:rsid w:val="09B4484B"/>
    <w:rsid w:val="0A04EBB6"/>
    <w:rsid w:val="0A36ADAC"/>
    <w:rsid w:val="0A41FD61"/>
    <w:rsid w:val="0A4BEE2A"/>
    <w:rsid w:val="0A547328"/>
    <w:rsid w:val="0A6AE161"/>
    <w:rsid w:val="0B2A33DF"/>
    <w:rsid w:val="0B97F7C7"/>
    <w:rsid w:val="0BABA100"/>
    <w:rsid w:val="0C006C69"/>
    <w:rsid w:val="0C669939"/>
    <w:rsid w:val="0C81206B"/>
    <w:rsid w:val="0C98B627"/>
    <w:rsid w:val="0C9CB667"/>
    <w:rsid w:val="0CA020DC"/>
    <w:rsid w:val="0CA8B730"/>
    <w:rsid w:val="0D0D893C"/>
    <w:rsid w:val="0D6043F0"/>
    <w:rsid w:val="0D658EE6"/>
    <w:rsid w:val="0D6FE784"/>
    <w:rsid w:val="0D88795E"/>
    <w:rsid w:val="0D8C13EA"/>
    <w:rsid w:val="0D9CB749"/>
    <w:rsid w:val="0DBD5056"/>
    <w:rsid w:val="0E348688"/>
    <w:rsid w:val="0E98D471"/>
    <w:rsid w:val="0E9FC5D0"/>
    <w:rsid w:val="0EC42DA5"/>
    <w:rsid w:val="0EE2EBF4"/>
    <w:rsid w:val="0EFC1451"/>
    <w:rsid w:val="0F3B0432"/>
    <w:rsid w:val="0F5B306C"/>
    <w:rsid w:val="0F981CEC"/>
    <w:rsid w:val="0FB14549"/>
    <w:rsid w:val="0FBA922D"/>
    <w:rsid w:val="10090D79"/>
    <w:rsid w:val="104DF260"/>
    <w:rsid w:val="105620F1"/>
    <w:rsid w:val="1091D3BF"/>
    <w:rsid w:val="10AAF17F"/>
    <w:rsid w:val="10C2E00E"/>
    <w:rsid w:val="10C9E4FA"/>
    <w:rsid w:val="10CC3DB2"/>
    <w:rsid w:val="10DDBC7F"/>
    <w:rsid w:val="10FE713A"/>
    <w:rsid w:val="110338A3"/>
    <w:rsid w:val="114C90E2"/>
    <w:rsid w:val="1197216D"/>
    <w:rsid w:val="11AB8B8E"/>
    <w:rsid w:val="11AFDD39"/>
    <w:rsid w:val="11CD5D75"/>
    <w:rsid w:val="11DA5437"/>
    <w:rsid w:val="12281570"/>
    <w:rsid w:val="1256C2E9"/>
    <w:rsid w:val="12AE4A5A"/>
    <w:rsid w:val="12B1F89A"/>
    <w:rsid w:val="12BDC164"/>
    <w:rsid w:val="1303C08E"/>
    <w:rsid w:val="131385AD"/>
    <w:rsid w:val="13353C1E"/>
    <w:rsid w:val="134A3C8F"/>
    <w:rsid w:val="13B07553"/>
    <w:rsid w:val="13E0E4F2"/>
    <w:rsid w:val="142EA18F"/>
    <w:rsid w:val="1484B66C"/>
    <w:rsid w:val="14C1F8E1"/>
    <w:rsid w:val="15305B42"/>
    <w:rsid w:val="15896E9F"/>
    <w:rsid w:val="16200A67"/>
    <w:rsid w:val="162FA8A3"/>
    <w:rsid w:val="16C56275"/>
    <w:rsid w:val="16E59CE5"/>
    <w:rsid w:val="16E81615"/>
    <w:rsid w:val="16EDFDD9"/>
    <w:rsid w:val="16F977A1"/>
    <w:rsid w:val="1727DEED"/>
    <w:rsid w:val="172A340C"/>
    <w:rsid w:val="179BC76F"/>
    <w:rsid w:val="17A94BE0"/>
    <w:rsid w:val="17FCDBCC"/>
    <w:rsid w:val="1803E8D8"/>
    <w:rsid w:val="180E1C52"/>
    <w:rsid w:val="181214F8"/>
    <w:rsid w:val="18CDF1F3"/>
    <w:rsid w:val="18CF9B67"/>
    <w:rsid w:val="1940165B"/>
    <w:rsid w:val="19822521"/>
    <w:rsid w:val="19FD0337"/>
    <w:rsid w:val="1A116F67"/>
    <w:rsid w:val="1A1FB6D7"/>
    <w:rsid w:val="1A516E95"/>
    <w:rsid w:val="1A69C254"/>
    <w:rsid w:val="1A997AD5"/>
    <w:rsid w:val="1ACE82DB"/>
    <w:rsid w:val="1AE2BD19"/>
    <w:rsid w:val="1AF6923E"/>
    <w:rsid w:val="1BA565C7"/>
    <w:rsid w:val="1BBB8738"/>
    <w:rsid w:val="1BF1F9BB"/>
    <w:rsid w:val="1BFDA52F"/>
    <w:rsid w:val="1BFDE255"/>
    <w:rsid w:val="1C208B17"/>
    <w:rsid w:val="1C769FF4"/>
    <w:rsid w:val="1D22F92B"/>
    <w:rsid w:val="1D6D4FFC"/>
    <w:rsid w:val="1D912B8F"/>
    <w:rsid w:val="1DE208C1"/>
    <w:rsid w:val="1DFE479C"/>
    <w:rsid w:val="1E1AC30B"/>
    <w:rsid w:val="1E573406"/>
    <w:rsid w:val="1E5E25DA"/>
    <w:rsid w:val="1E66F89F"/>
    <w:rsid w:val="1E6C566C"/>
    <w:rsid w:val="1E9244B4"/>
    <w:rsid w:val="1EBF498D"/>
    <w:rsid w:val="1ED93282"/>
    <w:rsid w:val="1F0BB83D"/>
    <w:rsid w:val="1F2544E8"/>
    <w:rsid w:val="1F3545F1"/>
    <w:rsid w:val="1F3D3377"/>
    <w:rsid w:val="1F5F9C46"/>
    <w:rsid w:val="1FBB6632"/>
    <w:rsid w:val="1FD97F46"/>
    <w:rsid w:val="1FE2D42E"/>
    <w:rsid w:val="204E22F4"/>
    <w:rsid w:val="20AFF4F7"/>
    <w:rsid w:val="20B242EA"/>
    <w:rsid w:val="20F3FC3A"/>
    <w:rsid w:val="21249C02"/>
    <w:rsid w:val="2152E805"/>
    <w:rsid w:val="21683546"/>
    <w:rsid w:val="21754FA7"/>
    <w:rsid w:val="21A37613"/>
    <w:rsid w:val="21F66A4E"/>
    <w:rsid w:val="21FBA2C7"/>
    <w:rsid w:val="2221BDCB"/>
    <w:rsid w:val="222AC8BC"/>
    <w:rsid w:val="225BABDC"/>
    <w:rsid w:val="2283C6AB"/>
    <w:rsid w:val="2321BC7F"/>
    <w:rsid w:val="2343E68B"/>
    <w:rsid w:val="239F2950"/>
    <w:rsid w:val="23C6991D"/>
    <w:rsid w:val="23FEA15D"/>
    <w:rsid w:val="2408F43A"/>
    <w:rsid w:val="246981DC"/>
    <w:rsid w:val="247CADAB"/>
    <w:rsid w:val="247E8013"/>
    <w:rsid w:val="24B1D864"/>
    <w:rsid w:val="2554220E"/>
    <w:rsid w:val="2564C2AD"/>
    <w:rsid w:val="25A4C49B"/>
    <w:rsid w:val="25AC038E"/>
    <w:rsid w:val="25BF8BB0"/>
    <w:rsid w:val="260925A7"/>
    <w:rsid w:val="261C32BC"/>
    <w:rsid w:val="263C0335"/>
    <w:rsid w:val="26562C71"/>
    <w:rsid w:val="26678DFD"/>
    <w:rsid w:val="2673937B"/>
    <w:rsid w:val="26BAA25D"/>
    <w:rsid w:val="26D6CA12"/>
    <w:rsid w:val="27096C99"/>
    <w:rsid w:val="274094FC"/>
    <w:rsid w:val="2785E956"/>
    <w:rsid w:val="2793DD86"/>
    <w:rsid w:val="27A817C4"/>
    <w:rsid w:val="27F91F86"/>
    <w:rsid w:val="28439920"/>
    <w:rsid w:val="285E711E"/>
    <w:rsid w:val="28977732"/>
    <w:rsid w:val="28A097F5"/>
    <w:rsid w:val="28BB28CA"/>
    <w:rsid w:val="28D9DFD2"/>
    <w:rsid w:val="28DCFBB0"/>
    <w:rsid w:val="28E415BD"/>
    <w:rsid w:val="28EF5495"/>
    <w:rsid w:val="28F58DBA"/>
    <w:rsid w:val="29281AE2"/>
    <w:rsid w:val="2967392F"/>
    <w:rsid w:val="2978D32D"/>
    <w:rsid w:val="29C07F16"/>
    <w:rsid w:val="29DF6981"/>
    <w:rsid w:val="2A176F06"/>
    <w:rsid w:val="2A67F78F"/>
    <w:rsid w:val="2A6CCE71"/>
    <w:rsid w:val="2A75B033"/>
    <w:rsid w:val="2A7835BE"/>
    <w:rsid w:val="2A8ED890"/>
    <w:rsid w:val="2AA2CC06"/>
    <w:rsid w:val="2ADCCAA4"/>
    <w:rsid w:val="2AE5E60E"/>
    <w:rsid w:val="2B005CC7"/>
    <w:rsid w:val="2B092024"/>
    <w:rsid w:val="2B186EC8"/>
    <w:rsid w:val="2B6BF8B1"/>
    <w:rsid w:val="2B84E3E8"/>
    <w:rsid w:val="2BB13C31"/>
    <w:rsid w:val="2C1BF3A5"/>
    <w:rsid w:val="2C272E9C"/>
    <w:rsid w:val="2C3A8D9A"/>
    <w:rsid w:val="2C94B144"/>
    <w:rsid w:val="2C9DCC23"/>
    <w:rsid w:val="2CAF7668"/>
    <w:rsid w:val="2CB073EF"/>
    <w:rsid w:val="2CD1C3C7"/>
    <w:rsid w:val="2CF0C587"/>
    <w:rsid w:val="2CF65115"/>
    <w:rsid w:val="2D52E7C9"/>
    <w:rsid w:val="2D8425EA"/>
    <w:rsid w:val="2D9B6134"/>
    <w:rsid w:val="2DCAA737"/>
    <w:rsid w:val="2DDA6CC8"/>
    <w:rsid w:val="2E146B66"/>
    <w:rsid w:val="2F535741"/>
    <w:rsid w:val="2FF10862"/>
    <w:rsid w:val="30160348"/>
    <w:rsid w:val="304A6170"/>
    <w:rsid w:val="3057955A"/>
    <w:rsid w:val="3076A0E8"/>
    <w:rsid w:val="308AD65D"/>
    <w:rsid w:val="30B32345"/>
    <w:rsid w:val="30B69AE0"/>
    <w:rsid w:val="30F1E953"/>
    <w:rsid w:val="30F91A5D"/>
    <w:rsid w:val="317CAEB6"/>
    <w:rsid w:val="31F137D3"/>
    <w:rsid w:val="3240EC86"/>
    <w:rsid w:val="324B0EB8"/>
    <w:rsid w:val="3253F7D4"/>
    <w:rsid w:val="32F1721C"/>
    <w:rsid w:val="3326B9D6"/>
    <w:rsid w:val="343085EF"/>
    <w:rsid w:val="344330F8"/>
    <w:rsid w:val="34A673D3"/>
    <w:rsid w:val="34F161F1"/>
    <w:rsid w:val="35024230"/>
    <w:rsid w:val="35644F80"/>
    <w:rsid w:val="356E0F83"/>
    <w:rsid w:val="35CC63E8"/>
    <w:rsid w:val="362D9A25"/>
    <w:rsid w:val="36566E0D"/>
    <w:rsid w:val="365E5A98"/>
    <w:rsid w:val="3660B594"/>
    <w:rsid w:val="36AE3AB1"/>
    <w:rsid w:val="370CA2A3"/>
    <w:rsid w:val="373F69ED"/>
    <w:rsid w:val="37814F0E"/>
    <w:rsid w:val="37D763EB"/>
    <w:rsid w:val="38437F29"/>
    <w:rsid w:val="38491A22"/>
    <w:rsid w:val="3861AA70"/>
    <w:rsid w:val="387A2B5D"/>
    <w:rsid w:val="3892FDD0"/>
    <w:rsid w:val="38A5B045"/>
    <w:rsid w:val="38EA387E"/>
    <w:rsid w:val="38FA3987"/>
    <w:rsid w:val="394D10E2"/>
    <w:rsid w:val="394DBF37"/>
    <w:rsid w:val="396358D3"/>
    <w:rsid w:val="39D4D41D"/>
    <w:rsid w:val="39EBF083"/>
    <w:rsid w:val="39F167D5"/>
    <w:rsid w:val="3A5D41EF"/>
    <w:rsid w:val="3A62A121"/>
    <w:rsid w:val="3A85AE47"/>
    <w:rsid w:val="3A8DE565"/>
    <w:rsid w:val="3A8FED1F"/>
    <w:rsid w:val="3AF2BA94"/>
    <w:rsid w:val="3AF3A732"/>
    <w:rsid w:val="3AF772EE"/>
    <w:rsid w:val="3B9C18BE"/>
    <w:rsid w:val="3BE99F43"/>
    <w:rsid w:val="3BEBA754"/>
    <w:rsid w:val="3C1A5BF4"/>
    <w:rsid w:val="3C2352C9"/>
    <w:rsid w:val="3C2BBD80"/>
    <w:rsid w:val="3C315DC5"/>
    <w:rsid w:val="3C6B0F99"/>
    <w:rsid w:val="3C8E0AF4"/>
    <w:rsid w:val="3C96787B"/>
    <w:rsid w:val="3CDD6236"/>
    <w:rsid w:val="3D0C74DF"/>
    <w:rsid w:val="3D641CE6"/>
    <w:rsid w:val="3DBDA9A1"/>
    <w:rsid w:val="3DF8C564"/>
    <w:rsid w:val="3E003D5D"/>
    <w:rsid w:val="3E1166D3"/>
    <w:rsid w:val="3E2A3472"/>
    <w:rsid w:val="3E529421"/>
    <w:rsid w:val="3E696C7D"/>
    <w:rsid w:val="3E6C0F0D"/>
    <w:rsid w:val="3EBB9FF9"/>
    <w:rsid w:val="3F2F1280"/>
    <w:rsid w:val="3FAF5A73"/>
    <w:rsid w:val="3FB524BA"/>
    <w:rsid w:val="3FFA0A24"/>
    <w:rsid w:val="40037C46"/>
    <w:rsid w:val="40580C10"/>
    <w:rsid w:val="40A0FA27"/>
    <w:rsid w:val="40D8D311"/>
    <w:rsid w:val="413DE9C9"/>
    <w:rsid w:val="41C6BDA5"/>
    <w:rsid w:val="41F2FCB7"/>
    <w:rsid w:val="41FEBD1D"/>
    <w:rsid w:val="432C2CC5"/>
    <w:rsid w:val="4340884F"/>
    <w:rsid w:val="436E5A8B"/>
    <w:rsid w:val="43799D1E"/>
    <w:rsid w:val="43A35B58"/>
    <w:rsid w:val="43BF3515"/>
    <w:rsid w:val="441073D3"/>
    <w:rsid w:val="443D2954"/>
    <w:rsid w:val="4460D0D6"/>
    <w:rsid w:val="44886203"/>
    <w:rsid w:val="44A60B7A"/>
    <w:rsid w:val="44EE5D5E"/>
    <w:rsid w:val="45064BED"/>
    <w:rsid w:val="451B2DA1"/>
    <w:rsid w:val="455F65CB"/>
    <w:rsid w:val="45746B4A"/>
    <w:rsid w:val="4584EDEB"/>
    <w:rsid w:val="45F8C982"/>
    <w:rsid w:val="4608C151"/>
    <w:rsid w:val="4627B950"/>
    <w:rsid w:val="464AA52A"/>
    <w:rsid w:val="4654A496"/>
    <w:rsid w:val="465990F5"/>
    <w:rsid w:val="46782911"/>
    <w:rsid w:val="469A2EC8"/>
    <w:rsid w:val="46A21C4E"/>
    <w:rsid w:val="46D0E9BA"/>
    <w:rsid w:val="46E0A2C4"/>
    <w:rsid w:val="4717E468"/>
    <w:rsid w:val="47217579"/>
    <w:rsid w:val="47481495"/>
    <w:rsid w:val="476F6022"/>
    <w:rsid w:val="47748CF0"/>
    <w:rsid w:val="47759EDE"/>
    <w:rsid w:val="47A7573E"/>
    <w:rsid w:val="47C21DCA"/>
    <w:rsid w:val="47D92B22"/>
    <w:rsid w:val="47F39244"/>
    <w:rsid w:val="48147758"/>
    <w:rsid w:val="48159B68"/>
    <w:rsid w:val="4844F19B"/>
    <w:rsid w:val="48DE2EAE"/>
    <w:rsid w:val="48F7721A"/>
    <w:rsid w:val="494851A3"/>
    <w:rsid w:val="4956012E"/>
    <w:rsid w:val="496B912D"/>
    <w:rsid w:val="49D20CB0"/>
    <w:rsid w:val="49DFADB3"/>
    <w:rsid w:val="4A262D0E"/>
    <w:rsid w:val="4A47A893"/>
    <w:rsid w:val="4A52B66D"/>
    <w:rsid w:val="4A7205E8"/>
    <w:rsid w:val="4AF9B33C"/>
    <w:rsid w:val="4B10CBE4"/>
    <w:rsid w:val="4B44B2F8"/>
    <w:rsid w:val="4B5D9EE2"/>
    <w:rsid w:val="4B8C7706"/>
    <w:rsid w:val="4B92DF44"/>
    <w:rsid w:val="4B9BF453"/>
    <w:rsid w:val="4BBFC9BE"/>
    <w:rsid w:val="4C1E1501"/>
    <w:rsid w:val="4C3BF537"/>
    <w:rsid w:val="4C416678"/>
    <w:rsid w:val="4CB90AE5"/>
    <w:rsid w:val="4D123270"/>
    <w:rsid w:val="4D205781"/>
    <w:rsid w:val="4D21C853"/>
    <w:rsid w:val="4D5E76BE"/>
    <w:rsid w:val="4D7F4955"/>
    <w:rsid w:val="4D82C767"/>
    <w:rsid w:val="4D9FFC18"/>
    <w:rsid w:val="4DE1BB8F"/>
    <w:rsid w:val="4E173CE6"/>
    <w:rsid w:val="4E25D9F3"/>
    <w:rsid w:val="4E745D8D"/>
    <w:rsid w:val="4E8DAC9F"/>
    <w:rsid w:val="4EA540AD"/>
    <w:rsid w:val="4EADF2AA"/>
    <w:rsid w:val="4EAE02D1"/>
    <w:rsid w:val="4EBE690A"/>
    <w:rsid w:val="4EF6F467"/>
    <w:rsid w:val="4F0AEF9D"/>
    <w:rsid w:val="4F23073C"/>
    <w:rsid w:val="4F599B7E"/>
    <w:rsid w:val="4F85423E"/>
    <w:rsid w:val="4FC1AA54"/>
    <w:rsid w:val="50405DA8"/>
    <w:rsid w:val="504A3862"/>
    <w:rsid w:val="50848FC0"/>
    <w:rsid w:val="50E6B31E"/>
    <w:rsid w:val="5111C62B"/>
    <w:rsid w:val="51262B81"/>
    <w:rsid w:val="51BA056F"/>
    <w:rsid w:val="51DCE16F"/>
    <w:rsid w:val="51E12A0B"/>
    <w:rsid w:val="529DCB9D"/>
    <w:rsid w:val="52B49B91"/>
    <w:rsid w:val="52FBD00E"/>
    <w:rsid w:val="5309FC45"/>
    <w:rsid w:val="531BDDC9"/>
    <w:rsid w:val="53B0E419"/>
    <w:rsid w:val="53B33666"/>
    <w:rsid w:val="542FF6FC"/>
    <w:rsid w:val="544EAB0C"/>
    <w:rsid w:val="54578D52"/>
    <w:rsid w:val="54B61B9C"/>
    <w:rsid w:val="550C1959"/>
    <w:rsid w:val="555952E0"/>
    <w:rsid w:val="55F99CA4"/>
    <w:rsid w:val="563560D6"/>
    <w:rsid w:val="5645CAA0"/>
    <w:rsid w:val="566787A9"/>
    <w:rsid w:val="56AF1F33"/>
    <w:rsid w:val="56CF5C7E"/>
    <w:rsid w:val="56D09381"/>
    <w:rsid w:val="56E3B458"/>
    <w:rsid w:val="57492103"/>
    <w:rsid w:val="5773591A"/>
    <w:rsid w:val="57F3303C"/>
    <w:rsid w:val="582D4F8B"/>
    <w:rsid w:val="5840D6F6"/>
    <w:rsid w:val="584FB380"/>
    <w:rsid w:val="585A78E0"/>
    <w:rsid w:val="586C08DA"/>
    <w:rsid w:val="58C76884"/>
    <w:rsid w:val="58DB144F"/>
    <w:rsid w:val="58E792F9"/>
    <w:rsid w:val="5903AFB3"/>
    <w:rsid w:val="592A5ED9"/>
    <w:rsid w:val="59DC31B5"/>
    <w:rsid w:val="5A250059"/>
    <w:rsid w:val="5A9E3E9B"/>
    <w:rsid w:val="5A9F8014"/>
    <w:rsid w:val="5AB16C0A"/>
    <w:rsid w:val="5AE61E08"/>
    <w:rsid w:val="5B259460"/>
    <w:rsid w:val="5B2D6A01"/>
    <w:rsid w:val="5B341CBE"/>
    <w:rsid w:val="5B9CEC12"/>
    <w:rsid w:val="5BC0D0BA"/>
    <w:rsid w:val="5BE895C1"/>
    <w:rsid w:val="5C12B511"/>
    <w:rsid w:val="5C240C8E"/>
    <w:rsid w:val="5C67859F"/>
    <w:rsid w:val="5CA997B2"/>
    <w:rsid w:val="5CCF2EAF"/>
    <w:rsid w:val="5CF71BE1"/>
    <w:rsid w:val="5CFD397B"/>
    <w:rsid w:val="5D3A9851"/>
    <w:rsid w:val="5D846622"/>
    <w:rsid w:val="5D84C7E0"/>
    <w:rsid w:val="5DACCD5B"/>
    <w:rsid w:val="5DC0CAE2"/>
    <w:rsid w:val="5DC3CD6B"/>
    <w:rsid w:val="5DD828F5"/>
    <w:rsid w:val="5DF1675E"/>
    <w:rsid w:val="5E390C3B"/>
    <w:rsid w:val="5E9A650A"/>
    <w:rsid w:val="5ECA9C35"/>
    <w:rsid w:val="5ED48CD4"/>
    <w:rsid w:val="5F20C448"/>
    <w:rsid w:val="5F312D76"/>
    <w:rsid w:val="5F5F9DCC"/>
    <w:rsid w:val="5F8453AA"/>
    <w:rsid w:val="5F97935C"/>
    <w:rsid w:val="5FC804C0"/>
    <w:rsid w:val="6059D1E9"/>
    <w:rsid w:val="605F5F84"/>
    <w:rsid w:val="606E14D0"/>
    <w:rsid w:val="608D49D3"/>
    <w:rsid w:val="609441DD"/>
    <w:rsid w:val="610FC9B7"/>
    <w:rsid w:val="6139BCF4"/>
    <w:rsid w:val="6147AFF4"/>
    <w:rsid w:val="614D2657"/>
    <w:rsid w:val="61983E73"/>
    <w:rsid w:val="61D924A7"/>
    <w:rsid w:val="61FB2FE5"/>
    <w:rsid w:val="61FECDE3"/>
    <w:rsid w:val="6257A36B"/>
    <w:rsid w:val="628EB2A8"/>
    <w:rsid w:val="62955C05"/>
    <w:rsid w:val="62AB9A18"/>
    <w:rsid w:val="62AFDCEF"/>
    <w:rsid w:val="62B60BC1"/>
    <w:rsid w:val="6308AE8E"/>
    <w:rsid w:val="631F5389"/>
    <w:rsid w:val="634B9A38"/>
    <w:rsid w:val="63A486A2"/>
    <w:rsid w:val="63B59A3B"/>
    <w:rsid w:val="63F373CC"/>
    <w:rsid w:val="63F6FAB8"/>
    <w:rsid w:val="642A8309"/>
    <w:rsid w:val="644A638E"/>
    <w:rsid w:val="64715DB6"/>
    <w:rsid w:val="64884A52"/>
    <w:rsid w:val="64BE76A2"/>
    <w:rsid w:val="64E88804"/>
    <w:rsid w:val="65038DD6"/>
    <w:rsid w:val="651AA4F2"/>
    <w:rsid w:val="652AA5FB"/>
    <w:rsid w:val="652AE321"/>
    <w:rsid w:val="654185F3"/>
    <w:rsid w:val="65460F4F"/>
    <w:rsid w:val="65A06EFA"/>
    <w:rsid w:val="65CE0387"/>
    <w:rsid w:val="65EF7EB9"/>
    <w:rsid w:val="66048D2B"/>
    <w:rsid w:val="6637914B"/>
    <w:rsid w:val="666C739D"/>
    <w:rsid w:val="669F5139"/>
    <w:rsid w:val="66BC1937"/>
    <w:rsid w:val="66C6B382"/>
    <w:rsid w:val="66E553EC"/>
    <w:rsid w:val="66EA5CE4"/>
    <w:rsid w:val="676A25B5"/>
    <w:rsid w:val="67CDAA85"/>
    <w:rsid w:val="682E2FE6"/>
    <w:rsid w:val="682ED35E"/>
    <w:rsid w:val="6837FFDE"/>
    <w:rsid w:val="685A333A"/>
    <w:rsid w:val="686246BD"/>
    <w:rsid w:val="6874262A"/>
    <w:rsid w:val="68798B4C"/>
    <w:rsid w:val="68E96739"/>
    <w:rsid w:val="691A4E4F"/>
    <w:rsid w:val="691F1E73"/>
    <w:rsid w:val="69250DC1"/>
    <w:rsid w:val="6A15DCF8"/>
    <w:rsid w:val="6A250D95"/>
    <w:rsid w:val="6A73E01D"/>
    <w:rsid w:val="6A9D3700"/>
    <w:rsid w:val="6AC77795"/>
    <w:rsid w:val="6B3DF72D"/>
    <w:rsid w:val="6B5887F8"/>
    <w:rsid w:val="6B7920C2"/>
    <w:rsid w:val="6B9A24A5"/>
    <w:rsid w:val="6BA42606"/>
    <w:rsid w:val="6C09E31D"/>
    <w:rsid w:val="6C7F7076"/>
    <w:rsid w:val="6C84078A"/>
    <w:rsid w:val="6CA54A74"/>
    <w:rsid w:val="6CD585BF"/>
    <w:rsid w:val="6CD95421"/>
    <w:rsid w:val="6CF463A9"/>
    <w:rsid w:val="6D06A537"/>
    <w:rsid w:val="6D0E92BD"/>
    <w:rsid w:val="6D599C88"/>
    <w:rsid w:val="6D9478F9"/>
    <w:rsid w:val="6DA21AA4"/>
    <w:rsid w:val="6DABC3BA"/>
    <w:rsid w:val="6DB62692"/>
    <w:rsid w:val="6DF7466E"/>
    <w:rsid w:val="6E179695"/>
    <w:rsid w:val="6E257E81"/>
    <w:rsid w:val="6E7C538F"/>
    <w:rsid w:val="6EAA631E"/>
    <w:rsid w:val="6EB48BCB"/>
    <w:rsid w:val="6F6A04E0"/>
    <w:rsid w:val="6F752336"/>
    <w:rsid w:val="6F98AF7F"/>
    <w:rsid w:val="6FA03F3F"/>
    <w:rsid w:val="6FB7B1AD"/>
    <w:rsid w:val="7013FF0D"/>
    <w:rsid w:val="702D0B22"/>
    <w:rsid w:val="703941CB"/>
    <w:rsid w:val="7046337F"/>
    <w:rsid w:val="70636803"/>
    <w:rsid w:val="7075834E"/>
    <w:rsid w:val="70913D4A"/>
    <w:rsid w:val="70A77D11"/>
    <w:rsid w:val="7105D541"/>
    <w:rsid w:val="7150BFF4"/>
    <w:rsid w:val="717C1FD0"/>
    <w:rsid w:val="71803910"/>
    <w:rsid w:val="71E551B5"/>
    <w:rsid w:val="71F0D406"/>
    <w:rsid w:val="726D4734"/>
    <w:rsid w:val="72C97897"/>
    <w:rsid w:val="73A62CC7"/>
    <w:rsid w:val="73C78583"/>
    <w:rsid w:val="7411697F"/>
    <w:rsid w:val="742F2E93"/>
    <w:rsid w:val="74489459"/>
    <w:rsid w:val="744FDF41"/>
    <w:rsid w:val="7465E82F"/>
    <w:rsid w:val="74778077"/>
    <w:rsid w:val="749E9DE6"/>
    <w:rsid w:val="74E23DDB"/>
    <w:rsid w:val="74F57B3B"/>
    <w:rsid w:val="751B4169"/>
    <w:rsid w:val="75B0DC69"/>
    <w:rsid w:val="75E464BA"/>
    <w:rsid w:val="75E4791E"/>
    <w:rsid w:val="75EC51B2"/>
    <w:rsid w:val="761350D8"/>
    <w:rsid w:val="76238F07"/>
    <w:rsid w:val="763A6E47"/>
    <w:rsid w:val="76992AEA"/>
    <w:rsid w:val="76A1DD18"/>
    <w:rsid w:val="76AA9892"/>
    <w:rsid w:val="76B711CA"/>
    <w:rsid w:val="77151510"/>
    <w:rsid w:val="776CFAE4"/>
    <w:rsid w:val="77BF2242"/>
    <w:rsid w:val="77D09A3F"/>
    <w:rsid w:val="77D35D34"/>
    <w:rsid w:val="77D81D95"/>
    <w:rsid w:val="78059F7D"/>
    <w:rsid w:val="782C852E"/>
    <w:rsid w:val="78B57B80"/>
    <w:rsid w:val="78EE7661"/>
    <w:rsid w:val="7923F274"/>
    <w:rsid w:val="792BDFFA"/>
    <w:rsid w:val="796E0958"/>
    <w:rsid w:val="7990EE4A"/>
    <w:rsid w:val="79ACA65D"/>
    <w:rsid w:val="79C6B6F5"/>
    <w:rsid w:val="7A160BA5"/>
    <w:rsid w:val="7A1758BE"/>
    <w:rsid w:val="7A19E009"/>
    <w:rsid w:val="7A484C71"/>
    <w:rsid w:val="7AACB787"/>
    <w:rsid w:val="7AC5DFE4"/>
    <w:rsid w:val="7B488ACE"/>
    <w:rsid w:val="7BA47AB7"/>
    <w:rsid w:val="7BA79D2E"/>
    <w:rsid w:val="7BEA85F7"/>
    <w:rsid w:val="7C036EA4"/>
    <w:rsid w:val="7C3251DE"/>
    <w:rsid w:val="7C4887E8"/>
    <w:rsid w:val="7C6F7992"/>
    <w:rsid w:val="7C7812E7"/>
    <w:rsid w:val="7C92D08B"/>
    <w:rsid w:val="7D01E7D8"/>
    <w:rsid w:val="7D32471D"/>
    <w:rsid w:val="7D4DAC67"/>
    <w:rsid w:val="7D4DCB7D"/>
    <w:rsid w:val="7DC5110C"/>
    <w:rsid w:val="7DC664F1"/>
    <w:rsid w:val="7DF76397"/>
    <w:rsid w:val="7DF77889"/>
    <w:rsid w:val="7E1AB65C"/>
    <w:rsid w:val="7E478C23"/>
    <w:rsid w:val="7EAD96BC"/>
    <w:rsid w:val="7EB79DCC"/>
    <w:rsid w:val="7EE97CC8"/>
    <w:rsid w:val="7F1225B0"/>
    <w:rsid w:val="7F39431F"/>
    <w:rsid w:val="7F8028AA"/>
    <w:rsid w:val="7F99001A"/>
    <w:rsid w:val="7FA39352"/>
    <w:rsid w:val="7FAA8B55"/>
    <w:rsid w:val="7FBA331E"/>
    <w:rsid w:val="7FE547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7FCDBCC"/>
  <w15:chartTrackingRefBased/>
  <w15:docId w15:val="{2BA3FAB7-3C71-425F-BFE7-41E372340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B84D95"/>
    <w:rPr>
      <w:color w:val="605E5C"/>
      <w:shd w:val="clear" w:color="auto" w:fill="E1DFDD"/>
    </w:rPr>
  </w:style>
  <w:style w:type="character" w:styleId="FollowedHyperlink">
    <w:name w:val="FollowedHyperlink"/>
    <w:basedOn w:val="DefaultParagraphFont"/>
    <w:uiPriority w:val="99"/>
    <w:semiHidden/>
    <w:unhideWhenUsed/>
    <w:rsid w:val="00A077D0"/>
    <w:rPr>
      <w:color w:val="954F72" w:themeColor="followedHyperlink"/>
      <w:u w:val="single"/>
    </w:rPr>
  </w:style>
  <w:style w:type="paragraph" w:styleId="NormalWeb">
    <w:name w:val="Normal (Web)"/>
    <w:basedOn w:val="Normal"/>
    <w:uiPriority w:val="99"/>
    <w:semiHidden/>
    <w:unhideWhenUsed/>
    <w:rsid w:val="003B167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paragraph">
    <w:name w:val="paragraph"/>
    <w:basedOn w:val="Normal"/>
    <w:rsid w:val="003B167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3B1674"/>
  </w:style>
  <w:style w:type="character" w:customStyle="1" w:styleId="eop">
    <w:name w:val="eop"/>
    <w:basedOn w:val="DefaultParagraphFont"/>
    <w:rsid w:val="003B1674"/>
  </w:style>
  <w:style w:type="character" w:customStyle="1" w:styleId="scxw158594012">
    <w:name w:val="scxw158594012"/>
    <w:basedOn w:val="DefaultParagraphFont"/>
    <w:rsid w:val="003B1674"/>
  </w:style>
  <w:style w:type="paragraph" w:styleId="Header">
    <w:name w:val="header"/>
    <w:basedOn w:val="Normal"/>
    <w:link w:val="HeaderChar"/>
    <w:uiPriority w:val="99"/>
    <w:unhideWhenUsed/>
    <w:rsid w:val="00A042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42EE"/>
  </w:style>
  <w:style w:type="paragraph" w:styleId="Footer">
    <w:name w:val="footer"/>
    <w:basedOn w:val="Normal"/>
    <w:link w:val="FooterChar"/>
    <w:uiPriority w:val="99"/>
    <w:unhideWhenUsed/>
    <w:rsid w:val="00A042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42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048252">
      <w:bodyDiv w:val="1"/>
      <w:marLeft w:val="0"/>
      <w:marRight w:val="0"/>
      <w:marTop w:val="0"/>
      <w:marBottom w:val="0"/>
      <w:divBdr>
        <w:top w:val="none" w:sz="0" w:space="0" w:color="auto"/>
        <w:left w:val="none" w:sz="0" w:space="0" w:color="auto"/>
        <w:bottom w:val="none" w:sz="0" w:space="0" w:color="auto"/>
        <w:right w:val="none" w:sz="0" w:space="0" w:color="auto"/>
      </w:divBdr>
    </w:div>
    <w:div w:id="334697688">
      <w:bodyDiv w:val="1"/>
      <w:marLeft w:val="0"/>
      <w:marRight w:val="0"/>
      <w:marTop w:val="0"/>
      <w:marBottom w:val="0"/>
      <w:divBdr>
        <w:top w:val="none" w:sz="0" w:space="0" w:color="auto"/>
        <w:left w:val="none" w:sz="0" w:space="0" w:color="auto"/>
        <w:bottom w:val="none" w:sz="0" w:space="0" w:color="auto"/>
        <w:right w:val="none" w:sz="0" w:space="0" w:color="auto"/>
      </w:divBdr>
    </w:div>
    <w:div w:id="337121993">
      <w:bodyDiv w:val="1"/>
      <w:marLeft w:val="0"/>
      <w:marRight w:val="0"/>
      <w:marTop w:val="0"/>
      <w:marBottom w:val="0"/>
      <w:divBdr>
        <w:top w:val="none" w:sz="0" w:space="0" w:color="auto"/>
        <w:left w:val="none" w:sz="0" w:space="0" w:color="auto"/>
        <w:bottom w:val="none" w:sz="0" w:space="0" w:color="auto"/>
        <w:right w:val="none" w:sz="0" w:space="0" w:color="auto"/>
      </w:divBdr>
    </w:div>
    <w:div w:id="641353005">
      <w:bodyDiv w:val="1"/>
      <w:marLeft w:val="0"/>
      <w:marRight w:val="0"/>
      <w:marTop w:val="0"/>
      <w:marBottom w:val="0"/>
      <w:divBdr>
        <w:top w:val="none" w:sz="0" w:space="0" w:color="auto"/>
        <w:left w:val="none" w:sz="0" w:space="0" w:color="auto"/>
        <w:bottom w:val="none" w:sz="0" w:space="0" w:color="auto"/>
        <w:right w:val="none" w:sz="0" w:space="0" w:color="auto"/>
      </w:divBdr>
    </w:div>
    <w:div w:id="863179246">
      <w:bodyDiv w:val="1"/>
      <w:marLeft w:val="0"/>
      <w:marRight w:val="0"/>
      <w:marTop w:val="0"/>
      <w:marBottom w:val="0"/>
      <w:divBdr>
        <w:top w:val="none" w:sz="0" w:space="0" w:color="auto"/>
        <w:left w:val="none" w:sz="0" w:space="0" w:color="auto"/>
        <w:bottom w:val="none" w:sz="0" w:space="0" w:color="auto"/>
        <w:right w:val="none" w:sz="0" w:space="0" w:color="auto"/>
      </w:divBdr>
    </w:div>
    <w:div w:id="867789811">
      <w:bodyDiv w:val="1"/>
      <w:marLeft w:val="0"/>
      <w:marRight w:val="0"/>
      <w:marTop w:val="0"/>
      <w:marBottom w:val="0"/>
      <w:divBdr>
        <w:top w:val="none" w:sz="0" w:space="0" w:color="auto"/>
        <w:left w:val="none" w:sz="0" w:space="0" w:color="auto"/>
        <w:bottom w:val="none" w:sz="0" w:space="0" w:color="auto"/>
        <w:right w:val="none" w:sz="0" w:space="0" w:color="auto"/>
      </w:divBdr>
    </w:div>
    <w:div w:id="902564871">
      <w:bodyDiv w:val="1"/>
      <w:marLeft w:val="0"/>
      <w:marRight w:val="0"/>
      <w:marTop w:val="0"/>
      <w:marBottom w:val="0"/>
      <w:divBdr>
        <w:top w:val="none" w:sz="0" w:space="0" w:color="auto"/>
        <w:left w:val="none" w:sz="0" w:space="0" w:color="auto"/>
        <w:bottom w:val="none" w:sz="0" w:space="0" w:color="auto"/>
        <w:right w:val="none" w:sz="0" w:space="0" w:color="auto"/>
      </w:divBdr>
    </w:div>
    <w:div w:id="1356156772">
      <w:bodyDiv w:val="1"/>
      <w:marLeft w:val="0"/>
      <w:marRight w:val="0"/>
      <w:marTop w:val="0"/>
      <w:marBottom w:val="0"/>
      <w:divBdr>
        <w:top w:val="none" w:sz="0" w:space="0" w:color="auto"/>
        <w:left w:val="none" w:sz="0" w:space="0" w:color="auto"/>
        <w:bottom w:val="none" w:sz="0" w:space="0" w:color="auto"/>
        <w:right w:val="none" w:sz="0" w:space="0" w:color="auto"/>
      </w:divBdr>
    </w:div>
    <w:div w:id="1380206154">
      <w:bodyDiv w:val="1"/>
      <w:marLeft w:val="0"/>
      <w:marRight w:val="0"/>
      <w:marTop w:val="0"/>
      <w:marBottom w:val="0"/>
      <w:divBdr>
        <w:top w:val="none" w:sz="0" w:space="0" w:color="auto"/>
        <w:left w:val="none" w:sz="0" w:space="0" w:color="auto"/>
        <w:bottom w:val="none" w:sz="0" w:space="0" w:color="auto"/>
        <w:right w:val="none" w:sz="0" w:space="0" w:color="auto"/>
      </w:divBdr>
    </w:div>
    <w:div w:id="1455555993">
      <w:bodyDiv w:val="1"/>
      <w:marLeft w:val="0"/>
      <w:marRight w:val="0"/>
      <w:marTop w:val="0"/>
      <w:marBottom w:val="0"/>
      <w:divBdr>
        <w:top w:val="none" w:sz="0" w:space="0" w:color="auto"/>
        <w:left w:val="none" w:sz="0" w:space="0" w:color="auto"/>
        <w:bottom w:val="none" w:sz="0" w:space="0" w:color="auto"/>
        <w:right w:val="none" w:sz="0" w:space="0" w:color="auto"/>
      </w:divBdr>
    </w:div>
    <w:div w:id="1477649182">
      <w:bodyDiv w:val="1"/>
      <w:marLeft w:val="0"/>
      <w:marRight w:val="0"/>
      <w:marTop w:val="0"/>
      <w:marBottom w:val="0"/>
      <w:divBdr>
        <w:top w:val="none" w:sz="0" w:space="0" w:color="auto"/>
        <w:left w:val="none" w:sz="0" w:space="0" w:color="auto"/>
        <w:bottom w:val="none" w:sz="0" w:space="0" w:color="auto"/>
        <w:right w:val="none" w:sz="0" w:space="0" w:color="auto"/>
      </w:divBdr>
    </w:div>
    <w:div w:id="1521122049">
      <w:bodyDiv w:val="1"/>
      <w:marLeft w:val="0"/>
      <w:marRight w:val="0"/>
      <w:marTop w:val="0"/>
      <w:marBottom w:val="0"/>
      <w:divBdr>
        <w:top w:val="none" w:sz="0" w:space="0" w:color="auto"/>
        <w:left w:val="none" w:sz="0" w:space="0" w:color="auto"/>
        <w:bottom w:val="none" w:sz="0" w:space="0" w:color="auto"/>
        <w:right w:val="none" w:sz="0" w:space="0" w:color="auto"/>
      </w:divBdr>
    </w:div>
    <w:div w:id="1521624819">
      <w:bodyDiv w:val="1"/>
      <w:marLeft w:val="0"/>
      <w:marRight w:val="0"/>
      <w:marTop w:val="0"/>
      <w:marBottom w:val="0"/>
      <w:divBdr>
        <w:top w:val="none" w:sz="0" w:space="0" w:color="auto"/>
        <w:left w:val="none" w:sz="0" w:space="0" w:color="auto"/>
        <w:bottom w:val="none" w:sz="0" w:space="0" w:color="auto"/>
        <w:right w:val="none" w:sz="0" w:space="0" w:color="auto"/>
      </w:divBdr>
    </w:div>
    <w:div w:id="1638102160">
      <w:bodyDiv w:val="1"/>
      <w:marLeft w:val="0"/>
      <w:marRight w:val="0"/>
      <w:marTop w:val="0"/>
      <w:marBottom w:val="0"/>
      <w:divBdr>
        <w:top w:val="none" w:sz="0" w:space="0" w:color="auto"/>
        <w:left w:val="none" w:sz="0" w:space="0" w:color="auto"/>
        <w:bottom w:val="none" w:sz="0" w:space="0" w:color="auto"/>
        <w:right w:val="none" w:sz="0" w:space="0" w:color="auto"/>
      </w:divBdr>
    </w:div>
    <w:div w:id="2067726466">
      <w:bodyDiv w:val="1"/>
      <w:marLeft w:val="0"/>
      <w:marRight w:val="0"/>
      <w:marTop w:val="0"/>
      <w:marBottom w:val="0"/>
      <w:divBdr>
        <w:top w:val="none" w:sz="0" w:space="0" w:color="auto"/>
        <w:left w:val="none" w:sz="0" w:space="0" w:color="auto"/>
        <w:bottom w:val="none" w:sz="0" w:space="0" w:color="auto"/>
        <w:right w:val="none" w:sz="0" w:space="0" w:color="auto"/>
      </w:divBdr>
    </w:div>
    <w:div w:id="2086147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triagehub@warwickshire.gov.uk" TargetMode="External"/><Relationship Id="rId18" Type="http://schemas.openxmlformats.org/officeDocument/2006/relationships/hyperlink" Target="https://www.legislation.gov.uk/ukpga/1998/42/contents" TargetMode="External"/><Relationship Id="rId26" Type="http://schemas.openxmlformats.org/officeDocument/2006/relationships/hyperlink" Target="mailto:triagehub@warwickshire.gov.uk" TargetMode="External"/><Relationship Id="rId39" Type="http://schemas.openxmlformats.org/officeDocument/2006/relationships/image" Target="media/image2.png"/><Relationship Id="rId21" Type="http://schemas.openxmlformats.org/officeDocument/2006/relationships/hyperlink" Target="http://www.coventry.gov.uk/righthelprighttime" TargetMode="External"/><Relationship Id="rId34" Type="http://schemas.openxmlformats.org/officeDocument/2006/relationships/hyperlink" Target="https://myaccount.coventry.gov.uk/service/Allegations_against_people_who_work_in_positions_of_trust_with_children_referral" TargetMode="External"/><Relationship Id="rId42"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assets.publishing.service.gov.uk/media/686b94eefe1a249e937cbd2d/Keeping_children_safe_in_education_2025.pdf" TargetMode="External"/><Relationship Id="rId20" Type="http://schemas.openxmlformats.org/officeDocument/2006/relationships/hyperlink" Target="https://www.gov.uk/government/publications/public-sector-equality-duty" TargetMode="External"/><Relationship Id="rId29" Type="http://schemas.openxmlformats.org/officeDocument/2006/relationships/hyperlink" Target="https://westmidlands.procedures.org.uk/ykpzx/statutory-child-protection-procedures/managing-professional-disagreement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harlotte.hegarty@coventry.gov.uk" TargetMode="External"/><Relationship Id="rId24" Type="http://schemas.openxmlformats.org/officeDocument/2006/relationships/hyperlink" Target="mailto:mash@coventry.gov.uk" TargetMode="External"/><Relationship Id="rId32" Type="http://schemas.openxmlformats.org/officeDocument/2006/relationships/hyperlink" Target="https://www.coventry.gov.uk/downloads/file/45063/effective-support-for-children-and-young-people%C2%A0" TargetMode="External"/><Relationship Id="rId37" Type="http://schemas.openxmlformats.org/officeDocument/2006/relationships/hyperlink" Target="https://www.coventry.gov.uk/info/259/attendance_and_inclusion/3147/children_missing_from_education_cme%23:~:text=A%20Children%20Missing%20from%20Education,to%20Education%20Team%20(EMAS)" TargetMode="External"/><Relationship Id="rId40"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mailto:Prevent@coventry.gov.uk" TargetMode="External"/><Relationship Id="rId23" Type="http://schemas.openxmlformats.org/officeDocument/2006/relationships/hyperlink" Target="http://www.coventry.gov.uk/safeguardingchildren" TargetMode="External"/><Relationship Id="rId28" Type="http://schemas.openxmlformats.org/officeDocument/2006/relationships/hyperlink" Target="https://www.safeguardingwarwickshire.co.uk/safeguarding-children/i-work-with-children-and-young-people/prevent" TargetMode="External"/><Relationship Id="rId36" Type="http://schemas.openxmlformats.org/officeDocument/2006/relationships/hyperlink" Target="https://www.gov.uk/government/collections/keeping-children-safe-in-out-of-school-settings" TargetMode="External"/><Relationship Id="rId10" Type="http://schemas.openxmlformats.org/officeDocument/2006/relationships/hyperlink" Target="mailto:ado@coventry.gov.uk" TargetMode="External"/><Relationship Id="rId19" Type="http://schemas.openxmlformats.org/officeDocument/2006/relationships/hyperlink" Target="https://www.gov.uk/guidance/equality-act-2010-guidance" TargetMode="External"/><Relationship Id="rId31" Type="http://schemas.openxmlformats.org/officeDocument/2006/relationships/hyperlink" Target="mailto:PathwaysFamilyHub@coventry.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claire.mcelroy@coventry.gov.uk" TargetMode="External"/><Relationship Id="rId22" Type="http://schemas.openxmlformats.org/officeDocument/2006/relationships/hyperlink" Target="mailto:mash@coventry.gov.uk" TargetMode="External"/><Relationship Id="rId27" Type="http://schemas.openxmlformats.org/officeDocument/2006/relationships/hyperlink" Target="https://www.warwickshire.gov.uk/childrens-social-care/child-safeguarding-procedures-professionals/3" TargetMode="External"/><Relationship Id="rId30" Type="http://schemas.openxmlformats.org/officeDocument/2006/relationships/image" Target="media/image1.png"/><Relationship Id="rId35" Type="http://schemas.openxmlformats.org/officeDocument/2006/relationships/hyperlink" Target="mailto:lado@coventry.gov.uk"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mailto:MASH@coventry.gov.uk" TargetMode="External"/><Relationship Id="rId17" Type="http://schemas.openxmlformats.org/officeDocument/2006/relationships/hyperlink" Target="https://assets.publishing.service.gov.uk/media/6849a7b67cba25f610c7db3f/Working_together_to_safeguard_children_2023_-_statutory_guidance.pdf" TargetMode="External"/><Relationship Id="rId25" Type="http://schemas.openxmlformats.org/officeDocument/2006/relationships/hyperlink" Target="mailto:CTU_GATEWAY@west-midlands.pnn.police.uk" TargetMode="External"/><Relationship Id="rId33" Type="http://schemas.openxmlformats.org/officeDocument/2006/relationships/hyperlink" Target="https://westmidlands.procedures.org.uk/ykpzy/statutory-child-protection-procedures/allegations-against-staff-or-volunteers" TargetMode="External"/><Relationship Id="rId38" Type="http://schemas.openxmlformats.org/officeDocument/2006/relationships/hyperlink" Target="mailto:cme@coventry.gov.uk"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437C94CC9794438B092663B9ABDD17" ma:contentTypeVersion="13" ma:contentTypeDescription="Create a new document." ma:contentTypeScope="" ma:versionID="b1563f0fcbeb8dd30ebbc71abe98305b">
  <xsd:schema xmlns:xsd="http://www.w3.org/2001/XMLSchema" xmlns:xs="http://www.w3.org/2001/XMLSchema" xmlns:p="http://schemas.microsoft.com/office/2006/metadata/properties" xmlns:ns3="63da7279-7572-4968-9923-0445e3e3ef51" xmlns:ns4="2972728c-2982-4f3d-a158-3c3f540391da" targetNamespace="http://schemas.microsoft.com/office/2006/metadata/properties" ma:root="true" ma:fieldsID="c2b8ba5f8b59bdd5f73f4452649ddc9c" ns3:_="" ns4:_="">
    <xsd:import namespace="63da7279-7572-4968-9923-0445e3e3ef51"/>
    <xsd:import namespace="2972728c-2982-4f3d-a158-3c3f540391d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AutoKeyPoints" minOccurs="0"/>
                <xsd:element ref="ns3:MediaServiceKeyPoint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da7279-7572-4968-9923-0445e3e3ef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972728c-2982-4f3d-a158-3c3f540391da"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5701D8-843C-46E5-91B1-411A2BF4184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341BCAE-DB40-4EC9-871C-A8CB7B06BD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da7279-7572-4968-9923-0445e3e3ef51"/>
    <ds:schemaRef ds:uri="2972728c-2982-4f3d-a158-3c3f540391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C6D81CD-53F7-4925-AC68-134975BB83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47</Pages>
  <Words>16037</Words>
  <Characters>91413</Characters>
  <Application>Microsoft Office Word</Application>
  <DocSecurity>0</DocSecurity>
  <Lines>761</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Hegarty, Charlotte</dc:creator>
  <cp:keywords/>
  <dc:description/>
  <cp:lastModifiedBy>J. Astley (KG)</cp:lastModifiedBy>
  <cp:revision>209</cp:revision>
  <dcterms:created xsi:type="dcterms:W3CDTF">2025-08-01T13:23:00Z</dcterms:created>
  <dcterms:modified xsi:type="dcterms:W3CDTF">2025-08-28T19:44:00Z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0x01010087437C94CC9794438B092663B9ABDD17</vt:lpwstr>
  </property>
</Properties>
</file>